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B0B23" w14:textId="2C9D2BCE" w:rsidR="007B3B2F" w:rsidRPr="00C02398" w:rsidRDefault="00AA4176" w:rsidP="00C02398">
      <w:pPr>
        <w:spacing w:after="0" w:line="312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 xml:space="preserve">[Name and address </w:t>
      </w:r>
      <w:r w:rsidR="00021CC8" w:rsidRPr="00A913C8">
        <w:rPr>
          <w:rFonts w:eastAsia="Calibri" w:cstheme="minorHAnsi"/>
          <w:i/>
          <w:highlight w:val="lightGray"/>
        </w:rPr>
        <w:t xml:space="preserve">of </w:t>
      </w:r>
      <w:r w:rsidR="00FB67C9" w:rsidRPr="00A913C8">
        <w:rPr>
          <w:rFonts w:eastAsia="Calibri" w:cstheme="minorHAnsi"/>
          <w:i/>
          <w:highlight w:val="lightGray"/>
        </w:rPr>
        <w:t>th</w:t>
      </w:r>
      <w:r w:rsidR="00073DA5">
        <w:rPr>
          <w:rFonts w:eastAsia="Calibri" w:cstheme="minorHAnsi"/>
          <w:i/>
          <w:highlight w:val="lightGray"/>
        </w:rPr>
        <w:t>e Belgian applicant (Belgian Sponsor or Belgian Coordinating Centre)</w:t>
      </w:r>
      <w:r w:rsidR="00A64119" w:rsidRPr="00A913C8">
        <w:rPr>
          <w:rFonts w:eastAsia="Calibri" w:cstheme="minorHAnsi"/>
          <w:i/>
          <w:highlight w:val="lightGray"/>
        </w:rPr>
        <w:t>]</w:t>
      </w:r>
      <w:r w:rsidR="00FB67C9" w:rsidRPr="00A913C8">
        <w:rPr>
          <w:rFonts w:eastAsia="Calibri" w:cstheme="minorHAnsi"/>
          <w:i/>
          <w:highlight w:val="lightGray"/>
        </w:rPr>
        <w:t xml:space="preserve"> </w:t>
      </w:r>
    </w:p>
    <w:p w14:paraId="0026FA02" w14:textId="3694D36B" w:rsidR="0010197C" w:rsidRPr="00C02398" w:rsidRDefault="008E0496" w:rsidP="00C02398">
      <w:pPr>
        <w:spacing w:after="0" w:line="312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>[Date]</w:t>
      </w:r>
    </w:p>
    <w:p w14:paraId="7251D93E" w14:textId="2727B7A1" w:rsidR="007B3B2F" w:rsidRPr="00A913C8" w:rsidRDefault="001F2525" w:rsidP="00DB0858">
      <w:pPr>
        <w:spacing w:after="0" w:line="312" w:lineRule="auto"/>
        <w:jc w:val="center"/>
        <w:rPr>
          <w:rFonts w:cstheme="minorHAnsi"/>
          <w:b/>
          <w:i/>
        </w:rPr>
      </w:pPr>
      <w:r w:rsidRPr="00A913C8">
        <w:rPr>
          <w:rFonts w:cstheme="minorHAnsi"/>
          <w:b/>
          <w:i/>
        </w:rPr>
        <w:t xml:space="preserve">PARTY OFFERING SUPPORT - </w:t>
      </w:r>
      <w:r w:rsidR="007B3B2F" w:rsidRPr="00A913C8">
        <w:rPr>
          <w:rFonts w:cstheme="minorHAnsi"/>
          <w:b/>
          <w:i/>
        </w:rPr>
        <w:t>LETTER OF COMMITMENT</w:t>
      </w:r>
    </w:p>
    <w:p w14:paraId="49081A68" w14:textId="77777777" w:rsidR="007B3B2F" w:rsidRPr="00A913C8" w:rsidRDefault="007B3B2F" w:rsidP="00DB0858">
      <w:pPr>
        <w:spacing w:after="0" w:line="312" w:lineRule="auto"/>
        <w:jc w:val="center"/>
        <w:rPr>
          <w:rFonts w:cstheme="minorHAnsi"/>
          <w:i/>
        </w:rPr>
      </w:pPr>
      <w:r w:rsidRPr="00A913C8">
        <w:rPr>
          <w:rFonts w:cstheme="minorHAnsi"/>
          <w:i/>
        </w:rPr>
        <w:t>for the</w:t>
      </w:r>
    </w:p>
    <w:p w14:paraId="56E9EBCF" w14:textId="77777777" w:rsidR="007B3B2F" w:rsidRDefault="007B3B2F" w:rsidP="00DB0858">
      <w:pPr>
        <w:spacing w:after="0" w:line="312" w:lineRule="auto"/>
        <w:jc w:val="center"/>
        <w:rPr>
          <w:rFonts w:cstheme="minorHAnsi"/>
          <w:b/>
          <w:i/>
        </w:rPr>
      </w:pPr>
      <w:r w:rsidRPr="00A913C8">
        <w:rPr>
          <w:rFonts w:eastAsia="Calibri" w:cstheme="minorHAnsi"/>
          <w:b/>
          <w:bCs/>
          <w:i/>
          <w:highlight w:val="lightGray"/>
        </w:rPr>
        <w:t>[</w:t>
      </w:r>
      <w:r w:rsidR="00CA28CC" w:rsidRPr="00A913C8">
        <w:rPr>
          <w:rFonts w:eastAsia="Calibri" w:cstheme="minorHAnsi"/>
          <w:b/>
          <w:bCs/>
          <w:i/>
          <w:highlight w:val="lightGray"/>
        </w:rPr>
        <w:t>name of</w:t>
      </w:r>
      <w:r w:rsidRPr="00A913C8">
        <w:rPr>
          <w:rFonts w:eastAsia="Calibri" w:cstheme="minorHAnsi"/>
          <w:b/>
          <w:bCs/>
          <w:i/>
          <w:highlight w:val="lightGray"/>
        </w:rPr>
        <w:t>]</w:t>
      </w:r>
      <w:r w:rsidRPr="00A913C8">
        <w:rPr>
          <w:rFonts w:cstheme="minorHAnsi"/>
          <w:b/>
          <w:i/>
          <w:color w:val="808080" w:themeColor="background1" w:themeShade="80"/>
        </w:rPr>
        <w:t xml:space="preserve"> </w:t>
      </w:r>
      <w:r w:rsidRPr="00A913C8">
        <w:rPr>
          <w:rFonts w:cstheme="minorHAnsi"/>
          <w:b/>
          <w:i/>
        </w:rPr>
        <w:t>PROJECT</w:t>
      </w:r>
    </w:p>
    <w:p w14:paraId="70DDF84F" w14:textId="6C196D83" w:rsidR="00DF1784" w:rsidRPr="00A913C8" w:rsidRDefault="006549D6" w:rsidP="00DB0858">
      <w:pPr>
        <w:spacing w:after="0" w:line="312" w:lineRule="auto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IICS4all</w:t>
      </w:r>
      <w:r w:rsidR="006B2533">
        <w:rPr>
          <w:rFonts w:cstheme="minorHAnsi"/>
          <w:b/>
          <w:i/>
        </w:rPr>
        <w:t xml:space="preserve"> </w:t>
      </w:r>
      <w:r w:rsidR="00DF1784">
        <w:rPr>
          <w:rFonts w:cstheme="minorHAnsi"/>
          <w:b/>
          <w:i/>
        </w:rPr>
        <w:t>202</w:t>
      </w:r>
      <w:r w:rsidR="00D86CF0">
        <w:rPr>
          <w:rFonts w:cstheme="minorHAnsi"/>
          <w:b/>
          <w:i/>
        </w:rPr>
        <w:t>7</w:t>
      </w:r>
    </w:p>
    <w:p w14:paraId="670850D8" w14:textId="77777777" w:rsidR="007B3B2F" w:rsidRPr="00A913C8" w:rsidRDefault="007B3B2F" w:rsidP="00DB0858">
      <w:pPr>
        <w:spacing w:after="0" w:line="312" w:lineRule="auto"/>
        <w:rPr>
          <w:rFonts w:cstheme="minorHAnsi"/>
        </w:rPr>
      </w:pPr>
    </w:p>
    <w:p w14:paraId="451256D8" w14:textId="24A63AFB" w:rsidR="007B3B2F" w:rsidRPr="00A913C8" w:rsidRDefault="007B3B2F" w:rsidP="00DB0858">
      <w:pPr>
        <w:spacing w:after="0" w:line="312" w:lineRule="auto"/>
        <w:rPr>
          <w:rFonts w:cstheme="minorHAnsi"/>
          <w:color w:val="808080" w:themeColor="background1" w:themeShade="80"/>
        </w:rPr>
      </w:pPr>
      <w:r w:rsidRPr="00A913C8">
        <w:rPr>
          <w:rFonts w:cstheme="minorHAnsi"/>
        </w:rPr>
        <w:t xml:space="preserve">Dear </w:t>
      </w:r>
      <w:r w:rsidR="00AA4176" w:rsidRPr="00A913C8">
        <w:rPr>
          <w:rFonts w:eastAsia="Calibri" w:cstheme="minorHAnsi"/>
          <w:i/>
          <w:highlight w:val="lightGray"/>
        </w:rPr>
        <w:t>[</w:t>
      </w:r>
      <w:r w:rsidR="00073DA5">
        <w:rPr>
          <w:rFonts w:eastAsia="Calibri" w:cstheme="minorHAnsi"/>
          <w:i/>
          <w:highlight w:val="lightGray"/>
        </w:rPr>
        <w:t>Belgian</w:t>
      </w:r>
      <w:r w:rsidR="00FB67C9" w:rsidRPr="00A913C8">
        <w:rPr>
          <w:rFonts w:eastAsia="Calibri" w:cstheme="minorHAnsi"/>
          <w:i/>
          <w:highlight w:val="lightGray"/>
        </w:rPr>
        <w:t xml:space="preserve"> applicants</w:t>
      </w:r>
      <w:r w:rsidR="004B002C" w:rsidRPr="00A913C8">
        <w:rPr>
          <w:rFonts w:eastAsia="Calibri" w:cstheme="minorHAnsi"/>
          <w:i/>
          <w:highlight w:val="lightGray"/>
        </w:rPr>
        <w:t>’</w:t>
      </w:r>
      <w:r w:rsidR="00FB67C9" w:rsidRPr="00A913C8">
        <w:rPr>
          <w:rFonts w:eastAsia="Calibri" w:cstheme="minorHAnsi"/>
          <w:i/>
          <w:highlight w:val="lightGray"/>
        </w:rPr>
        <w:t xml:space="preserve"> duly authorised representative</w:t>
      </w:r>
      <w:r w:rsidR="00AA4176"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</w:rPr>
        <w:t>,</w:t>
      </w:r>
    </w:p>
    <w:p w14:paraId="6B9A7748" w14:textId="77777777" w:rsidR="007B3B2F" w:rsidRPr="00A913C8" w:rsidRDefault="007B3B2F" w:rsidP="00DB0858">
      <w:pPr>
        <w:spacing w:after="0" w:line="312" w:lineRule="auto"/>
        <w:rPr>
          <w:rFonts w:cstheme="minorHAnsi"/>
        </w:rPr>
      </w:pPr>
    </w:p>
    <w:p w14:paraId="1FDEE4B1" w14:textId="65B5C44F" w:rsidR="003338F7" w:rsidRPr="00A913C8" w:rsidRDefault="007B3B2F" w:rsidP="00A913C8">
      <w:pPr>
        <w:spacing w:after="0" w:line="360" w:lineRule="auto"/>
        <w:jc w:val="both"/>
        <w:rPr>
          <w:rFonts w:cstheme="minorHAnsi"/>
          <w:color w:val="808080" w:themeColor="background1" w:themeShade="80"/>
        </w:rPr>
      </w:pPr>
      <w:r w:rsidRPr="00A913C8">
        <w:rPr>
          <w:rFonts w:cstheme="minorHAnsi"/>
        </w:rPr>
        <w:t xml:space="preserve">I, </w:t>
      </w:r>
      <w:r w:rsidRPr="00A913C8">
        <w:rPr>
          <w:rFonts w:eastAsia="Calibri" w:cstheme="minorHAnsi"/>
          <w:i/>
          <w:highlight w:val="lightGray"/>
        </w:rPr>
        <w:t>[first name and family name</w:t>
      </w:r>
      <w:r w:rsidR="00622A90" w:rsidRPr="00234321">
        <w:rPr>
          <w:rStyle w:val="FootnoteReference"/>
          <w:highlight w:val="lightGray"/>
        </w:rPr>
        <w:footnoteReference w:id="2"/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000000" w:themeColor="text1"/>
        </w:rPr>
        <w:t>,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in my capacity of </w:t>
      </w:r>
      <w:r w:rsidRPr="00A913C8">
        <w:rPr>
          <w:rFonts w:eastAsia="Calibri" w:cstheme="minorHAnsi"/>
          <w:i/>
          <w:highlight w:val="lightGray"/>
        </w:rPr>
        <w:t>[position in the organisation</w:t>
      </w:r>
      <w:r w:rsidR="00FB67C9" w:rsidRPr="00A913C8">
        <w:rPr>
          <w:rFonts w:eastAsia="Calibri" w:cstheme="minorHAnsi"/>
          <w:i/>
          <w:highlight w:val="lightGray"/>
        </w:rPr>
        <w:t xml:space="preserve"> (has to be a duly authorised person)</w:t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at </w:t>
      </w:r>
      <w:r w:rsidRPr="00A913C8">
        <w:rPr>
          <w:rFonts w:eastAsia="Calibri" w:cstheme="minorHAnsi"/>
          <w:i/>
          <w:highlight w:val="lightGray"/>
        </w:rPr>
        <w:t>[name legal entity]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hereby confirm that </w:t>
      </w:r>
      <w:r w:rsidRPr="00A913C8">
        <w:rPr>
          <w:rFonts w:eastAsia="Calibri" w:cstheme="minorHAnsi"/>
          <w:i/>
          <w:highlight w:val="lightGray"/>
        </w:rPr>
        <w:t>[legal entity]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is committed to </w:t>
      </w:r>
      <w:r w:rsidR="00155D54" w:rsidRPr="00A913C8">
        <w:rPr>
          <w:rFonts w:cstheme="minorHAnsi"/>
        </w:rPr>
        <w:t xml:space="preserve">contribute to </w:t>
      </w:r>
      <w:r w:rsidRPr="00A913C8">
        <w:rPr>
          <w:rFonts w:cstheme="minorHAnsi"/>
        </w:rPr>
        <w:t xml:space="preserve">the </w:t>
      </w:r>
      <w:r w:rsidRPr="00A913C8">
        <w:rPr>
          <w:rFonts w:eastAsia="Calibri" w:cstheme="minorHAnsi"/>
          <w:i/>
          <w:highlight w:val="lightGray"/>
        </w:rPr>
        <w:t>[project name]</w:t>
      </w:r>
      <w:r w:rsidRPr="00A913C8">
        <w:rPr>
          <w:rFonts w:cstheme="minorHAnsi"/>
          <w:color w:val="808080" w:themeColor="background1" w:themeShade="80"/>
        </w:rPr>
        <w:t xml:space="preserve"> </w:t>
      </w:r>
      <w:bookmarkStart w:id="0" w:name="_Hlk213149426"/>
      <w:r w:rsidRPr="00A913C8">
        <w:rPr>
          <w:rFonts w:cstheme="minorHAnsi"/>
        </w:rPr>
        <w:t>project</w:t>
      </w:r>
      <w:r w:rsidR="00BC434C">
        <w:rPr>
          <w:rFonts w:cstheme="minorHAnsi"/>
        </w:rPr>
        <w:t xml:space="preserve"> conducted </w:t>
      </w:r>
      <w:r w:rsidR="00DD4A75">
        <w:rPr>
          <w:rFonts w:cstheme="minorHAnsi"/>
        </w:rPr>
        <w:t>in Belgium</w:t>
      </w:r>
      <w:r w:rsidRPr="00A913C8">
        <w:rPr>
          <w:rFonts w:cstheme="minorHAnsi"/>
        </w:rPr>
        <w:t>,</w:t>
      </w:r>
      <w:r w:rsidR="00DD4A75">
        <w:rPr>
          <w:rFonts w:cstheme="minorHAnsi"/>
        </w:rPr>
        <w:t xml:space="preserve"> </w:t>
      </w:r>
      <w:r w:rsidRPr="00A913C8">
        <w:rPr>
          <w:rFonts w:cstheme="minorHAnsi"/>
        </w:rPr>
        <w:t xml:space="preserve">on the condition </w:t>
      </w:r>
      <w:r w:rsidR="003338F7" w:rsidRPr="00A913C8">
        <w:rPr>
          <w:rFonts w:cstheme="minorHAnsi"/>
        </w:rPr>
        <w:t xml:space="preserve">that </w:t>
      </w:r>
      <w:r w:rsidR="00DD4A75">
        <w:rPr>
          <w:rFonts w:cstheme="minorHAnsi"/>
        </w:rPr>
        <w:t xml:space="preserve">it is selected for funding under the </w:t>
      </w:r>
      <w:r w:rsidR="006B2533" w:rsidRPr="006B2533">
        <w:rPr>
          <w:rFonts w:cstheme="minorHAnsi"/>
        </w:rPr>
        <w:t>IICS4all</w:t>
      </w:r>
      <w:r w:rsidR="00DD4A75">
        <w:rPr>
          <w:rFonts w:cstheme="minorHAnsi"/>
        </w:rPr>
        <w:t xml:space="preserve"> 202</w:t>
      </w:r>
      <w:r w:rsidR="00D86CF0">
        <w:rPr>
          <w:rFonts w:cstheme="minorHAnsi"/>
        </w:rPr>
        <w:t>7</w:t>
      </w:r>
      <w:r w:rsidR="00DD4A75">
        <w:rPr>
          <w:rFonts w:cstheme="minorHAnsi"/>
        </w:rPr>
        <w:t xml:space="preserve"> Call </w:t>
      </w:r>
      <w:r w:rsidR="00EF4759">
        <w:rPr>
          <w:rFonts w:cstheme="minorHAnsi"/>
        </w:rPr>
        <w:t xml:space="preserve">launched under the umbrella of the ERA4Health Partnership </w:t>
      </w:r>
      <w:r w:rsidR="00DD4A75">
        <w:rPr>
          <w:rFonts w:cstheme="minorHAnsi"/>
        </w:rPr>
        <w:t xml:space="preserve">and that </w:t>
      </w:r>
      <w:r w:rsidR="00B96A4B" w:rsidRPr="00A913C8">
        <w:rPr>
          <w:rFonts w:cstheme="minorHAnsi"/>
        </w:rPr>
        <w:t xml:space="preserve">KCE </w:t>
      </w:r>
      <w:r w:rsidR="00F3693F" w:rsidRPr="00A913C8">
        <w:rPr>
          <w:rFonts w:cstheme="minorHAnsi"/>
        </w:rPr>
        <w:t>Trials</w:t>
      </w:r>
      <w:r w:rsidR="003338F7" w:rsidRPr="00A913C8">
        <w:rPr>
          <w:rFonts w:cstheme="minorHAnsi"/>
        </w:rPr>
        <w:t xml:space="preserve"> </w:t>
      </w:r>
      <w:r w:rsidR="00EF4759">
        <w:rPr>
          <w:rFonts w:cstheme="minorHAnsi"/>
        </w:rPr>
        <w:t>P</w:t>
      </w:r>
      <w:r w:rsidR="00F3693F" w:rsidRPr="00A913C8">
        <w:rPr>
          <w:rFonts w:cstheme="minorHAnsi"/>
        </w:rPr>
        <w:t xml:space="preserve">rogramme </w:t>
      </w:r>
      <w:r w:rsidR="003338F7" w:rsidRPr="00A913C8">
        <w:rPr>
          <w:rFonts w:cstheme="minorHAnsi"/>
        </w:rPr>
        <w:t>grant</w:t>
      </w:r>
      <w:r w:rsidR="00AD32C1" w:rsidRPr="00A913C8">
        <w:rPr>
          <w:rFonts w:cstheme="minorHAnsi"/>
        </w:rPr>
        <w:t>s</w:t>
      </w:r>
      <w:r w:rsidR="003338F7" w:rsidRPr="00A913C8">
        <w:rPr>
          <w:rFonts w:cstheme="minorHAnsi"/>
        </w:rPr>
        <w:t xml:space="preserve"> </w:t>
      </w:r>
      <w:r w:rsidRPr="00A913C8">
        <w:rPr>
          <w:rFonts w:cstheme="minorHAnsi"/>
        </w:rPr>
        <w:t xml:space="preserve">the </w:t>
      </w:r>
      <w:r w:rsidR="00AD32C1" w:rsidRPr="00A913C8">
        <w:rPr>
          <w:rFonts w:cstheme="minorHAnsi"/>
        </w:rPr>
        <w:t xml:space="preserve">funding </w:t>
      </w:r>
      <w:r w:rsidR="00DD4A75">
        <w:rPr>
          <w:rFonts w:cstheme="minorHAnsi"/>
        </w:rPr>
        <w:t xml:space="preserve">in Belgium </w:t>
      </w:r>
      <w:r w:rsidRPr="00A913C8">
        <w:rPr>
          <w:rFonts w:cstheme="minorHAnsi"/>
        </w:rPr>
        <w:t xml:space="preserve">as applied for by the main applicant </w:t>
      </w:r>
      <w:r w:rsidRPr="00A913C8">
        <w:rPr>
          <w:rFonts w:eastAsia="Calibri" w:cstheme="minorHAnsi"/>
          <w:i/>
          <w:highlight w:val="lightGray"/>
        </w:rPr>
        <w:t>[first name and family name]</w:t>
      </w:r>
      <w:r w:rsidRPr="00A913C8">
        <w:rPr>
          <w:rFonts w:cstheme="minorHAnsi"/>
          <w:color w:val="000000" w:themeColor="text1"/>
        </w:rPr>
        <w:t xml:space="preserve">, </w:t>
      </w:r>
      <w:r w:rsidRPr="00A913C8">
        <w:rPr>
          <w:rFonts w:eastAsia="Calibri" w:cstheme="minorHAnsi"/>
          <w:i/>
          <w:highlight w:val="lightGray"/>
        </w:rPr>
        <w:t>[position]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at </w:t>
      </w:r>
      <w:r w:rsidRPr="00A913C8">
        <w:rPr>
          <w:rFonts w:eastAsia="Calibri" w:cstheme="minorHAnsi"/>
          <w:i/>
          <w:highlight w:val="lightGray"/>
        </w:rPr>
        <w:t xml:space="preserve">[name </w:t>
      </w:r>
      <w:r w:rsidR="003338F7" w:rsidRPr="00A913C8">
        <w:rPr>
          <w:rFonts w:eastAsia="Calibri" w:cstheme="minorHAnsi"/>
          <w:i/>
          <w:highlight w:val="lightGray"/>
        </w:rPr>
        <w:t>research organisation</w:t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000000" w:themeColor="text1"/>
        </w:rPr>
        <w:t>.</w:t>
      </w:r>
      <w:r w:rsidRPr="00A913C8">
        <w:rPr>
          <w:rFonts w:cstheme="minorHAnsi"/>
          <w:color w:val="808080" w:themeColor="background1" w:themeShade="80"/>
        </w:rPr>
        <w:t xml:space="preserve"> </w:t>
      </w:r>
    </w:p>
    <w:bookmarkEnd w:id="0"/>
    <w:p w14:paraId="44F8248E" w14:textId="77777777" w:rsidR="003338F7" w:rsidRPr="00A913C8" w:rsidRDefault="003338F7" w:rsidP="00C57CBD">
      <w:pPr>
        <w:spacing w:after="0" w:line="360" w:lineRule="auto"/>
        <w:rPr>
          <w:rFonts w:cstheme="minorHAnsi"/>
          <w:color w:val="808080" w:themeColor="background1" w:themeShade="80"/>
        </w:rPr>
      </w:pPr>
    </w:p>
    <w:p w14:paraId="3CDA07E2" w14:textId="05B1D7F8" w:rsidR="00010AE1" w:rsidRPr="00A913C8" w:rsidRDefault="00155D54" w:rsidP="00C57CBD">
      <w:pPr>
        <w:spacing w:after="0" w:line="360" w:lineRule="auto"/>
        <w:rPr>
          <w:rFonts w:cstheme="minorHAnsi"/>
        </w:rPr>
      </w:pPr>
      <w:r w:rsidRPr="00A913C8">
        <w:rPr>
          <w:rFonts w:eastAsia="Calibri" w:cstheme="minorHAnsi"/>
          <w:i/>
          <w:highlight w:val="lightGray"/>
        </w:rPr>
        <w:t>[N</w:t>
      </w:r>
      <w:r w:rsidR="007B3B2F" w:rsidRPr="00A913C8">
        <w:rPr>
          <w:rFonts w:eastAsia="Calibri" w:cstheme="minorHAnsi"/>
          <w:i/>
          <w:highlight w:val="lightGray"/>
        </w:rPr>
        <w:t>ame legal entity]</w:t>
      </w:r>
      <w:r w:rsidR="007B3B2F" w:rsidRPr="00A913C8">
        <w:rPr>
          <w:rFonts w:cstheme="minorHAnsi"/>
        </w:rPr>
        <w:t xml:space="preserve"> will</w:t>
      </w:r>
      <w:r w:rsidR="00234321" w:rsidRPr="00A913C8">
        <w:rPr>
          <w:rStyle w:val="FootnoteReference"/>
          <w:rFonts w:cstheme="minorHAnsi"/>
        </w:rPr>
        <w:footnoteReference w:id="3"/>
      </w:r>
      <w:r w:rsidR="002F548B" w:rsidRPr="00A913C8">
        <w:rPr>
          <w:rFonts w:cstheme="minorHAnsi"/>
        </w:rPr>
        <w:t xml:space="preserve">: </w:t>
      </w:r>
    </w:p>
    <w:p w14:paraId="5B918FD6" w14:textId="092EB991" w:rsidR="00010AE1" w:rsidRPr="00C02398" w:rsidRDefault="002F548B" w:rsidP="00C57CBD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 xml:space="preserve">contribute </w:t>
      </w:r>
      <w:r w:rsidR="007B3B2F" w:rsidRPr="00A913C8">
        <w:rPr>
          <w:rFonts w:cstheme="minorHAnsi"/>
        </w:rPr>
        <w:t xml:space="preserve">€ </w:t>
      </w:r>
      <w:r w:rsidR="007B3B2F" w:rsidRPr="00A913C8">
        <w:rPr>
          <w:rFonts w:eastAsia="Calibri" w:cstheme="minorHAnsi"/>
          <w:i/>
          <w:highlight w:val="lightGray"/>
        </w:rPr>
        <w:t>[•]</w:t>
      </w:r>
      <w:r w:rsidR="007B3B2F" w:rsidRPr="00A913C8">
        <w:rPr>
          <w:rFonts w:cstheme="minorHAnsi"/>
          <w:color w:val="808080" w:themeColor="background1" w:themeShade="80"/>
        </w:rPr>
        <w:t xml:space="preserve"> </w:t>
      </w:r>
      <w:r w:rsidR="007B3B2F" w:rsidRPr="00A913C8">
        <w:rPr>
          <w:rFonts w:cstheme="minorHAnsi"/>
        </w:rPr>
        <w:t>in cash</w:t>
      </w:r>
    </w:p>
    <w:p w14:paraId="33917C06" w14:textId="244E204D" w:rsidR="00010AE1" w:rsidRPr="00C02398" w:rsidRDefault="002F548B" w:rsidP="00010AE1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A913C8">
        <w:rPr>
          <w:rFonts w:cstheme="minorHAnsi"/>
          <w:color w:val="000000" w:themeColor="text1"/>
          <w:lang w:val="en-US"/>
        </w:rPr>
        <w:t xml:space="preserve">provide an in-kind contribution of </w:t>
      </w:r>
      <w:r w:rsidRPr="00A913C8">
        <w:rPr>
          <w:rFonts w:eastAsia="Calibri" w:cstheme="minorHAnsi"/>
          <w:i/>
          <w:highlight w:val="lightGray"/>
        </w:rPr>
        <w:t>[description of the contribution]</w:t>
      </w:r>
      <w:r w:rsidRPr="00A913C8">
        <w:rPr>
          <w:rFonts w:cstheme="minorHAnsi"/>
          <w:color w:val="000000" w:themeColor="text1"/>
          <w:lang w:val="en-US"/>
        </w:rPr>
        <w:t xml:space="preserve">, representing a monetary value of € </w:t>
      </w:r>
      <w:r w:rsidRPr="00A913C8">
        <w:rPr>
          <w:rFonts w:eastAsia="Calibri" w:cstheme="minorHAnsi"/>
          <w:i/>
          <w:highlight w:val="lightGray"/>
        </w:rPr>
        <w:t>[•]</w:t>
      </w:r>
      <w:r w:rsidR="00622A90" w:rsidRPr="00234321">
        <w:rPr>
          <w:rStyle w:val="FootnoteReference"/>
        </w:rPr>
        <w:footnoteReference w:id="4"/>
      </w:r>
      <w:r w:rsidRPr="00234321">
        <w:rPr>
          <w:rStyle w:val="FootnoteReference"/>
        </w:rPr>
        <w:t xml:space="preserve"> </w:t>
      </w:r>
      <w:r w:rsidRPr="00A913C8">
        <w:rPr>
          <w:rFonts w:cstheme="minorHAnsi"/>
          <w:color w:val="000000" w:themeColor="text1"/>
          <w:lang w:val="en-US"/>
        </w:rPr>
        <w:t>a</w:t>
      </w:r>
      <w:r w:rsidR="00E20E7F" w:rsidRPr="00A913C8">
        <w:rPr>
          <w:rFonts w:cstheme="minorHAnsi"/>
          <w:color w:val="000000" w:themeColor="text1"/>
          <w:lang w:val="en-US"/>
        </w:rPr>
        <w:t>s</w:t>
      </w:r>
      <w:r w:rsidRPr="00A913C8">
        <w:rPr>
          <w:rFonts w:cstheme="minorHAnsi"/>
          <w:color w:val="000000" w:themeColor="text1"/>
          <w:lang w:val="en-US"/>
        </w:rPr>
        <w:t xml:space="preserve"> further detail</w:t>
      </w:r>
      <w:r w:rsidR="00010AE1" w:rsidRPr="00A913C8">
        <w:rPr>
          <w:rFonts w:cstheme="minorHAnsi"/>
          <w:color w:val="000000" w:themeColor="text1"/>
          <w:lang w:val="en-US"/>
        </w:rPr>
        <w:t>ed in the full project proposal</w:t>
      </w:r>
    </w:p>
    <w:p w14:paraId="4FB6AF1F" w14:textId="77777777" w:rsidR="00C02398" w:rsidRDefault="00C02398" w:rsidP="00C57CBD">
      <w:pPr>
        <w:spacing w:after="0" w:line="360" w:lineRule="auto"/>
        <w:rPr>
          <w:rFonts w:cstheme="minorHAnsi"/>
        </w:rPr>
      </w:pPr>
    </w:p>
    <w:p w14:paraId="62A6353F" w14:textId="6091AD6A" w:rsidR="007B2CD9" w:rsidRPr="00A913C8" w:rsidRDefault="007B3B2F" w:rsidP="00C57CBD">
      <w:p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>towards the project costs</w:t>
      </w:r>
      <w:r w:rsidR="00155D54" w:rsidRPr="00A913C8">
        <w:rPr>
          <w:rFonts w:cstheme="minorHAnsi"/>
        </w:rPr>
        <w:t xml:space="preserve"> </w:t>
      </w:r>
      <w:r w:rsidR="00C57CBD" w:rsidRPr="00A913C8">
        <w:rPr>
          <w:rFonts w:cstheme="minorHAnsi"/>
        </w:rPr>
        <w:t xml:space="preserve">in accordance with the budget in the </w:t>
      </w:r>
      <w:r w:rsidR="00155D54" w:rsidRPr="00A913C8">
        <w:rPr>
          <w:rFonts w:cstheme="minorHAnsi"/>
        </w:rPr>
        <w:t xml:space="preserve">full </w:t>
      </w:r>
      <w:r w:rsidR="00234321">
        <w:rPr>
          <w:rFonts w:cstheme="minorHAnsi"/>
        </w:rPr>
        <w:t>research</w:t>
      </w:r>
      <w:r w:rsidR="00155D54" w:rsidRPr="00A913C8">
        <w:rPr>
          <w:rFonts w:cstheme="minorHAnsi"/>
        </w:rPr>
        <w:t xml:space="preserve"> proposal</w:t>
      </w:r>
      <w:r w:rsidRPr="00A913C8">
        <w:rPr>
          <w:rFonts w:cstheme="minorHAnsi"/>
        </w:rPr>
        <w:t>.</w:t>
      </w:r>
      <w:r w:rsidR="00A11667" w:rsidRPr="00A913C8">
        <w:rPr>
          <w:rFonts w:cstheme="minorHAnsi"/>
        </w:rPr>
        <w:t xml:space="preserve"> </w:t>
      </w:r>
    </w:p>
    <w:p w14:paraId="6C9BF863" w14:textId="77777777" w:rsidR="00C02398" w:rsidRDefault="00C02398" w:rsidP="00234321">
      <w:pPr>
        <w:spacing w:after="0" w:line="360" w:lineRule="auto"/>
        <w:jc w:val="both"/>
        <w:rPr>
          <w:rFonts w:cstheme="minorHAnsi"/>
        </w:rPr>
      </w:pPr>
    </w:p>
    <w:p w14:paraId="78621345" w14:textId="67A7F1C0" w:rsidR="007B2CD9" w:rsidRPr="00A913C8" w:rsidRDefault="007B2CD9" w:rsidP="00234321">
      <w:pPr>
        <w:spacing w:after="0" w:line="360" w:lineRule="auto"/>
        <w:jc w:val="both"/>
        <w:rPr>
          <w:rFonts w:cstheme="minorHAnsi"/>
        </w:rPr>
      </w:pPr>
      <w:r w:rsidRPr="00A913C8">
        <w:rPr>
          <w:rFonts w:cstheme="minorHAnsi"/>
        </w:rPr>
        <w:t xml:space="preserve">The agreement between </w:t>
      </w:r>
      <w:r w:rsidRPr="00A913C8">
        <w:rPr>
          <w:rFonts w:eastAsia="Calibri" w:cstheme="minorHAnsi"/>
          <w:i/>
          <w:highlight w:val="lightGray"/>
        </w:rPr>
        <w:t>[</w:t>
      </w:r>
      <w:r w:rsidR="00877AD3" w:rsidRPr="00A913C8">
        <w:rPr>
          <w:rFonts w:eastAsia="Calibri" w:cstheme="minorHAnsi"/>
          <w:i/>
          <w:highlight w:val="lightGray"/>
        </w:rPr>
        <w:t xml:space="preserve">applicant’s </w:t>
      </w:r>
      <w:r w:rsidRPr="00A913C8">
        <w:rPr>
          <w:rFonts w:eastAsia="Calibri" w:cstheme="minorHAnsi"/>
          <w:i/>
          <w:highlight w:val="lightGray"/>
        </w:rPr>
        <w:t>name and legal entity]</w:t>
      </w:r>
      <w:r w:rsidRPr="00A913C8">
        <w:rPr>
          <w:rFonts w:cstheme="minorHAnsi"/>
          <w:color w:val="000000" w:themeColor="text1"/>
          <w:lang w:val="en-US"/>
        </w:rPr>
        <w:t xml:space="preserve"> </w:t>
      </w:r>
      <w:r w:rsidRPr="00A913C8">
        <w:rPr>
          <w:rFonts w:cstheme="minorHAnsi"/>
        </w:rPr>
        <w:t>and</w:t>
      </w:r>
      <w:r w:rsidRPr="00A913C8">
        <w:rPr>
          <w:rFonts w:cstheme="minorHAnsi"/>
          <w:color w:val="000000" w:themeColor="text1"/>
        </w:rPr>
        <w:t xml:space="preserve"> </w:t>
      </w:r>
      <w:r w:rsidRPr="00A913C8">
        <w:rPr>
          <w:rFonts w:eastAsia="Calibri" w:cstheme="minorHAnsi"/>
          <w:i/>
          <w:highlight w:val="lightGray"/>
        </w:rPr>
        <w:t xml:space="preserve">[legal entity for which duly authorised </w:t>
      </w:r>
      <w:r w:rsidRPr="00636209">
        <w:rPr>
          <w:rFonts w:eastAsia="Calibri" w:cstheme="minorHAnsi"/>
          <w:i/>
        </w:rPr>
        <w:t>representative works]</w:t>
      </w:r>
      <w:r w:rsidRPr="00636209">
        <w:rPr>
          <w:rFonts w:cstheme="minorHAnsi"/>
          <w:color w:val="808080" w:themeColor="background1" w:themeShade="80"/>
        </w:rPr>
        <w:t xml:space="preserve"> </w:t>
      </w:r>
      <w:r w:rsidR="0010197C" w:rsidRPr="00636209">
        <w:rPr>
          <w:rFonts w:cstheme="minorHAnsi"/>
        </w:rPr>
        <w:t>w</w:t>
      </w:r>
      <w:r w:rsidRPr="00636209">
        <w:rPr>
          <w:rFonts w:cstheme="minorHAnsi"/>
        </w:rPr>
        <w:t xml:space="preserve">ill </w:t>
      </w:r>
      <w:r w:rsidR="00234321" w:rsidRPr="00636209">
        <w:rPr>
          <w:rFonts w:cstheme="minorHAnsi"/>
        </w:rPr>
        <w:t>comply with</w:t>
      </w:r>
      <w:r w:rsidRPr="00636209">
        <w:rPr>
          <w:rFonts w:cstheme="minorHAnsi"/>
        </w:rPr>
        <w:t xml:space="preserve"> applicable EU State Aid </w:t>
      </w:r>
      <w:r w:rsidR="00A913C8" w:rsidRPr="00636209">
        <w:rPr>
          <w:rFonts w:cstheme="minorHAnsi"/>
        </w:rPr>
        <w:t xml:space="preserve">rules and will be strictly aligned </w:t>
      </w:r>
      <w:r w:rsidR="000C38D6" w:rsidRPr="00636209">
        <w:rPr>
          <w:rFonts w:cstheme="minorHAnsi"/>
        </w:rPr>
        <w:t xml:space="preserve">by the party offering support and the applicant </w:t>
      </w:r>
      <w:r w:rsidR="00A913C8" w:rsidRPr="00636209">
        <w:rPr>
          <w:rFonts w:cstheme="minorHAnsi"/>
        </w:rPr>
        <w:t>with the</w:t>
      </w:r>
      <w:r w:rsidRPr="00636209">
        <w:rPr>
          <w:rFonts w:cstheme="minorHAnsi"/>
        </w:rPr>
        <w:t xml:space="preserve"> </w:t>
      </w:r>
      <w:r w:rsidR="00F3693F" w:rsidRPr="00636209">
        <w:rPr>
          <w:rFonts w:cstheme="minorHAnsi"/>
        </w:rPr>
        <w:t xml:space="preserve">KCE Trials terms and conditions </w:t>
      </w:r>
      <w:r w:rsidR="00AB7C2D" w:rsidRPr="00636209">
        <w:rPr>
          <w:rFonts w:cstheme="minorHAnsi"/>
        </w:rPr>
        <w:t>as published in the</w:t>
      </w:r>
      <w:r w:rsidR="00DD4A75" w:rsidRPr="00636209">
        <w:rPr>
          <w:rFonts w:cstheme="minorHAnsi"/>
        </w:rPr>
        <w:t xml:space="preserve"> </w:t>
      </w:r>
      <w:bookmarkStart w:id="1" w:name="_Hlk213150718"/>
      <w:r w:rsidR="0039287D" w:rsidRPr="00636209">
        <w:rPr>
          <w:rFonts w:cstheme="minorHAnsi"/>
        </w:rPr>
        <w:t>KCE</w:t>
      </w:r>
      <w:r w:rsidR="00DD4A75" w:rsidRPr="00636209">
        <w:rPr>
          <w:rFonts w:cstheme="minorHAnsi"/>
        </w:rPr>
        <w:t xml:space="preserve"> Research Agreement templates (for Belgian Sponsor/BCC) (available for consultation </w:t>
      </w:r>
      <w:r w:rsidR="00EF4759" w:rsidRPr="00636209">
        <w:rPr>
          <w:rFonts w:ascii="Calibri" w:eastAsia="Calibri" w:hAnsi="Calibri" w:cs="Calibri"/>
        </w:rPr>
        <w:t xml:space="preserve">available on the </w:t>
      </w:r>
      <w:hyperlink r:id="rId8" w:history="1">
        <w:r w:rsidR="00EF4759" w:rsidRPr="00636209">
          <w:rPr>
            <w:rFonts w:ascii="Calibri" w:eastAsia="Calibri" w:hAnsi="Calibri" w:cs="Calibri"/>
            <w:color w:val="0000FF"/>
            <w:u w:val="single"/>
          </w:rPr>
          <w:t>dedicated page of the KCE website</w:t>
        </w:r>
      </w:hyperlink>
      <w:r w:rsidR="00DD4A75" w:rsidRPr="00636209">
        <w:rPr>
          <w:rFonts w:cstheme="minorHAnsi"/>
        </w:rPr>
        <w:t>)</w:t>
      </w:r>
      <w:bookmarkEnd w:id="1"/>
      <w:r w:rsidR="00AB7C2D" w:rsidRPr="00636209">
        <w:rPr>
          <w:rFonts w:cstheme="minorHAnsi"/>
        </w:rPr>
        <w:t>.</w:t>
      </w:r>
      <w:r w:rsidR="00A64119" w:rsidRPr="00636209">
        <w:rPr>
          <w:rFonts w:cstheme="minorHAnsi"/>
        </w:rPr>
        <w:t xml:space="preserve"> </w:t>
      </w:r>
      <w:r w:rsidR="00AB7C2D" w:rsidRPr="00636209">
        <w:rPr>
          <w:rFonts w:cstheme="minorHAnsi"/>
        </w:rPr>
        <w:t>I</w:t>
      </w:r>
      <w:r w:rsidR="00C34F7B" w:rsidRPr="00636209">
        <w:rPr>
          <w:rFonts w:cstheme="minorHAnsi"/>
        </w:rPr>
        <w:t>n particular</w:t>
      </w:r>
      <w:r w:rsidR="00AB7C2D" w:rsidRPr="00636209">
        <w:rPr>
          <w:rFonts w:cstheme="minorHAnsi"/>
        </w:rPr>
        <w:t xml:space="preserve">, the agreement between the applicant and the party offering support must comply </w:t>
      </w:r>
      <w:r w:rsidR="00125AD6" w:rsidRPr="00636209">
        <w:rPr>
          <w:rFonts w:cstheme="minorHAnsi"/>
        </w:rPr>
        <w:t>with</w:t>
      </w:r>
      <w:r w:rsidR="00AD46E9" w:rsidRPr="00636209">
        <w:rPr>
          <w:rFonts w:cstheme="minorHAnsi"/>
        </w:rPr>
        <w:t xml:space="preserve"> </w:t>
      </w:r>
      <w:r w:rsidR="00125AD6" w:rsidRPr="00636209">
        <w:rPr>
          <w:rFonts w:cstheme="minorHAnsi"/>
        </w:rPr>
        <w:t xml:space="preserve"> </w:t>
      </w:r>
      <w:r w:rsidR="00B81648" w:rsidRPr="00636209">
        <w:rPr>
          <w:rFonts w:cstheme="minorHAnsi"/>
        </w:rPr>
        <w:t>the</w:t>
      </w:r>
      <w:r w:rsidR="00A64119" w:rsidRPr="00636209">
        <w:rPr>
          <w:rFonts w:cstheme="minorHAnsi"/>
        </w:rPr>
        <w:t xml:space="preserve"> non-commercial</w:t>
      </w:r>
      <w:r w:rsidR="00A64119" w:rsidRPr="00DF1784">
        <w:rPr>
          <w:rFonts w:cstheme="minorHAnsi"/>
        </w:rPr>
        <w:t xml:space="preserve"> aim and</w:t>
      </w:r>
      <w:r w:rsidR="00B81648" w:rsidRPr="00DF1784">
        <w:rPr>
          <w:rFonts w:cstheme="minorHAnsi"/>
        </w:rPr>
        <w:t xml:space="preserve"> </w:t>
      </w:r>
      <w:r w:rsidR="00BC434C" w:rsidRPr="00DF1784">
        <w:rPr>
          <w:rFonts w:cstheme="minorHAnsi"/>
        </w:rPr>
        <w:t>conditions</w:t>
      </w:r>
      <w:r w:rsidR="00A64119" w:rsidRPr="00DF1784">
        <w:rPr>
          <w:rFonts w:cstheme="minorHAnsi"/>
        </w:rPr>
        <w:t xml:space="preserve"> </w:t>
      </w:r>
      <w:r w:rsidR="00C34F7B" w:rsidRPr="00DF1784">
        <w:rPr>
          <w:rFonts w:cstheme="minorHAnsi"/>
        </w:rPr>
        <w:t xml:space="preserve">imposed </w:t>
      </w:r>
      <w:r w:rsidR="00125AD6" w:rsidRPr="00DF1784">
        <w:rPr>
          <w:rFonts w:cstheme="minorHAnsi"/>
        </w:rPr>
        <w:t>by</w:t>
      </w:r>
      <w:r w:rsidR="00125AD6">
        <w:rPr>
          <w:rFonts w:cstheme="minorHAnsi"/>
        </w:rPr>
        <w:t xml:space="preserve"> KCE </w:t>
      </w:r>
      <w:r w:rsidR="00A64119" w:rsidRPr="00A913C8">
        <w:rPr>
          <w:rFonts w:cstheme="minorHAnsi"/>
        </w:rPr>
        <w:t xml:space="preserve">on </w:t>
      </w:r>
      <w:r w:rsidR="000C38D6">
        <w:rPr>
          <w:rFonts w:cstheme="minorHAnsi"/>
        </w:rPr>
        <w:t xml:space="preserve">the use of </w:t>
      </w:r>
      <w:r w:rsidR="00C34F7B">
        <w:rPr>
          <w:rFonts w:cstheme="minorHAnsi"/>
        </w:rPr>
        <w:t>Study D</w:t>
      </w:r>
      <w:r w:rsidR="000C38D6">
        <w:rPr>
          <w:rFonts w:cstheme="minorHAnsi"/>
        </w:rPr>
        <w:t xml:space="preserve">ata and </w:t>
      </w:r>
      <w:r w:rsidR="00C02398">
        <w:rPr>
          <w:rFonts w:cstheme="minorHAnsi"/>
        </w:rPr>
        <w:t xml:space="preserve">the </w:t>
      </w:r>
      <w:r w:rsidR="00A64119" w:rsidRPr="00A913C8">
        <w:rPr>
          <w:rFonts w:cstheme="minorHAnsi"/>
        </w:rPr>
        <w:t xml:space="preserve">commercialisation of </w:t>
      </w:r>
      <w:r w:rsidR="00C34F7B">
        <w:rPr>
          <w:rFonts w:cstheme="minorHAnsi"/>
        </w:rPr>
        <w:t>the Study R</w:t>
      </w:r>
      <w:r w:rsidR="00A64119" w:rsidRPr="00A913C8">
        <w:rPr>
          <w:rFonts w:cstheme="minorHAnsi"/>
        </w:rPr>
        <w:t>esults</w:t>
      </w:r>
      <w:r w:rsidR="00AB7C2D">
        <w:rPr>
          <w:rFonts w:cstheme="minorHAnsi"/>
        </w:rPr>
        <w:t>.</w:t>
      </w:r>
      <w:r w:rsidR="00A64119" w:rsidRPr="00A913C8">
        <w:rPr>
          <w:rFonts w:cstheme="minorHAnsi"/>
        </w:rPr>
        <w:t xml:space="preserve"> </w:t>
      </w:r>
      <w:r w:rsidR="007F4249" w:rsidRPr="00A913C8">
        <w:rPr>
          <w:rFonts w:cstheme="minorHAnsi"/>
        </w:rPr>
        <w:t>KCE will receive a copy of th</w:t>
      </w:r>
      <w:r w:rsidR="008F51E6" w:rsidRPr="00A913C8">
        <w:rPr>
          <w:rFonts w:cstheme="minorHAnsi"/>
        </w:rPr>
        <w:t>e</w:t>
      </w:r>
      <w:r w:rsidR="007F4249" w:rsidRPr="00A913C8">
        <w:rPr>
          <w:rFonts w:cstheme="minorHAnsi"/>
        </w:rPr>
        <w:t xml:space="preserve"> </w:t>
      </w:r>
      <w:r w:rsidR="00234321">
        <w:rPr>
          <w:rFonts w:cstheme="minorHAnsi"/>
        </w:rPr>
        <w:t xml:space="preserve">final </w:t>
      </w:r>
      <w:r w:rsidR="00C02398">
        <w:rPr>
          <w:rFonts w:cstheme="minorHAnsi"/>
        </w:rPr>
        <w:t xml:space="preserve">support </w:t>
      </w:r>
      <w:r w:rsidR="007F4249" w:rsidRPr="00A913C8">
        <w:rPr>
          <w:rFonts w:cstheme="minorHAnsi"/>
        </w:rPr>
        <w:t xml:space="preserve">agreement </w:t>
      </w:r>
      <w:r w:rsidR="008F51E6" w:rsidRPr="00A913C8">
        <w:rPr>
          <w:rFonts w:cstheme="minorHAnsi"/>
        </w:rPr>
        <w:t xml:space="preserve">between </w:t>
      </w:r>
      <w:r w:rsidR="008F51E6" w:rsidRPr="00A913C8">
        <w:rPr>
          <w:rFonts w:eastAsia="Calibri" w:cstheme="minorHAnsi"/>
          <w:i/>
          <w:highlight w:val="lightGray"/>
        </w:rPr>
        <w:t>[legal entity</w:t>
      </w:r>
      <w:r w:rsidR="00877AD3" w:rsidRPr="00A913C8">
        <w:rPr>
          <w:rFonts w:eastAsia="Calibri" w:cstheme="minorHAnsi"/>
          <w:i/>
          <w:highlight w:val="lightGray"/>
        </w:rPr>
        <w:t xml:space="preserve"> for which the main applicant works</w:t>
      </w:r>
      <w:r w:rsidR="008F51E6" w:rsidRPr="00A913C8">
        <w:rPr>
          <w:rFonts w:eastAsia="Calibri" w:cstheme="minorHAnsi"/>
          <w:i/>
          <w:highlight w:val="lightGray"/>
        </w:rPr>
        <w:t>]</w:t>
      </w:r>
      <w:r w:rsidR="008F51E6" w:rsidRPr="00A913C8">
        <w:rPr>
          <w:rFonts w:cstheme="minorHAnsi"/>
          <w:color w:val="808080" w:themeColor="background1" w:themeShade="80"/>
        </w:rPr>
        <w:t xml:space="preserve"> </w:t>
      </w:r>
      <w:r w:rsidR="008F51E6" w:rsidRPr="00A913C8">
        <w:rPr>
          <w:rFonts w:cstheme="minorHAnsi"/>
        </w:rPr>
        <w:t xml:space="preserve">and </w:t>
      </w:r>
      <w:r w:rsidR="00C6506E" w:rsidRPr="00A913C8">
        <w:rPr>
          <w:rFonts w:eastAsia="Calibri" w:cstheme="minorHAnsi"/>
          <w:i/>
          <w:highlight w:val="lightGray"/>
        </w:rPr>
        <w:t>[legal entity for which duly authorised representative works]</w:t>
      </w:r>
      <w:r w:rsidR="00086B92">
        <w:rPr>
          <w:rFonts w:cstheme="minorHAnsi"/>
          <w:color w:val="808080" w:themeColor="background1" w:themeShade="80"/>
        </w:rPr>
        <w:t xml:space="preserve"> </w:t>
      </w:r>
      <w:r w:rsidR="00C02398" w:rsidRPr="00C02398">
        <w:rPr>
          <w:rFonts w:cstheme="minorHAnsi"/>
        </w:rPr>
        <w:t>prior to KCE’s</w:t>
      </w:r>
      <w:r w:rsidR="00086B92" w:rsidRPr="00C02398">
        <w:rPr>
          <w:rFonts w:cstheme="minorHAnsi"/>
        </w:rPr>
        <w:t xml:space="preserve"> final funding decision</w:t>
      </w:r>
      <w:r w:rsidR="00125AD6">
        <w:rPr>
          <w:rFonts w:cstheme="minorHAnsi"/>
        </w:rPr>
        <w:t xml:space="preserve">. </w:t>
      </w:r>
    </w:p>
    <w:p w14:paraId="658A3B6B" w14:textId="77777777" w:rsidR="008E0496" w:rsidRPr="00A913C8" w:rsidRDefault="008E0496" w:rsidP="00155D54">
      <w:p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>Yours sincerely,</w:t>
      </w:r>
    </w:p>
    <w:p w14:paraId="031673BB" w14:textId="11752A33" w:rsidR="0010197C" w:rsidRPr="00A913C8" w:rsidRDefault="0010197C" w:rsidP="00155D54">
      <w:pPr>
        <w:spacing w:after="0" w:line="360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 xml:space="preserve">[Name, name </w:t>
      </w:r>
      <w:r w:rsidR="00C6506E" w:rsidRPr="00A913C8">
        <w:rPr>
          <w:rFonts w:eastAsia="Calibri" w:cstheme="minorHAnsi"/>
          <w:i/>
          <w:highlight w:val="lightGray"/>
        </w:rPr>
        <w:t>legal entity</w:t>
      </w:r>
      <w:r w:rsidRPr="00A913C8">
        <w:rPr>
          <w:rFonts w:eastAsia="Calibri" w:cstheme="minorHAnsi"/>
          <w:i/>
          <w:highlight w:val="lightGray"/>
        </w:rPr>
        <w:t>, date and signature]</w:t>
      </w:r>
    </w:p>
    <w:sectPr w:rsidR="0010197C" w:rsidRPr="00A913C8" w:rsidSect="001019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E54DF" w14:textId="77777777" w:rsidR="007D08D5" w:rsidRDefault="007D08D5" w:rsidP="000D6CB4">
      <w:pPr>
        <w:spacing w:after="0" w:line="240" w:lineRule="auto"/>
      </w:pPr>
      <w:r>
        <w:separator/>
      </w:r>
    </w:p>
  </w:endnote>
  <w:endnote w:type="continuationSeparator" w:id="0">
    <w:p w14:paraId="1D1098F9" w14:textId="77777777" w:rsidR="007D08D5" w:rsidRDefault="007D08D5" w:rsidP="000D6CB4">
      <w:pPr>
        <w:spacing w:after="0" w:line="240" w:lineRule="auto"/>
      </w:pPr>
      <w:r>
        <w:continuationSeparator/>
      </w:r>
    </w:p>
  </w:endnote>
  <w:endnote w:type="continuationNotice" w:id="1">
    <w:p w14:paraId="63A84A83" w14:textId="77777777" w:rsidR="007D08D5" w:rsidRDefault="007D08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D560D" w14:textId="77777777" w:rsidR="00D86CF0" w:rsidRDefault="00D86C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05FC" w14:textId="6ED3BFB4" w:rsidR="00F3693F" w:rsidRDefault="00F3693F" w:rsidP="00F3693F">
    <w:pPr>
      <w:pStyle w:val="Footer"/>
      <w:rPr>
        <w:i/>
        <w:sz w:val="18"/>
      </w:rPr>
    </w:pPr>
    <w:r>
      <w:rPr>
        <w:i/>
        <w:sz w:val="18"/>
      </w:rPr>
      <w:t>KCE Trials</w:t>
    </w:r>
    <w:r w:rsidR="0039287D">
      <w:rPr>
        <w:i/>
        <w:sz w:val="18"/>
      </w:rPr>
      <w:t xml:space="preserve">_ </w:t>
    </w:r>
    <w:r w:rsidR="006549D6">
      <w:rPr>
        <w:i/>
        <w:sz w:val="18"/>
      </w:rPr>
      <w:t>IICS4all</w:t>
    </w:r>
    <w:r w:rsidR="0039287D">
      <w:rPr>
        <w:i/>
        <w:sz w:val="18"/>
      </w:rPr>
      <w:t xml:space="preserve"> 202</w:t>
    </w:r>
    <w:r w:rsidR="00D86CF0">
      <w:rPr>
        <w:i/>
        <w:sz w:val="18"/>
      </w:rPr>
      <w:t>7</w:t>
    </w:r>
    <w:r w:rsidR="0039287D">
      <w:rPr>
        <w:i/>
        <w:sz w:val="18"/>
      </w:rPr>
      <w:t>_</w:t>
    </w:r>
    <w:r w:rsidR="00837337">
      <w:rPr>
        <w:i/>
        <w:sz w:val="18"/>
      </w:rPr>
      <w:t xml:space="preserve">Letter of </w:t>
    </w:r>
    <w:r w:rsidR="00165438">
      <w:rPr>
        <w:i/>
        <w:sz w:val="18"/>
      </w:rPr>
      <w:t>C</w:t>
    </w:r>
    <w:r w:rsidR="00837337">
      <w:rPr>
        <w:i/>
        <w:sz w:val="18"/>
      </w:rPr>
      <w:t>ommitment co-</w:t>
    </w:r>
    <w:proofErr w:type="spellStart"/>
    <w:r w:rsidR="000C7DE5">
      <w:rPr>
        <w:i/>
        <w:sz w:val="18"/>
      </w:rPr>
      <w:t>funder</w:t>
    </w:r>
    <w:proofErr w:type="spellEnd"/>
    <w:r w:rsidR="00165438">
      <w:rPr>
        <w:i/>
        <w:sz w:val="18"/>
      </w:rPr>
      <w:t xml:space="preserve"> -</w:t>
    </w:r>
    <w:r w:rsidR="00837337">
      <w:rPr>
        <w:i/>
        <w:sz w:val="18"/>
      </w:rPr>
      <w:t xml:space="preserve"> </w:t>
    </w:r>
    <w:r w:rsidR="00EF4759">
      <w:rPr>
        <w:i/>
        <w:sz w:val="18"/>
      </w:rPr>
      <w:t>V</w:t>
    </w:r>
    <w:r w:rsidR="00837337">
      <w:rPr>
        <w:i/>
        <w:sz w:val="18"/>
      </w:rPr>
      <w:t xml:space="preserve">ersion </w:t>
    </w:r>
    <w:r w:rsidR="0039287D">
      <w:rPr>
        <w:i/>
        <w:sz w:val="18"/>
      </w:rPr>
      <w:t>1</w:t>
    </w:r>
    <w:r w:rsidR="00C514E5">
      <w:rPr>
        <w:i/>
        <w:sz w:val="18"/>
      </w:rPr>
      <w:t>.0</w:t>
    </w:r>
    <w:r w:rsidR="00952CED">
      <w:rPr>
        <w:i/>
        <w:sz w:val="18"/>
      </w:rPr>
      <w:t xml:space="preserve"> </w:t>
    </w:r>
    <w:r w:rsidR="00165438">
      <w:rPr>
        <w:i/>
        <w:sz w:val="18"/>
      </w:rPr>
      <w:t xml:space="preserve">date </w:t>
    </w:r>
    <w:r w:rsidR="00636209">
      <w:rPr>
        <w:i/>
        <w:sz w:val="18"/>
      </w:rPr>
      <w:t>27.10.2026</w:t>
    </w:r>
    <w:r>
      <w:rPr>
        <w:i/>
        <w:sz w:val="18"/>
      </w:rPr>
      <w:t xml:space="preserve"> </w:t>
    </w:r>
  </w:p>
  <w:p w14:paraId="579D6252" w14:textId="77777777" w:rsidR="00837337" w:rsidRDefault="00837337" w:rsidP="00F3693F">
    <w:pPr>
      <w:pStyle w:val="Footer"/>
      <w:jc w:val="right"/>
    </w:pPr>
    <w:r w:rsidRPr="00104C18">
      <w:rPr>
        <w:i/>
        <w:sz w:val="18"/>
      </w:rPr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341EC" w14:textId="77777777" w:rsidR="00D86CF0" w:rsidRDefault="00D86C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54840" w14:textId="77777777" w:rsidR="007D08D5" w:rsidRDefault="007D08D5" w:rsidP="000D6CB4">
      <w:pPr>
        <w:spacing w:after="0" w:line="240" w:lineRule="auto"/>
      </w:pPr>
      <w:r>
        <w:separator/>
      </w:r>
    </w:p>
  </w:footnote>
  <w:footnote w:type="continuationSeparator" w:id="0">
    <w:p w14:paraId="3F4F65D9" w14:textId="77777777" w:rsidR="007D08D5" w:rsidRDefault="007D08D5" w:rsidP="000D6CB4">
      <w:pPr>
        <w:spacing w:after="0" w:line="240" w:lineRule="auto"/>
      </w:pPr>
      <w:r>
        <w:continuationSeparator/>
      </w:r>
    </w:p>
  </w:footnote>
  <w:footnote w:type="continuationNotice" w:id="1">
    <w:p w14:paraId="6352189B" w14:textId="77777777" w:rsidR="007D08D5" w:rsidRDefault="007D08D5">
      <w:pPr>
        <w:spacing w:after="0" w:line="240" w:lineRule="auto"/>
      </w:pPr>
    </w:p>
  </w:footnote>
  <w:footnote w:id="2">
    <w:p w14:paraId="17184AE4" w14:textId="56E0AF22" w:rsidR="00622A90" w:rsidRPr="009F5C5E" w:rsidRDefault="00622A90" w:rsidP="00622A90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</w:t>
      </w:r>
      <w:r w:rsidR="00DE3262" w:rsidRPr="0010197C">
        <w:rPr>
          <w:sz w:val="16"/>
          <w:szCs w:val="16"/>
        </w:rPr>
        <w:t>entity</w:t>
      </w:r>
      <w:r w:rsidRPr="0010197C">
        <w:rPr>
          <w:sz w:val="16"/>
          <w:szCs w:val="16"/>
        </w:rPr>
        <w:t>.</w:t>
      </w:r>
    </w:p>
  </w:footnote>
  <w:footnote w:id="3">
    <w:p w14:paraId="12B6E9E3" w14:textId="77777777" w:rsidR="00234321" w:rsidRPr="009F5C5E" w:rsidRDefault="00234321" w:rsidP="00234321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  <w:footnote w:id="4">
    <w:p w14:paraId="3925C6B9" w14:textId="77777777" w:rsidR="00622A90" w:rsidRPr="009F5C5E" w:rsidRDefault="00622A90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3B8E" w14:textId="77777777" w:rsidR="00D86CF0" w:rsidRDefault="00D86C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2756F" w14:textId="117F0D97" w:rsidR="00622A90" w:rsidRPr="000E2776" w:rsidRDefault="00622A90" w:rsidP="00622A90">
    <w:pPr>
      <w:pStyle w:val="Header"/>
      <w:jc w:val="center"/>
      <w:rPr>
        <w:rFonts w:ascii="Arial" w:hAnsi="Arial" w:cs="Arial"/>
        <w:i/>
        <w:iCs/>
        <w:color w:val="000000" w:themeColor="text1"/>
      </w:rPr>
    </w:pPr>
    <w:r w:rsidRPr="000E2776">
      <w:rPr>
        <w:rFonts w:ascii="Arial" w:hAnsi="Arial" w:cs="Arial"/>
        <w:i/>
        <w:iCs/>
        <w:color w:val="000000" w:themeColor="text1"/>
        <w:highlight w:val="lightGray"/>
      </w:rPr>
      <w:t>[Use headed paper of committing party]</w:t>
    </w:r>
  </w:p>
  <w:p w14:paraId="69AC0186" w14:textId="06C36825" w:rsidR="005B4C82" w:rsidRDefault="005B4C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1A578" w14:textId="77777777" w:rsidR="00D86CF0" w:rsidRDefault="00D86C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434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736"/>
    <w:rsid w:val="00010AE1"/>
    <w:rsid w:val="00021CC8"/>
    <w:rsid w:val="00026CAB"/>
    <w:rsid w:val="000724DE"/>
    <w:rsid w:val="00073DA5"/>
    <w:rsid w:val="00086B92"/>
    <w:rsid w:val="000A3590"/>
    <w:rsid w:val="000C38D6"/>
    <w:rsid w:val="000C7DE5"/>
    <w:rsid w:val="000D6CB4"/>
    <w:rsid w:val="000E2776"/>
    <w:rsid w:val="0010197C"/>
    <w:rsid w:val="001161E9"/>
    <w:rsid w:val="00125AD6"/>
    <w:rsid w:val="00155D54"/>
    <w:rsid w:val="00165438"/>
    <w:rsid w:val="00165E13"/>
    <w:rsid w:val="0018311F"/>
    <w:rsid w:val="00193D24"/>
    <w:rsid w:val="001D765E"/>
    <w:rsid w:val="001E16BC"/>
    <w:rsid w:val="001F0FE1"/>
    <w:rsid w:val="001F2525"/>
    <w:rsid w:val="00205400"/>
    <w:rsid w:val="00234321"/>
    <w:rsid w:val="002413C8"/>
    <w:rsid w:val="00296F13"/>
    <w:rsid w:val="002F548B"/>
    <w:rsid w:val="003338F7"/>
    <w:rsid w:val="003500C1"/>
    <w:rsid w:val="00360646"/>
    <w:rsid w:val="003731EE"/>
    <w:rsid w:val="0039287D"/>
    <w:rsid w:val="003A3056"/>
    <w:rsid w:val="00450A9D"/>
    <w:rsid w:val="00455BD1"/>
    <w:rsid w:val="0046531B"/>
    <w:rsid w:val="004741A1"/>
    <w:rsid w:val="004814C6"/>
    <w:rsid w:val="004969DB"/>
    <w:rsid w:val="004B002C"/>
    <w:rsid w:val="004F6736"/>
    <w:rsid w:val="00525041"/>
    <w:rsid w:val="0058161F"/>
    <w:rsid w:val="005A1063"/>
    <w:rsid w:val="005B4C82"/>
    <w:rsid w:val="005C4C98"/>
    <w:rsid w:val="005C6957"/>
    <w:rsid w:val="00622A90"/>
    <w:rsid w:val="00632710"/>
    <w:rsid w:val="00636209"/>
    <w:rsid w:val="006549D6"/>
    <w:rsid w:val="006615A6"/>
    <w:rsid w:val="00665817"/>
    <w:rsid w:val="006742D8"/>
    <w:rsid w:val="006B2533"/>
    <w:rsid w:val="006C180D"/>
    <w:rsid w:val="006C2259"/>
    <w:rsid w:val="006D6A30"/>
    <w:rsid w:val="006E4193"/>
    <w:rsid w:val="006F1B92"/>
    <w:rsid w:val="00703DCE"/>
    <w:rsid w:val="00716B81"/>
    <w:rsid w:val="00744298"/>
    <w:rsid w:val="00754B20"/>
    <w:rsid w:val="00784C63"/>
    <w:rsid w:val="007B2CD9"/>
    <w:rsid w:val="007B3B2F"/>
    <w:rsid w:val="007D08D5"/>
    <w:rsid w:val="007D5539"/>
    <w:rsid w:val="007F4249"/>
    <w:rsid w:val="00837337"/>
    <w:rsid w:val="00841D73"/>
    <w:rsid w:val="00867174"/>
    <w:rsid w:val="00877AD3"/>
    <w:rsid w:val="00884461"/>
    <w:rsid w:val="008959A5"/>
    <w:rsid w:val="008B02BD"/>
    <w:rsid w:val="008D5BF7"/>
    <w:rsid w:val="008E0496"/>
    <w:rsid w:val="008E26F3"/>
    <w:rsid w:val="008F51E6"/>
    <w:rsid w:val="00910E70"/>
    <w:rsid w:val="00926BC0"/>
    <w:rsid w:val="00933654"/>
    <w:rsid w:val="00950CB5"/>
    <w:rsid w:val="00952CED"/>
    <w:rsid w:val="009932A5"/>
    <w:rsid w:val="009E6227"/>
    <w:rsid w:val="009F5C5E"/>
    <w:rsid w:val="00A11493"/>
    <w:rsid w:val="00A11667"/>
    <w:rsid w:val="00A117C0"/>
    <w:rsid w:val="00A64119"/>
    <w:rsid w:val="00A913C8"/>
    <w:rsid w:val="00AA4176"/>
    <w:rsid w:val="00AB7C2D"/>
    <w:rsid w:val="00AD32C1"/>
    <w:rsid w:val="00AD46E9"/>
    <w:rsid w:val="00AF3BF4"/>
    <w:rsid w:val="00B0666A"/>
    <w:rsid w:val="00B12A7F"/>
    <w:rsid w:val="00B14F7E"/>
    <w:rsid w:val="00B81648"/>
    <w:rsid w:val="00B96A4B"/>
    <w:rsid w:val="00BC434C"/>
    <w:rsid w:val="00BD5081"/>
    <w:rsid w:val="00BE7D9E"/>
    <w:rsid w:val="00BF4AB7"/>
    <w:rsid w:val="00C02398"/>
    <w:rsid w:val="00C12E54"/>
    <w:rsid w:val="00C21BA9"/>
    <w:rsid w:val="00C34F7B"/>
    <w:rsid w:val="00C514E5"/>
    <w:rsid w:val="00C57CBD"/>
    <w:rsid w:val="00C6049C"/>
    <w:rsid w:val="00C63268"/>
    <w:rsid w:val="00C6506E"/>
    <w:rsid w:val="00C8709D"/>
    <w:rsid w:val="00CA28CC"/>
    <w:rsid w:val="00CA39D6"/>
    <w:rsid w:val="00CD5A06"/>
    <w:rsid w:val="00D025A6"/>
    <w:rsid w:val="00D72AC7"/>
    <w:rsid w:val="00D752CA"/>
    <w:rsid w:val="00D808F0"/>
    <w:rsid w:val="00D86CF0"/>
    <w:rsid w:val="00DB0858"/>
    <w:rsid w:val="00DD4A75"/>
    <w:rsid w:val="00DE3262"/>
    <w:rsid w:val="00DF1784"/>
    <w:rsid w:val="00DF4558"/>
    <w:rsid w:val="00E06FBC"/>
    <w:rsid w:val="00E20E7F"/>
    <w:rsid w:val="00E511EE"/>
    <w:rsid w:val="00E61F66"/>
    <w:rsid w:val="00E81581"/>
    <w:rsid w:val="00EA3FB5"/>
    <w:rsid w:val="00EA43EE"/>
    <w:rsid w:val="00EB4B78"/>
    <w:rsid w:val="00EC705B"/>
    <w:rsid w:val="00ED247B"/>
    <w:rsid w:val="00EF4759"/>
    <w:rsid w:val="00F22365"/>
    <w:rsid w:val="00F3693F"/>
    <w:rsid w:val="00F60BFF"/>
    <w:rsid w:val="00F72438"/>
    <w:rsid w:val="00FB67C9"/>
    <w:rsid w:val="00FF2F3D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F334F"/>
  <w15:chartTrackingRefBased/>
  <w15:docId w15:val="{49B44D88-7DCA-4B5D-B19C-40DC871D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933654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DF17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7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ce.fgov.be/en/kce-trials/calls/open-call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AE3B-0AD1-4919-ADAD-DD810A32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Letter of Commitment party offering support</vt:lpstr>
      <vt:lpstr/>
    </vt:vector>
  </TitlesOfParts>
  <Company>KCE Trials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 party offering support</dc:title>
  <dc:subject/>
  <dc:creator>KCE Trials</dc:creator>
  <cp:keywords>Commitment party offering support</cp:keywords>
  <dc:description/>
  <cp:lastModifiedBy>Céline Pouppez</cp:lastModifiedBy>
  <cp:revision>8</cp:revision>
  <dcterms:created xsi:type="dcterms:W3CDTF">2025-11-04T12:17:00Z</dcterms:created>
  <dcterms:modified xsi:type="dcterms:W3CDTF">2026-10-22T14:38:00Z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