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A3838" w14:textId="77777777" w:rsidR="00094EC6" w:rsidRPr="008760E9" w:rsidRDefault="00094EC6" w:rsidP="00711FC0">
      <w:pPr>
        <w:pStyle w:val="fill-in"/>
      </w:pPr>
    </w:p>
    <w:p w14:paraId="6B2B9E33" w14:textId="77777777" w:rsidR="00094EC6" w:rsidRPr="008760E9" w:rsidRDefault="00094EC6">
      <w:pPr>
        <w:spacing w:line="200" w:lineRule="exact"/>
        <w:rPr>
          <w:rFonts w:ascii="Verdana" w:hAnsi="Verdana" w:cs="Times New Roman"/>
          <w:sz w:val="18"/>
          <w:szCs w:val="18"/>
          <w:lang w:val="en-GB"/>
        </w:rPr>
      </w:pPr>
    </w:p>
    <w:p w14:paraId="0360ECEA" w14:textId="77777777" w:rsidR="00094EC6" w:rsidRPr="008760E9" w:rsidRDefault="00094EC6">
      <w:pPr>
        <w:spacing w:line="200" w:lineRule="exact"/>
        <w:rPr>
          <w:rFonts w:ascii="Verdana" w:hAnsi="Verdana" w:cs="Times New Roman"/>
          <w:sz w:val="18"/>
          <w:szCs w:val="18"/>
          <w:lang w:val="en-GB"/>
        </w:rPr>
      </w:pPr>
    </w:p>
    <w:p w14:paraId="386D6D27" w14:textId="77777777" w:rsidR="00094EC6" w:rsidRPr="008760E9" w:rsidRDefault="00094EC6">
      <w:pPr>
        <w:spacing w:line="200" w:lineRule="exact"/>
        <w:rPr>
          <w:rFonts w:ascii="Verdana" w:hAnsi="Verdana" w:cs="Times New Roman"/>
          <w:sz w:val="18"/>
          <w:szCs w:val="18"/>
          <w:lang w:val="en-GB"/>
        </w:rPr>
      </w:pPr>
    </w:p>
    <w:p w14:paraId="59014815" w14:textId="77777777" w:rsidR="00094EC6" w:rsidRPr="008760E9" w:rsidRDefault="00094EC6">
      <w:pPr>
        <w:spacing w:line="200" w:lineRule="exact"/>
        <w:rPr>
          <w:rFonts w:ascii="Verdana" w:hAnsi="Verdana" w:cs="Times New Roman"/>
          <w:sz w:val="18"/>
          <w:szCs w:val="18"/>
          <w:lang w:val="en-GB"/>
        </w:rPr>
      </w:pPr>
    </w:p>
    <w:p w14:paraId="21374272" w14:textId="77777777" w:rsidR="00094EC6" w:rsidRPr="008760E9" w:rsidRDefault="00094EC6">
      <w:pPr>
        <w:spacing w:line="200" w:lineRule="exact"/>
        <w:rPr>
          <w:rFonts w:ascii="Verdana" w:hAnsi="Verdana" w:cs="Times New Roman"/>
          <w:sz w:val="18"/>
          <w:szCs w:val="18"/>
          <w:lang w:val="en-GB"/>
        </w:rPr>
      </w:pPr>
    </w:p>
    <w:p w14:paraId="5FFCC9B5" w14:textId="77777777" w:rsidR="00094EC6" w:rsidRPr="008760E9" w:rsidRDefault="00094EC6" w:rsidP="00F16B85">
      <w:pPr>
        <w:spacing w:line="200" w:lineRule="exact"/>
        <w:jc w:val="both"/>
        <w:rPr>
          <w:rFonts w:ascii="Verdana" w:hAnsi="Verdana" w:cs="Times New Roman"/>
          <w:sz w:val="18"/>
          <w:szCs w:val="18"/>
          <w:lang w:val="en-GB"/>
        </w:rPr>
      </w:pPr>
    </w:p>
    <w:p w14:paraId="7104AB9B" w14:textId="663DCDAF" w:rsidR="004F4180" w:rsidRPr="004F4180" w:rsidRDefault="007F7C56" w:rsidP="004F4180">
      <w:pPr>
        <w:spacing w:line="200" w:lineRule="exact"/>
        <w:jc w:val="both"/>
        <w:rPr>
          <w:rFonts w:ascii="Verdana" w:hAnsi="Verdana" w:cs="Times New Roman"/>
          <w:i/>
          <w:iCs/>
          <w:sz w:val="18"/>
          <w:szCs w:val="18"/>
          <w:lang w:val="en-GB"/>
        </w:rPr>
      </w:pPr>
      <w:r w:rsidRPr="00BB0428">
        <w:rPr>
          <w:rFonts w:ascii="Verdana" w:hAnsi="Verdana" w:cs="Times New Roman"/>
          <w:i/>
          <w:iCs/>
          <w:sz w:val="18"/>
          <w:szCs w:val="18"/>
          <w:lang w:val="en-GB"/>
        </w:rPr>
        <w:t>B</w:t>
      </w:r>
      <w:r w:rsidR="002A529D" w:rsidRPr="00BB0428">
        <w:rPr>
          <w:rFonts w:ascii="Verdana" w:hAnsi="Verdana" w:cs="Times New Roman"/>
          <w:i/>
          <w:iCs/>
          <w:sz w:val="18"/>
          <w:szCs w:val="18"/>
          <w:lang w:val="en-GB"/>
        </w:rPr>
        <w:t>y sub</w:t>
      </w:r>
      <w:r w:rsidR="00085657" w:rsidRPr="00BB0428">
        <w:rPr>
          <w:rFonts w:ascii="Verdana" w:hAnsi="Verdana" w:cs="Times New Roman"/>
          <w:i/>
          <w:iCs/>
          <w:sz w:val="18"/>
          <w:szCs w:val="18"/>
          <w:lang w:val="en-GB"/>
        </w:rPr>
        <w:t>m</w:t>
      </w:r>
      <w:r w:rsidR="002A529D" w:rsidRPr="00BB0428">
        <w:rPr>
          <w:rFonts w:ascii="Verdana" w:hAnsi="Verdana" w:cs="Times New Roman"/>
          <w:i/>
          <w:iCs/>
          <w:sz w:val="18"/>
          <w:szCs w:val="18"/>
          <w:lang w:val="en-GB"/>
        </w:rPr>
        <w:t>itting a research proposal</w:t>
      </w:r>
      <w:r w:rsidR="00A002FA">
        <w:rPr>
          <w:rFonts w:ascii="Verdana" w:hAnsi="Verdana" w:cs="Times New Roman"/>
          <w:i/>
          <w:iCs/>
          <w:sz w:val="18"/>
          <w:szCs w:val="18"/>
          <w:lang w:val="en-GB"/>
        </w:rPr>
        <w:t xml:space="preserve"> to </w:t>
      </w:r>
      <w:r w:rsidR="00667664">
        <w:rPr>
          <w:rFonts w:ascii="Verdana" w:hAnsi="Verdana" w:cs="Times New Roman"/>
          <w:i/>
          <w:iCs/>
          <w:sz w:val="18"/>
          <w:szCs w:val="18"/>
          <w:lang w:val="en-GB"/>
        </w:rPr>
        <w:t>a</w:t>
      </w:r>
      <w:r w:rsidR="00A002FA">
        <w:rPr>
          <w:rFonts w:ascii="Verdana" w:hAnsi="Verdana" w:cs="Times New Roman"/>
          <w:i/>
          <w:iCs/>
          <w:sz w:val="18"/>
          <w:szCs w:val="18"/>
          <w:lang w:val="en-GB"/>
        </w:rPr>
        <w:t xml:space="preserve"> KCE Trials call</w:t>
      </w:r>
      <w:r w:rsidR="002A529D" w:rsidRPr="00BB0428">
        <w:rPr>
          <w:rFonts w:ascii="Verdana" w:hAnsi="Verdana" w:cs="Times New Roman"/>
          <w:i/>
          <w:iCs/>
          <w:sz w:val="18"/>
          <w:szCs w:val="18"/>
          <w:lang w:val="en-GB"/>
        </w:rPr>
        <w:t xml:space="preserve">, the candidate </w:t>
      </w:r>
      <w:r w:rsidR="00C1723A">
        <w:rPr>
          <w:rFonts w:ascii="Verdana" w:hAnsi="Verdana" w:cs="Times New Roman"/>
          <w:i/>
          <w:iCs/>
          <w:sz w:val="18"/>
          <w:szCs w:val="18"/>
          <w:lang w:val="en-GB"/>
        </w:rPr>
        <w:t>S</w:t>
      </w:r>
      <w:r w:rsidR="002A529D" w:rsidRPr="00BB0428">
        <w:rPr>
          <w:rFonts w:ascii="Verdana" w:hAnsi="Verdana" w:cs="Times New Roman"/>
          <w:i/>
          <w:iCs/>
          <w:sz w:val="18"/>
          <w:szCs w:val="18"/>
          <w:lang w:val="en-GB"/>
        </w:rPr>
        <w:t xml:space="preserve">ponsor and </w:t>
      </w:r>
      <w:r w:rsidR="003335D6">
        <w:rPr>
          <w:rFonts w:ascii="Verdana" w:hAnsi="Verdana" w:cs="Times New Roman"/>
          <w:i/>
          <w:iCs/>
          <w:sz w:val="18"/>
          <w:szCs w:val="18"/>
          <w:lang w:val="en-GB"/>
        </w:rPr>
        <w:t xml:space="preserve">the </w:t>
      </w:r>
      <w:r w:rsidR="002A529D" w:rsidRPr="00BB0428">
        <w:rPr>
          <w:rFonts w:ascii="Verdana" w:hAnsi="Verdana" w:cs="Times New Roman"/>
          <w:i/>
          <w:iCs/>
          <w:sz w:val="18"/>
          <w:szCs w:val="18"/>
          <w:lang w:val="en-GB"/>
        </w:rPr>
        <w:t>research tea</w:t>
      </w:r>
      <w:r w:rsidR="003769A7">
        <w:rPr>
          <w:rFonts w:ascii="Verdana" w:hAnsi="Verdana" w:cs="Times New Roman"/>
          <w:i/>
          <w:iCs/>
          <w:sz w:val="18"/>
          <w:szCs w:val="18"/>
          <w:lang w:val="en-GB"/>
        </w:rPr>
        <w:t xml:space="preserve">m have </w:t>
      </w:r>
      <w:r w:rsidR="002A529D" w:rsidRPr="00BB0428">
        <w:rPr>
          <w:rFonts w:ascii="Verdana" w:hAnsi="Verdana" w:cs="Times New Roman"/>
          <w:i/>
          <w:iCs/>
          <w:sz w:val="18"/>
          <w:szCs w:val="18"/>
          <w:lang w:val="en-GB"/>
        </w:rPr>
        <w:t>accept</w:t>
      </w:r>
      <w:r w:rsidR="003769A7">
        <w:rPr>
          <w:rFonts w:ascii="Verdana" w:hAnsi="Verdana" w:cs="Times New Roman"/>
          <w:i/>
          <w:iCs/>
          <w:sz w:val="18"/>
          <w:szCs w:val="18"/>
          <w:lang w:val="en-GB"/>
        </w:rPr>
        <w:t>ed</w:t>
      </w:r>
      <w:r w:rsidR="002A529D" w:rsidRPr="00BB0428">
        <w:rPr>
          <w:rFonts w:ascii="Verdana" w:hAnsi="Verdana" w:cs="Times New Roman"/>
          <w:i/>
          <w:iCs/>
          <w:sz w:val="18"/>
          <w:szCs w:val="18"/>
          <w:lang w:val="en-GB"/>
        </w:rPr>
        <w:t xml:space="preserve"> the terms and conditions of the KCE Trials programme, as stipulated in </w:t>
      </w:r>
      <w:r w:rsidR="00A002FA">
        <w:rPr>
          <w:rFonts w:ascii="Verdana" w:hAnsi="Verdana" w:cs="Times New Roman"/>
          <w:i/>
          <w:iCs/>
          <w:sz w:val="18"/>
          <w:szCs w:val="18"/>
          <w:lang w:val="en-GB"/>
        </w:rPr>
        <w:t>the relevant call</w:t>
      </w:r>
      <w:r w:rsidRPr="00BB0428">
        <w:rPr>
          <w:rFonts w:ascii="Verdana" w:hAnsi="Verdana" w:cs="Times New Roman"/>
          <w:i/>
          <w:iCs/>
          <w:sz w:val="18"/>
          <w:szCs w:val="18"/>
          <w:lang w:val="en-GB"/>
        </w:rPr>
        <w:t xml:space="preserve"> text and in </w:t>
      </w:r>
      <w:r w:rsidR="002A529D" w:rsidRPr="00BB0428">
        <w:rPr>
          <w:rFonts w:ascii="Verdana" w:hAnsi="Verdana" w:cs="Times New Roman"/>
          <w:i/>
          <w:iCs/>
          <w:sz w:val="18"/>
          <w:szCs w:val="18"/>
          <w:lang w:val="en-GB"/>
        </w:rPr>
        <w:t xml:space="preserve">this </w:t>
      </w:r>
      <w:r w:rsidR="003B7F44">
        <w:rPr>
          <w:rFonts w:ascii="Verdana" w:hAnsi="Verdana" w:cs="Times New Roman"/>
          <w:i/>
          <w:iCs/>
          <w:sz w:val="18"/>
          <w:szCs w:val="18"/>
          <w:lang w:val="en-GB"/>
        </w:rPr>
        <w:t>R</w:t>
      </w:r>
      <w:r w:rsidR="002A529D" w:rsidRPr="00BB0428">
        <w:rPr>
          <w:rFonts w:ascii="Verdana" w:hAnsi="Verdana" w:cs="Times New Roman"/>
          <w:i/>
          <w:iCs/>
          <w:sz w:val="18"/>
          <w:szCs w:val="18"/>
          <w:lang w:val="en-GB"/>
        </w:rPr>
        <w:t xml:space="preserve">esearch </w:t>
      </w:r>
      <w:r w:rsidR="003B7F44">
        <w:rPr>
          <w:rFonts w:ascii="Verdana" w:hAnsi="Verdana" w:cs="Times New Roman"/>
          <w:i/>
          <w:iCs/>
          <w:sz w:val="18"/>
          <w:szCs w:val="18"/>
          <w:lang w:val="en-GB"/>
        </w:rPr>
        <w:t>A</w:t>
      </w:r>
      <w:r w:rsidR="002A529D" w:rsidRPr="00BB0428">
        <w:rPr>
          <w:rFonts w:ascii="Verdana" w:hAnsi="Verdana" w:cs="Times New Roman"/>
          <w:i/>
          <w:iCs/>
          <w:sz w:val="18"/>
          <w:szCs w:val="18"/>
          <w:lang w:val="en-GB"/>
        </w:rPr>
        <w:t>greement template.</w:t>
      </w:r>
      <w:r w:rsidR="000A08E5">
        <w:rPr>
          <w:rFonts w:ascii="Verdana" w:hAnsi="Verdana" w:cs="Times New Roman"/>
          <w:i/>
          <w:iCs/>
          <w:sz w:val="18"/>
          <w:szCs w:val="18"/>
          <w:lang w:val="en-GB"/>
        </w:rPr>
        <w:t xml:space="preserve"> </w:t>
      </w:r>
      <w:bookmarkStart w:id="0" w:name="_Hlk225254842"/>
      <w:r w:rsidR="004F4180" w:rsidRPr="004F4180">
        <w:rPr>
          <w:rFonts w:ascii="Verdana" w:hAnsi="Verdana" w:cs="Times New Roman"/>
          <w:i/>
          <w:iCs/>
          <w:sz w:val="18"/>
          <w:szCs w:val="18"/>
          <w:lang w:val="en-GB"/>
        </w:rPr>
        <w:t>Any deviations from this template must have been reviewed and approved by KCE before submission of the proposal and must have been submitted in tracked</w:t>
      </w:r>
      <w:r w:rsidR="004F4180" w:rsidRPr="004F4180">
        <w:rPr>
          <w:rFonts w:ascii="Cambria Math" w:hAnsi="Cambria Math" w:cs="Cambria Math"/>
          <w:i/>
          <w:iCs/>
          <w:sz w:val="18"/>
          <w:szCs w:val="18"/>
          <w:lang w:val="en-GB"/>
        </w:rPr>
        <w:t>‑</w:t>
      </w:r>
      <w:r w:rsidR="004F4180" w:rsidRPr="004F4180">
        <w:rPr>
          <w:rFonts w:ascii="Verdana" w:hAnsi="Verdana" w:cs="Times New Roman"/>
          <w:i/>
          <w:iCs/>
          <w:sz w:val="18"/>
          <w:szCs w:val="18"/>
          <w:lang w:val="en-GB"/>
        </w:rPr>
        <w:t>changes format.</w:t>
      </w:r>
    </w:p>
    <w:p w14:paraId="5B38461A" w14:textId="77777777" w:rsidR="004F4180" w:rsidRPr="004F4180" w:rsidRDefault="004F4180" w:rsidP="004F4180">
      <w:pPr>
        <w:spacing w:line="200" w:lineRule="exact"/>
        <w:jc w:val="both"/>
        <w:rPr>
          <w:rFonts w:ascii="Verdana" w:hAnsi="Verdana" w:cs="Times New Roman"/>
          <w:i/>
          <w:iCs/>
          <w:sz w:val="18"/>
          <w:szCs w:val="18"/>
          <w:lang w:val="en-GB"/>
        </w:rPr>
      </w:pPr>
    </w:p>
    <w:p w14:paraId="6B35BF9F" w14:textId="04FD4352" w:rsidR="007B0B07" w:rsidRDefault="00B10417" w:rsidP="00F16B85">
      <w:pPr>
        <w:spacing w:line="200" w:lineRule="exact"/>
        <w:jc w:val="both"/>
        <w:rPr>
          <w:rFonts w:ascii="Verdana" w:hAnsi="Verdana" w:cs="Times New Roman"/>
          <w:i/>
          <w:iCs/>
          <w:sz w:val="18"/>
          <w:szCs w:val="18"/>
          <w:lang w:val="en-GB"/>
        </w:rPr>
      </w:pPr>
      <w:r w:rsidRPr="00B10417">
        <w:rPr>
          <w:rFonts w:ascii="Verdana" w:hAnsi="Verdana" w:cs="Times New Roman"/>
          <w:i/>
          <w:iCs/>
          <w:sz w:val="18"/>
          <w:szCs w:val="18"/>
          <w:lang w:val="en-GB"/>
        </w:rPr>
        <w:t xml:space="preserve">Funding shall be granted under the conditions set out in this Research Agreement, provided that the </w:t>
      </w:r>
      <w:r w:rsidR="005708B2">
        <w:rPr>
          <w:rFonts w:ascii="Verdana" w:hAnsi="Verdana" w:cs="Times New Roman"/>
          <w:i/>
          <w:iCs/>
          <w:sz w:val="18"/>
          <w:szCs w:val="18"/>
          <w:lang w:val="en-GB"/>
        </w:rPr>
        <w:t xml:space="preserve">Research </w:t>
      </w:r>
      <w:r w:rsidRPr="00B10417">
        <w:rPr>
          <w:rFonts w:ascii="Verdana" w:hAnsi="Verdana" w:cs="Times New Roman"/>
          <w:i/>
          <w:iCs/>
          <w:sz w:val="18"/>
          <w:szCs w:val="18"/>
          <w:lang w:val="en-GB"/>
        </w:rPr>
        <w:t xml:space="preserve">Agreement is </w:t>
      </w:r>
      <w:r>
        <w:rPr>
          <w:rFonts w:ascii="Verdana" w:hAnsi="Verdana" w:cs="Times New Roman"/>
          <w:i/>
          <w:iCs/>
          <w:sz w:val="18"/>
          <w:szCs w:val="18"/>
          <w:lang w:val="en-GB"/>
        </w:rPr>
        <w:t xml:space="preserve">signed </w:t>
      </w:r>
      <w:r w:rsidRPr="00B10417">
        <w:rPr>
          <w:rFonts w:ascii="Verdana" w:hAnsi="Verdana" w:cs="Times New Roman"/>
          <w:i/>
          <w:iCs/>
          <w:sz w:val="18"/>
          <w:szCs w:val="18"/>
          <w:lang w:val="en-GB"/>
        </w:rPr>
        <w:t xml:space="preserve">no later than nine months following the Trials Board’s decision to recommend </w:t>
      </w:r>
      <w:r w:rsidR="000A08E5">
        <w:rPr>
          <w:rFonts w:ascii="Verdana" w:hAnsi="Verdana" w:cs="Times New Roman"/>
          <w:i/>
          <w:iCs/>
          <w:sz w:val="18"/>
          <w:szCs w:val="18"/>
          <w:lang w:val="en-GB"/>
        </w:rPr>
        <w:t xml:space="preserve">the </w:t>
      </w:r>
      <w:r w:rsidRPr="00B10417">
        <w:rPr>
          <w:rFonts w:ascii="Verdana" w:hAnsi="Verdana" w:cs="Times New Roman"/>
          <w:i/>
          <w:iCs/>
          <w:sz w:val="18"/>
          <w:szCs w:val="18"/>
          <w:lang w:val="en-GB"/>
        </w:rPr>
        <w:t>funding of the Study.</w:t>
      </w:r>
      <w:r w:rsidR="000C2AA3">
        <w:rPr>
          <w:rFonts w:ascii="Verdana" w:hAnsi="Verdana" w:cs="Times New Roman"/>
          <w:i/>
          <w:iCs/>
          <w:sz w:val="18"/>
          <w:szCs w:val="18"/>
          <w:lang w:val="en-GB"/>
        </w:rPr>
        <w:t xml:space="preserve"> </w:t>
      </w:r>
      <w:r w:rsidR="00614A0D">
        <w:rPr>
          <w:rFonts w:ascii="Verdana" w:hAnsi="Verdana" w:cs="Times New Roman"/>
          <w:i/>
          <w:iCs/>
          <w:sz w:val="18"/>
          <w:szCs w:val="18"/>
          <w:lang w:val="en-GB"/>
        </w:rPr>
        <w:t xml:space="preserve"> </w:t>
      </w:r>
      <w:bookmarkEnd w:id="0"/>
    </w:p>
    <w:p w14:paraId="43630101" w14:textId="77777777" w:rsidR="003769A7" w:rsidRDefault="003769A7" w:rsidP="00F16B85">
      <w:pPr>
        <w:spacing w:line="200" w:lineRule="exact"/>
        <w:jc w:val="both"/>
        <w:rPr>
          <w:rFonts w:ascii="Verdana" w:hAnsi="Verdana" w:cs="Times New Roman"/>
          <w:i/>
          <w:iCs/>
          <w:sz w:val="18"/>
          <w:szCs w:val="18"/>
          <w:lang w:val="en-GB"/>
        </w:rPr>
      </w:pPr>
    </w:p>
    <w:p w14:paraId="39C5B56B" w14:textId="77777777" w:rsidR="00827368" w:rsidRPr="00BB0428" w:rsidRDefault="00827368" w:rsidP="00F16B85">
      <w:pPr>
        <w:spacing w:line="200" w:lineRule="exact"/>
        <w:jc w:val="both"/>
        <w:rPr>
          <w:rFonts w:ascii="Verdana" w:hAnsi="Verdana" w:cs="Times New Roman"/>
          <w:sz w:val="18"/>
          <w:szCs w:val="18"/>
          <w:lang w:val="en-GB"/>
        </w:rPr>
      </w:pPr>
      <w:bookmarkStart w:id="1" w:name="_Hlk132724086"/>
    </w:p>
    <w:bookmarkEnd w:id="1"/>
    <w:p w14:paraId="70CD9A91" w14:textId="77777777" w:rsidR="00094EC6" w:rsidRPr="008760E9" w:rsidRDefault="003D35CD">
      <w:pPr>
        <w:spacing w:before="61"/>
        <w:ind w:left="1868" w:right="1868"/>
        <w:jc w:val="center"/>
        <w:rPr>
          <w:rFonts w:ascii="Verdana" w:eastAsia="Verdana" w:hAnsi="Verdana" w:cs="Times New Roman"/>
          <w:sz w:val="18"/>
          <w:szCs w:val="18"/>
          <w:lang w:val="en-GB"/>
        </w:rPr>
      </w:pPr>
      <w:r w:rsidRPr="00BB0428">
        <w:rPr>
          <w:rFonts w:ascii="Verdana" w:hAnsi="Verdana" w:cs="Times New Roman"/>
          <w:b/>
          <w:spacing w:val="-1"/>
          <w:sz w:val="18"/>
          <w:szCs w:val="18"/>
          <w:lang w:val="en-GB"/>
        </w:rPr>
        <w:t xml:space="preserve">RESEARCH </w:t>
      </w:r>
      <w:r w:rsidR="003F7725" w:rsidRPr="00BB0428">
        <w:rPr>
          <w:rFonts w:ascii="Verdana" w:hAnsi="Verdana" w:cs="Times New Roman"/>
          <w:b/>
          <w:spacing w:val="-1"/>
          <w:sz w:val="18"/>
          <w:szCs w:val="18"/>
          <w:lang w:val="en-GB"/>
        </w:rPr>
        <w:t>AGREEMENT</w:t>
      </w:r>
    </w:p>
    <w:p w14:paraId="1AAF9E92" w14:textId="77777777" w:rsidR="00094EC6" w:rsidRPr="008760E9" w:rsidRDefault="00094EC6">
      <w:pPr>
        <w:spacing w:line="220" w:lineRule="exact"/>
        <w:rPr>
          <w:rFonts w:ascii="Verdana" w:hAnsi="Verdana" w:cs="Times New Roman"/>
          <w:sz w:val="18"/>
          <w:szCs w:val="18"/>
          <w:lang w:val="en-GB"/>
        </w:rPr>
      </w:pPr>
    </w:p>
    <w:p w14:paraId="5E62FE1C" w14:textId="77777777" w:rsidR="00094EC6" w:rsidRPr="008760E9" w:rsidRDefault="00094EC6">
      <w:pPr>
        <w:spacing w:line="220" w:lineRule="exact"/>
        <w:rPr>
          <w:rFonts w:ascii="Verdana" w:hAnsi="Verdana" w:cs="Times New Roman"/>
          <w:sz w:val="18"/>
          <w:szCs w:val="18"/>
          <w:lang w:val="en-GB"/>
        </w:rPr>
      </w:pPr>
    </w:p>
    <w:p w14:paraId="16BB656C" w14:textId="77777777" w:rsidR="00094EC6" w:rsidRPr="008760E9" w:rsidRDefault="00094EC6">
      <w:pPr>
        <w:spacing w:line="220" w:lineRule="exact"/>
        <w:rPr>
          <w:rFonts w:ascii="Verdana" w:hAnsi="Verdana" w:cs="Times New Roman"/>
          <w:sz w:val="18"/>
          <w:szCs w:val="18"/>
          <w:lang w:val="en-GB"/>
        </w:rPr>
      </w:pPr>
    </w:p>
    <w:p w14:paraId="2E2E8D45" w14:textId="77777777" w:rsidR="00094EC6" w:rsidRPr="008760E9" w:rsidRDefault="00094EC6">
      <w:pPr>
        <w:spacing w:line="220" w:lineRule="exact"/>
        <w:rPr>
          <w:rFonts w:ascii="Verdana" w:hAnsi="Verdana" w:cs="Times New Roman"/>
          <w:sz w:val="18"/>
          <w:szCs w:val="18"/>
          <w:lang w:val="en-GB"/>
        </w:rPr>
      </w:pPr>
    </w:p>
    <w:p w14:paraId="4AEE49E9" w14:textId="77777777" w:rsidR="00094EC6" w:rsidRPr="008760E9" w:rsidRDefault="00094EC6">
      <w:pPr>
        <w:spacing w:line="220" w:lineRule="exact"/>
        <w:rPr>
          <w:rFonts w:ascii="Verdana" w:hAnsi="Verdana" w:cs="Times New Roman"/>
          <w:sz w:val="18"/>
          <w:szCs w:val="18"/>
          <w:lang w:val="en-GB"/>
        </w:rPr>
      </w:pPr>
    </w:p>
    <w:p w14:paraId="3296522D" w14:textId="77777777" w:rsidR="00094EC6" w:rsidRPr="008760E9" w:rsidRDefault="00094EC6">
      <w:pPr>
        <w:spacing w:before="13" w:line="240" w:lineRule="exact"/>
        <w:rPr>
          <w:rFonts w:ascii="Verdana" w:hAnsi="Verdana" w:cs="Times New Roman"/>
          <w:sz w:val="18"/>
          <w:szCs w:val="18"/>
          <w:lang w:val="en-GB"/>
        </w:rPr>
      </w:pPr>
    </w:p>
    <w:p w14:paraId="4BDB5CB7" w14:textId="77777777" w:rsidR="00094EC6" w:rsidRPr="008760E9" w:rsidRDefault="0087233D" w:rsidP="0087233D">
      <w:pPr>
        <w:tabs>
          <w:tab w:val="center" w:pos="4264"/>
          <w:tab w:val="right" w:pos="5262"/>
        </w:tabs>
        <w:ind w:left="3267" w:right="3264"/>
        <w:rPr>
          <w:rFonts w:ascii="Verdana" w:eastAsia="Verdana" w:hAnsi="Verdana" w:cs="Times New Roman"/>
          <w:sz w:val="18"/>
          <w:szCs w:val="18"/>
          <w:lang w:val="en-GB"/>
        </w:rPr>
      </w:pPr>
      <w:r w:rsidRPr="008760E9">
        <w:rPr>
          <w:rFonts w:ascii="Verdana" w:hAnsi="Verdana" w:cs="Times New Roman"/>
          <w:b/>
          <w:spacing w:val="-1"/>
          <w:sz w:val="18"/>
          <w:szCs w:val="18"/>
          <w:lang w:val="en-GB"/>
        </w:rPr>
        <w:tab/>
      </w:r>
      <w:r w:rsidR="003D35CD" w:rsidRPr="008760E9">
        <w:rPr>
          <w:rFonts w:ascii="Verdana" w:hAnsi="Verdana" w:cs="Times New Roman"/>
          <w:b/>
          <w:spacing w:val="-1"/>
          <w:sz w:val="18"/>
          <w:szCs w:val="18"/>
          <w:lang w:val="en-GB"/>
        </w:rPr>
        <w:t>BETWEEN</w:t>
      </w:r>
      <w:r w:rsidRPr="008760E9">
        <w:rPr>
          <w:rFonts w:ascii="Verdana" w:hAnsi="Verdana" w:cs="Times New Roman"/>
          <w:b/>
          <w:spacing w:val="-1"/>
          <w:sz w:val="18"/>
          <w:szCs w:val="18"/>
          <w:lang w:val="en-GB"/>
        </w:rPr>
        <w:tab/>
      </w:r>
    </w:p>
    <w:p w14:paraId="3980C68D" w14:textId="77777777" w:rsidR="00094EC6" w:rsidRPr="008760E9" w:rsidRDefault="00094EC6">
      <w:pPr>
        <w:spacing w:line="220" w:lineRule="exact"/>
        <w:rPr>
          <w:rFonts w:ascii="Verdana" w:hAnsi="Verdana" w:cs="Times New Roman"/>
          <w:sz w:val="18"/>
          <w:szCs w:val="18"/>
          <w:lang w:val="en-GB"/>
        </w:rPr>
      </w:pPr>
    </w:p>
    <w:p w14:paraId="1C4DE28C" w14:textId="77777777" w:rsidR="00094EC6" w:rsidRPr="008760E9" w:rsidRDefault="00094EC6">
      <w:pPr>
        <w:spacing w:line="220" w:lineRule="exact"/>
        <w:rPr>
          <w:rFonts w:ascii="Verdana" w:hAnsi="Verdana" w:cs="Times New Roman"/>
          <w:sz w:val="18"/>
          <w:szCs w:val="18"/>
          <w:lang w:val="en-GB"/>
        </w:rPr>
      </w:pPr>
    </w:p>
    <w:p w14:paraId="72F8C7BC" w14:textId="77777777" w:rsidR="00094EC6" w:rsidRPr="008760E9" w:rsidRDefault="00094EC6">
      <w:pPr>
        <w:spacing w:line="220" w:lineRule="exact"/>
        <w:rPr>
          <w:rFonts w:ascii="Verdana" w:hAnsi="Verdana" w:cs="Times New Roman"/>
          <w:sz w:val="18"/>
          <w:szCs w:val="18"/>
          <w:lang w:val="en-GB"/>
        </w:rPr>
      </w:pPr>
    </w:p>
    <w:p w14:paraId="4D135DF3" w14:textId="77777777" w:rsidR="00094EC6" w:rsidRPr="008760E9" w:rsidRDefault="00094EC6">
      <w:pPr>
        <w:spacing w:line="220" w:lineRule="exact"/>
        <w:rPr>
          <w:rFonts w:ascii="Verdana" w:hAnsi="Verdana" w:cs="Times New Roman"/>
          <w:sz w:val="18"/>
          <w:szCs w:val="18"/>
          <w:lang w:val="en-GB"/>
        </w:rPr>
      </w:pPr>
    </w:p>
    <w:p w14:paraId="7B08076B" w14:textId="77777777" w:rsidR="00094EC6" w:rsidRPr="008760E9" w:rsidRDefault="00094EC6">
      <w:pPr>
        <w:spacing w:line="220" w:lineRule="exact"/>
        <w:rPr>
          <w:rFonts w:ascii="Verdana" w:hAnsi="Verdana" w:cs="Times New Roman"/>
          <w:sz w:val="18"/>
          <w:szCs w:val="18"/>
          <w:lang w:val="en-GB"/>
        </w:rPr>
      </w:pPr>
    </w:p>
    <w:p w14:paraId="7E119365" w14:textId="77777777" w:rsidR="00094EC6" w:rsidRPr="008760E9" w:rsidRDefault="00094EC6">
      <w:pPr>
        <w:spacing w:before="13" w:line="240" w:lineRule="exact"/>
        <w:rPr>
          <w:rFonts w:ascii="Verdana" w:hAnsi="Verdana" w:cs="Times New Roman"/>
          <w:sz w:val="18"/>
          <w:szCs w:val="18"/>
          <w:lang w:val="en-GB"/>
        </w:rPr>
      </w:pPr>
    </w:p>
    <w:p w14:paraId="03508FE4" w14:textId="77777777" w:rsidR="003F7725" w:rsidRPr="008760E9" w:rsidRDefault="003F7725" w:rsidP="003F7725">
      <w:pPr>
        <w:ind w:left="1276" w:right="1462"/>
        <w:jc w:val="center"/>
        <w:rPr>
          <w:rFonts w:ascii="Verdana" w:hAnsi="Verdana" w:cs="Times New Roman"/>
          <w:b/>
          <w:spacing w:val="-1"/>
          <w:sz w:val="18"/>
          <w:szCs w:val="18"/>
          <w:lang w:val="en-GB"/>
        </w:rPr>
      </w:pPr>
      <w:r w:rsidRPr="008760E9">
        <w:rPr>
          <w:rFonts w:ascii="Verdana" w:hAnsi="Verdana" w:cs="Times New Roman"/>
          <w:b/>
          <w:spacing w:val="-1"/>
          <w:sz w:val="18"/>
          <w:szCs w:val="18"/>
          <w:lang w:val="en-GB"/>
        </w:rPr>
        <w:t>BELGIAN HEALTH CARE KNOWLEDGE CENTRE</w:t>
      </w:r>
    </w:p>
    <w:p w14:paraId="44ACDD98" w14:textId="77777777" w:rsidR="00094EC6" w:rsidRPr="008760E9" w:rsidRDefault="003F7725" w:rsidP="003F7725">
      <w:pPr>
        <w:tabs>
          <w:tab w:val="left" w:pos="8505"/>
        </w:tabs>
        <w:ind w:right="45"/>
        <w:jc w:val="center"/>
        <w:rPr>
          <w:rFonts w:ascii="Verdana" w:hAnsi="Verdana"/>
          <w:sz w:val="18"/>
        </w:rPr>
      </w:pPr>
      <w:r w:rsidRPr="008760E9">
        <w:rPr>
          <w:rFonts w:ascii="Verdana" w:hAnsi="Verdana"/>
          <w:b/>
          <w:spacing w:val="-1"/>
          <w:sz w:val="18"/>
        </w:rPr>
        <w:t>(“KCE”)</w:t>
      </w:r>
    </w:p>
    <w:p w14:paraId="36BDD9CD" w14:textId="77777777" w:rsidR="00094EC6" w:rsidRPr="008760E9" w:rsidRDefault="00094EC6">
      <w:pPr>
        <w:spacing w:before="3" w:line="150" w:lineRule="exact"/>
        <w:rPr>
          <w:rFonts w:ascii="Verdana" w:hAnsi="Verdana"/>
          <w:sz w:val="18"/>
        </w:rPr>
      </w:pPr>
    </w:p>
    <w:p w14:paraId="2C596630" w14:textId="77777777" w:rsidR="00094EC6" w:rsidRPr="008760E9" w:rsidRDefault="00094EC6">
      <w:pPr>
        <w:spacing w:line="220" w:lineRule="exact"/>
        <w:rPr>
          <w:rFonts w:ascii="Verdana" w:hAnsi="Verdana"/>
          <w:sz w:val="18"/>
        </w:rPr>
      </w:pPr>
    </w:p>
    <w:p w14:paraId="7CB21BAC" w14:textId="77777777" w:rsidR="00094EC6" w:rsidRPr="008760E9" w:rsidRDefault="00094EC6">
      <w:pPr>
        <w:spacing w:line="220" w:lineRule="exact"/>
        <w:rPr>
          <w:rFonts w:ascii="Verdana" w:hAnsi="Verdana"/>
          <w:sz w:val="18"/>
        </w:rPr>
      </w:pPr>
    </w:p>
    <w:p w14:paraId="57DC8653" w14:textId="77777777" w:rsidR="00094EC6" w:rsidRPr="008760E9" w:rsidRDefault="00094EC6">
      <w:pPr>
        <w:spacing w:line="220" w:lineRule="exact"/>
        <w:rPr>
          <w:rFonts w:ascii="Verdana" w:hAnsi="Verdana"/>
          <w:sz w:val="18"/>
        </w:rPr>
      </w:pPr>
    </w:p>
    <w:p w14:paraId="421A0D45" w14:textId="77777777" w:rsidR="00094EC6" w:rsidRPr="008760E9" w:rsidRDefault="003D35CD">
      <w:pPr>
        <w:ind w:left="1870" w:right="1868"/>
        <w:jc w:val="center"/>
        <w:rPr>
          <w:rFonts w:ascii="Verdana" w:hAnsi="Verdana"/>
          <w:sz w:val="18"/>
        </w:rPr>
      </w:pPr>
      <w:r w:rsidRPr="008760E9">
        <w:rPr>
          <w:rFonts w:ascii="Verdana" w:hAnsi="Verdana"/>
          <w:b/>
          <w:spacing w:val="-1"/>
          <w:sz w:val="18"/>
        </w:rPr>
        <w:t>AND</w:t>
      </w:r>
    </w:p>
    <w:p w14:paraId="7C7BF837" w14:textId="77777777" w:rsidR="00094EC6" w:rsidRPr="008760E9" w:rsidRDefault="00094EC6">
      <w:pPr>
        <w:spacing w:before="3" w:line="150" w:lineRule="exact"/>
        <w:rPr>
          <w:rFonts w:ascii="Verdana" w:hAnsi="Verdana"/>
          <w:sz w:val="18"/>
        </w:rPr>
      </w:pPr>
    </w:p>
    <w:p w14:paraId="3AEE4241" w14:textId="77777777" w:rsidR="00094EC6" w:rsidRPr="008760E9" w:rsidRDefault="00094EC6">
      <w:pPr>
        <w:spacing w:line="220" w:lineRule="exact"/>
        <w:rPr>
          <w:rFonts w:ascii="Verdana" w:hAnsi="Verdana"/>
          <w:sz w:val="18"/>
        </w:rPr>
      </w:pPr>
    </w:p>
    <w:p w14:paraId="61707D38" w14:textId="77777777" w:rsidR="00094EC6" w:rsidRPr="008760E9" w:rsidRDefault="00094EC6">
      <w:pPr>
        <w:spacing w:line="220" w:lineRule="exact"/>
        <w:rPr>
          <w:rFonts w:ascii="Verdana" w:hAnsi="Verdana"/>
          <w:sz w:val="18"/>
        </w:rPr>
      </w:pPr>
    </w:p>
    <w:p w14:paraId="3380C3BB" w14:textId="77777777" w:rsidR="00094EC6" w:rsidRPr="008760E9" w:rsidRDefault="00094EC6">
      <w:pPr>
        <w:spacing w:line="220" w:lineRule="exact"/>
        <w:rPr>
          <w:rFonts w:ascii="Verdana" w:hAnsi="Verdana"/>
          <w:sz w:val="18"/>
        </w:rPr>
      </w:pPr>
    </w:p>
    <w:p w14:paraId="6DE1B678" w14:textId="77777777" w:rsidR="00094EC6" w:rsidRPr="008760E9" w:rsidRDefault="003F7725">
      <w:pPr>
        <w:ind w:left="1870" w:right="1868"/>
        <w:jc w:val="center"/>
        <w:rPr>
          <w:rFonts w:ascii="Verdana" w:hAnsi="Verdana" w:cs="Times New Roman"/>
          <w:b/>
          <w:sz w:val="18"/>
          <w:szCs w:val="18"/>
          <w:lang w:val="en-GB"/>
        </w:rPr>
      </w:pPr>
      <w:r w:rsidRPr="008760E9">
        <w:rPr>
          <w:rFonts w:ascii="Verdana" w:hAnsi="Verdana" w:cs="Times New Roman"/>
          <w:b/>
          <w:spacing w:val="-1"/>
          <w:sz w:val="18"/>
          <w:szCs w:val="18"/>
          <w:lang w:val="en-GB"/>
        </w:rPr>
        <w:t>[</w:t>
      </w:r>
      <w:r w:rsidRPr="008760E9">
        <w:rPr>
          <w:rFonts w:ascii="Verdana" w:hAnsi="Verdana" w:cs="Times New Roman"/>
          <w:b/>
          <w:spacing w:val="-2"/>
          <w:sz w:val="18"/>
          <w:szCs w:val="18"/>
          <w:highlight w:val="yellow"/>
          <w:lang w:val="en-GB"/>
        </w:rPr>
        <w:t>Institution</w:t>
      </w:r>
      <w:r w:rsidRPr="008760E9">
        <w:rPr>
          <w:rFonts w:ascii="Verdana" w:hAnsi="Verdana" w:cs="Times New Roman"/>
          <w:b/>
          <w:spacing w:val="-2"/>
          <w:sz w:val="18"/>
          <w:szCs w:val="18"/>
          <w:lang w:val="en-GB"/>
        </w:rPr>
        <w:t>]</w:t>
      </w:r>
      <w:r w:rsidR="003D35CD" w:rsidRPr="008760E9">
        <w:rPr>
          <w:rFonts w:ascii="Verdana" w:hAnsi="Verdana" w:cs="Times New Roman"/>
          <w:b/>
          <w:sz w:val="18"/>
          <w:szCs w:val="18"/>
          <w:lang w:val="en-GB"/>
        </w:rPr>
        <w:t xml:space="preserve"> </w:t>
      </w:r>
    </w:p>
    <w:p w14:paraId="07221C1F" w14:textId="77777777" w:rsidR="003F7725" w:rsidRPr="008760E9" w:rsidRDefault="003F7725" w:rsidP="003F7725">
      <w:pPr>
        <w:tabs>
          <w:tab w:val="left" w:pos="8505"/>
        </w:tabs>
        <w:ind w:right="45"/>
        <w:jc w:val="center"/>
        <w:rPr>
          <w:rFonts w:ascii="Verdana" w:hAnsi="Verdana"/>
          <w:b/>
          <w:spacing w:val="-1"/>
          <w:sz w:val="18"/>
        </w:rPr>
      </w:pPr>
      <w:r w:rsidRPr="008760E9">
        <w:rPr>
          <w:rFonts w:ascii="Verdana" w:hAnsi="Verdana"/>
          <w:b/>
          <w:spacing w:val="-1"/>
          <w:sz w:val="18"/>
        </w:rPr>
        <w:t>(“CONTRACTOR”)</w:t>
      </w:r>
    </w:p>
    <w:p w14:paraId="429D94EC" w14:textId="77777777" w:rsidR="00094EC6" w:rsidRPr="008760E9" w:rsidRDefault="00094EC6">
      <w:pPr>
        <w:spacing w:before="3" w:line="190" w:lineRule="exact"/>
        <w:rPr>
          <w:rFonts w:ascii="Verdana" w:hAnsi="Verdana"/>
          <w:sz w:val="18"/>
        </w:rPr>
      </w:pPr>
    </w:p>
    <w:p w14:paraId="3266FC66" w14:textId="77777777" w:rsidR="00094EC6" w:rsidRPr="008760E9" w:rsidRDefault="00094EC6">
      <w:pPr>
        <w:spacing w:line="220" w:lineRule="exact"/>
        <w:rPr>
          <w:rFonts w:ascii="Verdana" w:hAnsi="Verdana"/>
          <w:sz w:val="18"/>
        </w:rPr>
      </w:pPr>
    </w:p>
    <w:p w14:paraId="33EDA6A7" w14:textId="77777777" w:rsidR="00094EC6" w:rsidRPr="008760E9" w:rsidRDefault="00094EC6">
      <w:pPr>
        <w:spacing w:line="220" w:lineRule="exact"/>
        <w:rPr>
          <w:rFonts w:ascii="Verdana" w:hAnsi="Verdana"/>
          <w:sz w:val="18"/>
        </w:rPr>
      </w:pPr>
    </w:p>
    <w:p w14:paraId="3F1F2717" w14:textId="77777777" w:rsidR="00094EC6" w:rsidRPr="008760E9" w:rsidRDefault="00094EC6">
      <w:pPr>
        <w:spacing w:line="220" w:lineRule="exact"/>
        <w:rPr>
          <w:rFonts w:ascii="Verdana" w:hAnsi="Verdana"/>
          <w:sz w:val="18"/>
        </w:rPr>
      </w:pPr>
    </w:p>
    <w:p w14:paraId="292B6FB4" w14:textId="77777777" w:rsidR="001258BD" w:rsidRPr="008760E9" w:rsidRDefault="001258BD">
      <w:pPr>
        <w:pStyle w:val="BodyText"/>
        <w:ind w:left="3267" w:right="3267" w:firstLine="0"/>
        <w:jc w:val="center"/>
        <w:rPr>
          <w:spacing w:val="-1"/>
        </w:rPr>
      </w:pPr>
    </w:p>
    <w:p w14:paraId="026917C6" w14:textId="77777777" w:rsidR="002B6739" w:rsidRPr="008760E9" w:rsidRDefault="003D35CD">
      <w:pPr>
        <w:pStyle w:val="BodyText"/>
        <w:ind w:left="3267" w:right="3267" w:firstLine="0"/>
        <w:jc w:val="center"/>
        <w:rPr>
          <w:spacing w:val="-10"/>
        </w:rPr>
      </w:pPr>
      <w:r w:rsidRPr="00EF6ED6">
        <w:rPr>
          <w:spacing w:val="-1"/>
          <w:highlight w:val="yellow"/>
        </w:rPr>
        <w:t>Version</w:t>
      </w:r>
      <w:r w:rsidRPr="00EF6ED6">
        <w:rPr>
          <w:spacing w:val="-11"/>
          <w:highlight w:val="yellow"/>
        </w:rPr>
        <w:t xml:space="preserve"> </w:t>
      </w:r>
      <w:r w:rsidRPr="00EF6ED6">
        <w:rPr>
          <w:spacing w:val="-1"/>
          <w:highlight w:val="yellow"/>
        </w:rPr>
        <w:t>number:</w:t>
      </w:r>
      <w:r w:rsidRPr="00EF6ED6">
        <w:rPr>
          <w:spacing w:val="-10"/>
          <w:highlight w:val="yellow"/>
        </w:rPr>
        <w:t xml:space="preserve"> </w:t>
      </w:r>
      <w:proofErr w:type="spellStart"/>
      <w:r w:rsidR="00286104" w:rsidRPr="00EF6ED6">
        <w:rPr>
          <w:spacing w:val="-10"/>
          <w:highlight w:val="yellow"/>
        </w:rPr>
        <w:t>x</w:t>
      </w:r>
      <w:r w:rsidR="00167E73" w:rsidRPr="00EF6ED6">
        <w:rPr>
          <w:spacing w:val="-10"/>
          <w:highlight w:val="yellow"/>
        </w:rPr>
        <w:t>.</w:t>
      </w:r>
      <w:r w:rsidR="00286104" w:rsidRPr="00EF6ED6">
        <w:rPr>
          <w:spacing w:val="-10"/>
          <w:highlight w:val="yellow"/>
        </w:rPr>
        <w:t>x</w:t>
      </w:r>
      <w:proofErr w:type="spellEnd"/>
      <w:r w:rsidR="00167E73" w:rsidRPr="00EF6ED6">
        <w:rPr>
          <w:rFonts w:cs="Times New Roman"/>
          <w:highlight w:val="yellow"/>
        </w:rPr>
        <w:t xml:space="preserve"> </w:t>
      </w:r>
      <w:r w:rsidR="00286104" w:rsidRPr="00EF6ED6">
        <w:rPr>
          <w:rFonts w:cs="Times New Roman"/>
          <w:highlight w:val="yellow"/>
        </w:rPr>
        <w:t>dd</w:t>
      </w:r>
      <w:r w:rsidR="00150366" w:rsidRPr="00EF6ED6">
        <w:rPr>
          <w:rFonts w:cs="Times New Roman"/>
          <w:highlight w:val="yellow"/>
        </w:rPr>
        <w:t>/</w:t>
      </w:r>
      <w:r w:rsidR="00286104" w:rsidRPr="00EF6ED6">
        <w:rPr>
          <w:rFonts w:cs="Times New Roman"/>
          <w:highlight w:val="yellow"/>
        </w:rPr>
        <w:t>mm</w:t>
      </w:r>
      <w:r w:rsidR="00150366" w:rsidRPr="00EF6ED6">
        <w:rPr>
          <w:rFonts w:cs="Times New Roman"/>
          <w:highlight w:val="yellow"/>
        </w:rPr>
        <w:t>/</w:t>
      </w:r>
      <w:proofErr w:type="spellStart"/>
      <w:r w:rsidR="00286104" w:rsidRPr="00EF6ED6">
        <w:rPr>
          <w:rFonts w:cs="Times New Roman"/>
          <w:highlight w:val="yellow"/>
        </w:rPr>
        <w:t>yyyy</w:t>
      </w:r>
      <w:proofErr w:type="spellEnd"/>
    </w:p>
    <w:p w14:paraId="14C1B011" w14:textId="77777777" w:rsidR="00A453E3" w:rsidRPr="005C5202" w:rsidRDefault="00A453E3">
      <w:pPr>
        <w:rPr>
          <w:rFonts w:ascii="Verdana" w:hAnsi="Verdana" w:cs="Times New Roman"/>
          <w:b/>
          <w:bCs/>
        </w:rPr>
      </w:pPr>
      <w:bookmarkStart w:id="2" w:name="_Toc453000819"/>
    </w:p>
    <w:p w14:paraId="658C4B4D" w14:textId="77777777" w:rsidR="00570EED" w:rsidRPr="008760E9" w:rsidRDefault="00570EED">
      <w:pPr>
        <w:rPr>
          <w:rFonts w:ascii="Verdana" w:eastAsia="Verdana" w:hAnsi="Verdana" w:cs="Times New Roman"/>
          <w:sz w:val="18"/>
          <w:szCs w:val="18"/>
          <w:lang w:val="en-GB"/>
        </w:rPr>
      </w:pPr>
      <w:r w:rsidRPr="008760E9">
        <w:rPr>
          <w:rFonts w:ascii="Verdana" w:eastAsia="Verdana" w:hAnsi="Verdana" w:cs="Times New Roman"/>
          <w:sz w:val="18"/>
          <w:szCs w:val="18"/>
          <w:lang w:val="en-GB"/>
        </w:rPr>
        <w:br w:type="page"/>
      </w:r>
    </w:p>
    <w:bookmarkEnd w:id="2" w:displacedByCustomXml="next"/>
    <w:sdt>
      <w:sdtPr>
        <w:rPr>
          <w:rFonts w:ascii="Verdana" w:eastAsiaTheme="minorHAnsi" w:hAnsi="Verdana" w:cstheme="minorBidi"/>
          <w:b w:val="0"/>
          <w:bCs w:val="0"/>
          <w:color w:val="auto"/>
          <w:sz w:val="22"/>
          <w:szCs w:val="22"/>
          <w:lang w:val="en-GB" w:eastAsia="en-US"/>
        </w:rPr>
        <w:id w:val="-988396960"/>
        <w:docPartObj>
          <w:docPartGallery w:val="Table of Contents"/>
          <w:docPartUnique/>
        </w:docPartObj>
      </w:sdtPr>
      <w:sdtEndPr>
        <w:rPr>
          <w:rFonts w:eastAsia="PMingLiU"/>
        </w:rPr>
      </w:sdtEndPr>
      <w:sdtContent>
        <w:p w14:paraId="5231B29F" w14:textId="77777777" w:rsidR="00F02F69" w:rsidRPr="00B9087F" w:rsidRDefault="00F02F69">
          <w:pPr>
            <w:pStyle w:val="TOCHeading"/>
            <w:rPr>
              <w:rFonts w:ascii="Verdana" w:hAnsi="Verdana"/>
              <w:color w:val="auto"/>
              <w:lang w:val="en-GB"/>
            </w:rPr>
          </w:pPr>
          <w:r w:rsidRPr="00B9087F">
            <w:rPr>
              <w:rFonts w:ascii="Verdana" w:hAnsi="Verdana"/>
              <w:color w:val="auto"/>
              <w:lang w:val="en-GB"/>
            </w:rPr>
            <w:t>Table of Contents</w:t>
          </w:r>
        </w:p>
        <w:p w14:paraId="4A841CC6" w14:textId="4AA85925" w:rsidR="000C7939" w:rsidRDefault="004C52F0">
          <w:pPr>
            <w:pStyle w:val="TOC1"/>
            <w:tabs>
              <w:tab w:val="right" w:leader="dot" w:pos="8515"/>
            </w:tabs>
            <w:rPr>
              <w:rFonts w:asciiTheme="minorHAnsi" w:eastAsiaTheme="minorEastAsia" w:hAnsiTheme="minorHAnsi"/>
              <w:b w:val="0"/>
              <w:bCs w:val="0"/>
              <w:noProof/>
              <w:kern w:val="2"/>
              <w:sz w:val="24"/>
              <w:szCs w:val="24"/>
              <w:lang w:val="en-GB" w:eastAsia="en-GB"/>
              <w14:ligatures w14:val="standardContextual"/>
            </w:rPr>
          </w:pPr>
          <w:r>
            <w:rPr>
              <w:lang w:val="en-GB"/>
            </w:rPr>
            <w:fldChar w:fldCharType="begin"/>
          </w:r>
          <w:r>
            <w:rPr>
              <w:lang w:val="en-GB"/>
            </w:rPr>
            <w:instrText xml:space="preserve"> TOC \o "1-3" \h \z \u </w:instrText>
          </w:r>
          <w:r>
            <w:rPr>
              <w:lang w:val="en-GB"/>
            </w:rPr>
            <w:fldChar w:fldCharType="separate"/>
          </w:r>
          <w:hyperlink w:anchor="_Toc231973603" w:history="1">
            <w:r w:rsidR="000C7939" w:rsidRPr="007C6017">
              <w:rPr>
                <w:rStyle w:val="Hyperlink"/>
                <w:rFonts w:cs="Times New Roman"/>
                <w:noProof/>
                <w:lang w:val="en-GB"/>
              </w:rPr>
              <w:t>RESEARCH AGREEMENT</w:t>
            </w:r>
            <w:r w:rsidR="000C7939">
              <w:rPr>
                <w:noProof/>
                <w:webHidden/>
              </w:rPr>
              <w:tab/>
            </w:r>
            <w:r w:rsidR="000C7939">
              <w:rPr>
                <w:noProof/>
                <w:webHidden/>
              </w:rPr>
              <w:fldChar w:fldCharType="begin"/>
            </w:r>
            <w:r w:rsidR="000C7939">
              <w:rPr>
                <w:noProof/>
                <w:webHidden/>
              </w:rPr>
              <w:instrText xml:space="preserve"> PAGEREF _Toc231973603 \h </w:instrText>
            </w:r>
            <w:r w:rsidR="000C7939">
              <w:rPr>
                <w:noProof/>
                <w:webHidden/>
              </w:rPr>
            </w:r>
            <w:r w:rsidR="000C7939">
              <w:rPr>
                <w:noProof/>
                <w:webHidden/>
              </w:rPr>
              <w:fldChar w:fldCharType="separate"/>
            </w:r>
            <w:r w:rsidR="000C7939">
              <w:rPr>
                <w:noProof/>
                <w:webHidden/>
              </w:rPr>
              <w:t>4</w:t>
            </w:r>
            <w:r w:rsidR="000C7939">
              <w:rPr>
                <w:noProof/>
                <w:webHidden/>
              </w:rPr>
              <w:fldChar w:fldCharType="end"/>
            </w:r>
          </w:hyperlink>
        </w:p>
        <w:p w14:paraId="4950AC3A" w14:textId="7DFCE76A" w:rsidR="000C7939" w:rsidRDefault="000C7939">
          <w:pPr>
            <w:pStyle w:val="TOC2"/>
            <w:rPr>
              <w:rFonts w:eastAsiaTheme="minorEastAsia"/>
              <w:noProof/>
              <w:kern w:val="2"/>
              <w:sz w:val="24"/>
              <w:szCs w:val="24"/>
              <w:lang w:val="en-GB" w:eastAsia="en-GB"/>
              <w14:ligatures w14:val="standardContextual"/>
            </w:rPr>
          </w:pPr>
          <w:hyperlink w:anchor="_Toc231973604" w:history="1">
            <w:r w:rsidRPr="007C6017">
              <w:rPr>
                <w:rStyle w:val="Hyperlink"/>
                <w:noProof/>
                <w:w w:val="99"/>
                <w:lang w:val="en-GB"/>
              </w:rPr>
              <w:t>1.</w:t>
            </w:r>
            <w:r>
              <w:rPr>
                <w:rFonts w:eastAsiaTheme="minorEastAsia"/>
                <w:noProof/>
                <w:kern w:val="2"/>
                <w:sz w:val="24"/>
                <w:szCs w:val="24"/>
                <w:lang w:val="en-GB" w:eastAsia="en-GB"/>
                <w14:ligatures w14:val="standardContextual"/>
              </w:rPr>
              <w:tab/>
            </w:r>
            <w:r w:rsidRPr="007C6017">
              <w:rPr>
                <w:rStyle w:val="Hyperlink"/>
                <w:rFonts w:cs="Times New Roman"/>
                <w:noProof/>
                <w:spacing w:val="-1"/>
                <w:lang w:val="en-GB"/>
              </w:rPr>
              <w:t>DEFINITIONS AND INTERPRETATION</w:t>
            </w:r>
            <w:r>
              <w:rPr>
                <w:noProof/>
                <w:webHidden/>
              </w:rPr>
              <w:tab/>
            </w:r>
            <w:r>
              <w:rPr>
                <w:noProof/>
                <w:webHidden/>
              </w:rPr>
              <w:fldChar w:fldCharType="begin"/>
            </w:r>
            <w:r>
              <w:rPr>
                <w:noProof/>
                <w:webHidden/>
              </w:rPr>
              <w:instrText xml:space="preserve"> PAGEREF _Toc231973604 \h </w:instrText>
            </w:r>
            <w:r>
              <w:rPr>
                <w:noProof/>
                <w:webHidden/>
              </w:rPr>
            </w:r>
            <w:r>
              <w:rPr>
                <w:noProof/>
                <w:webHidden/>
              </w:rPr>
              <w:fldChar w:fldCharType="separate"/>
            </w:r>
            <w:r>
              <w:rPr>
                <w:noProof/>
                <w:webHidden/>
              </w:rPr>
              <w:t>4</w:t>
            </w:r>
            <w:r>
              <w:rPr>
                <w:noProof/>
                <w:webHidden/>
              </w:rPr>
              <w:fldChar w:fldCharType="end"/>
            </w:r>
          </w:hyperlink>
        </w:p>
        <w:p w14:paraId="36EC04D0" w14:textId="39CA2B61" w:rsidR="000C7939" w:rsidRDefault="000C7939">
          <w:pPr>
            <w:pStyle w:val="TOC2"/>
            <w:rPr>
              <w:rFonts w:eastAsiaTheme="minorEastAsia"/>
              <w:noProof/>
              <w:kern w:val="2"/>
              <w:sz w:val="24"/>
              <w:szCs w:val="24"/>
              <w:lang w:val="en-GB" w:eastAsia="en-GB"/>
              <w14:ligatures w14:val="standardContextual"/>
            </w:rPr>
          </w:pPr>
          <w:hyperlink w:anchor="_Toc231973605" w:history="1">
            <w:r w:rsidRPr="007C6017">
              <w:rPr>
                <w:rStyle w:val="Hyperlink"/>
                <w:rFonts w:cs="Times New Roman"/>
                <w:noProof/>
                <w:spacing w:val="-1"/>
                <w:w w:val="99"/>
                <w:lang w:val="en-GB"/>
              </w:rPr>
              <w:t>2.</w:t>
            </w:r>
            <w:r>
              <w:rPr>
                <w:rFonts w:eastAsiaTheme="minorEastAsia"/>
                <w:noProof/>
                <w:kern w:val="2"/>
                <w:sz w:val="24"/>
                <w:szCs w:val="24"/>
                <w:lang w:val="en-GB" w:eastAsia="en-GB"/>
                <w14:ligatures w14:val="standardContextual"/>
              </w:rPr>
              <w:tab/>
            </w:r>
            <w:r w:rsidRPr="007C6017">
              <w:rPr>
                <w:rStyle w:val="Hyperlink"/>
                <w:rFonts w:cs="Times New Roman"/>
                <w:noProof/>
                <w:spacing w:val="-1"/>
                <w:lang w:val="en-GB"/>
              </w:rPr>
              <w:t>PERFORMANCE OF THE STUDY</w:t>
            </w:r>
            <w:r>
              <w:rPr>
                <w:noProof/>
                <w:webHidden/>
              </w:rPr>
              <w:tab/>
            </w:r>
            <w:r>
              <w:rPr>
                <w:noProof/>
                <w:webHidden/>
              </w:rPr>
              <w:fldChar w:fldCharType="begin"/>
            </w:r>
            <w:r>
              <w:rPr>
                <w:noProof/>
                <w:webHidden/>
              </w:rPr>
              <w:instrText xml:space="preserve"> PAGEREF _Toc231973605 \h </w:instrText>
            </w:r>
            <w:r>
              <w:rPr>
                <w:noProof/>
                <w:webHidden/>
              </w:rPr>
            </w:r>
            <w:r>
              <w:rPr>
                <w:noProof/>
                <w:webHidden/>
              </w:rPr>
              <w:fldChar w:fldCharType="separate"/>
            </w:r>
            <w:r>
              <w:rPr>
                <w:noProof/>
                <w:webHidden/>
              </w:rPr>
              <w:t>9</w:t>
            </w:r>
            <w:r>
              <w:rPr>
                <w:noProof/>
                <w:webHidden/>
              </w:rPr>
              <w:fldChar w:fldCharType="end"/>
            </w:r>
          </w:hyperlink>
        </w:p>
        <w:p w14:paraId="17816DF1" w14:textId="39A5BCA8" w:rsidR="000C7939" w:rsidRDefault="000C7939">
          <w:pPr>
            <w:pStyle w:val="TOC2"/>
            <w:rPr>
              <w:rFonts w:eastAsiaTheme="minorEastAsia"/>
              <w:noProof/>
              <w:kern w:val="2"/>
              <w:sz w:val="24"/>
              <w:szCs w:val="24"/>
              <w:lang w:val="en-GB" w:eastAsia="en-GB"/>
              <w14:ligatures w14:val="standardContextual"/>
            </w:rPr>
          </w:pPr>
          <w:hyperlink w:anchor="_Toc231973606" w:history="1">
            <w:r w:rsidRPr="007C6017">
              <w:rPr>
                <w:rStyle w:val="Hyperlink"/>
                <w:noProof/>
                <w:w w:val="99"/>
                <w:lang w:val="en-GB"/>
              </w:rPr>
              <w:t>2.1</w:t>
            </w:r>
            <w:r>
              <w:rPr>
                <w:rFonts w:eastAsiaTheme="minorEastAsia"/>
                <w:noProof/>
                <w:kern w:val="2"/>
                <w:sz w:val="24"/>
                <w:szCs w:val="24"/>
                <w:lang w:val="en-GB" w:eastAsia="en-GB"/>
                <w14:ligatures w14:val="standardContextual"/>
              </w:rPr>
              <w:tab/>
            </w:r>
            <w:r w:rsidRPr="007C6017">
              <w:rPr>
                <w:rStyle w:val="Hyperlink"/>
                <w:noProof/>
                <w:lang w:val="en-GB"/>
              </w:rPr>
              <w:t>General</w:t>
            </w:r>
            <w:r>
              <w:rPr>
                <w:noProof/>
                <w:webHidden/>
              </w:rPr>
              <w:tab/>
            </w:r>
            <w:r>
              <w:rPr>
                <w:noProof/>
                <w:webHidden/>
              </w:rPr>
              <w:fldChar w:fldCharType="begin"/>
            </w:r>
            <w:r>
              <w:rPr>
                <w:noProof/>
                <w:webHidden/>
              </w:rPr>
              <w:instrText xml:space="preserve"> PAGEREF _Toc231973606 \h </w:instrText>
            </w:r>
            <w:r>
              <w:rPr>
                <w:noProof/>
                <w:webHidden/>
              </w:rPr>
            </w:r>
            <w:r>
              <w:rPr>
                <w:noProof/>
                <w:webHidden/>
              </w:rPr>
              <w:fldChar w:fldCharType="separate"/>
            </w:r>
            <w:r>
              <w:rPr>
                <w:noProof/>
                <w:webHidden/>
              </w:rPr>
              <w:t>9</w:t>
            </w:r>
            <w:r>
              <w:rPr>
                <w:noProof/>
                <w:webHidden/>
              </w:rPr>
              <w:fldChar w:fldCharType="end"/>
            </w:r>
          </w:hyperlink>
        </w:p>
        <w:p w14:paraId="5B6369E0" w14:textId="7E1CFA35" w:rsidR="000C7939" w:rsidRDefault="000C7939">
          <w:pPr>
            <w:pStyle w:val="TOC2"/>
            <w:rPr>
              <w:rFonts w:eastAsiaTheme="minorEastAsia"/>
              <w:noProof/>
              <w:kern w:val="2"/>
              <w:sz w:val="24"/>
              <w:szCs w:val="24"/>
              <w:lang w:val="en-GB" w:eastAsia="en-GB"/>
              <w14:ligatures w14:val="standardContextual"/>
            </w:rPr>
          </w:pPr>
          <w:hyperlink w:anchor="_Toc231973607" w:history="1">
            <w:r w:rsidRPr="007C6017">
              <w:rPr>
                <w:rStyle w:val="Hyperlink"/>
                <w:noProof/>
                <w:w w:val="99"/>
                <w:lang w:val="en-GB"/>
              </w:rPr>
              <w:t>2.2</w:t>
            </w:r>
            <w:r>
              <w:rPr>
                <w:rFonts w:eastAsiaTheme="minorEastAsia"/>
                <w:noProof/>
                <w:kern w:val="2"/>
                <w:sz w:val="24"/>
                <w:szCs w:val="24"/>
                <w:lang w:val="en-GB" w:eastAsia="en-GB"/>
                <w14:ligatures w14:val="standardContextual"/>
              </w:rPr>
              <w:tab/>
            </w:r>
            <w:r w:rsidRPr="007C6017">
              <w:rPr>
                <w:rStyle w:val="Hyperlink"/>
                <w:noProof/>
                <w:lang w:val="en-GB"/>
              </w:rPr>
              <w:t>Administration and Direction of the Study</w:t>
            </w:r>
            <w:r>
              <w:rPr>
                <w:noProof/>
                <w:webHidden/>
              </w:rPr>
              <w:tab/>
            </w:r>
            <w:r>
              <w:rPr>
                <w:noProof/>
                <w:webHidden/>
              </w:rPr>
              <w:fldChar w:fldCharType="begin"/>
            </w:r>
            <w:r>
              <w:rPr>
                <w:noProof/>
                <w:webHidden/>
              </w:rPr>
              <w:instrText xml:space="preserve"> PAGEREF _Toc231973607 \h </w:instrText>
            </w:r>
            <w:r>
              <w:rPr>
                <w:noProof/>
                <w:webHidden/>
              </w:rPr>
            </w:r>
            <w:r>
              <w:rPr>
                <w:noProof/>
                <w:webHidden/>
              </w:rPr>
              <w:fldChar w:fldCharType="separate"/>
            </w:r>
            <w:r>
              <w:rPr>
                <w:noProof/>
                <w:webHidden/>
              </w:rPr>
              <w:t>10</w:t>
            </w:r>
            <w:r>
              <w:rPr>
                <w:noProof/>
                <w:webHidden/>
              </w:rPr>
              <w:fldChar w:fldCharType="end"/>
            </w:r>
          </w:hyperlink>
        </w:p>
        <w:p w14:paraId="0FE1A07A" w14:textId="7E05C37C" w:rsidR="000C7939" w:rsidRDefault="000C7939">
          <w:pPr>
            <w:pStyle w:val="TOC2"/>
            <w:rPr>
              <w:rFonts w:eastAsiaTheme="minorEastAsia"/>
              <w:noProof/>
              <w:kern w:val="2"/>
              <w:sz w:val="24"/>
              <w:szCs w:val="24"/>
              <w:lang w:val="en-GB" w:eastAsia="en-GB"/>
              <w14:ligatures w14:val="standardContextual"/>
            </w:rPr>
          </w:pPr>
          <w:hyperlink w:anchor="_Toc231973608" w:history="1">
            <w:r w:rsidRPr="007C6017">
              <w:rPr>
                <w:rStyle w:val="Hyperlink"/>
                <w:noProof/>
                <w:w w:val="99"/>
                <w:lang w:val="en-GB"/>
              </w:rPr>
              <w:t>2.3</w:t>
            </w:r>
            <w:r>
              <w:rPr>
                <w:rFonts w:eastAsiaTheme="minorEastAsia"/>
                <w:noProof/>
                <w:kern w:val="2"/>
                <w:sz w:val="24"/>
                <w:szCs w:val="24"/>
                <w:lang w:val="en-GB" w:eastAsia="en-GB"/>
                <w14:ligatures w14:val="standardContextual"/>
              </w:rPr>
              <w:tab/>
            </w:r>
            <w:r w:rsidRPr="007C6017">
              <w:rPr>
                <w:rStyle w:val="Hyperlink"/>
                <w:noProof/>
                <w:lang w:val="en-GB"/>
              </w:rPr>
              <w:t>Study Team and Collaborators</w:t>
            </w:r>
            <w:r>
              <w:rPr>
                <w:noProof/>
                <w:webHidden/>
              </w:rPr>
              <w:tab/>
            </w:r>
            <w:r>
              <w:rPr>
                <w:noProof/>
                <w:webHidden/>
              </w:rPr>
              <w:fldChar w:fldCharType="begin"/>
            </w:r>
            <w:r>
              <w:rPr>
                <w:noProof/>
                <w:webHidden/>
              </w:rPr>
              <w:instrText xml:space="preserve"> PAGEREF _Toc231973608 \h </w:instrText>
            </w:r>
            <w:r>
              <w:rPr>
                <w:noProof/>
                <w:webHidden/>
              </w:rPr>
            </w:r>
            <w:r>
              <w:rPr>
                <w:noProof/>
                <w:webHidden/>
              </w:rPr>
              <w:fldChar w:fldCharType="separate"/>
            </w:r>
            <w:r>
              <w:rPr>
                <w:noProof/>
                <w:webHidden/>
              </w:rPr>
              <w:t>14</w:t>
            </w:r>
            <w:r>
              <w:rPr>
                <w:noProof/>
                <w:webHidden/>
              </w:rPr>
              <w:fldChar w:fldCharType="end"/>
            </w:r>
          </w:hyperlink>
        </w:p>
        <w:p w14:paraId="5DD62396" w14:textId="5558CE83" w:rsidR="000C7939" w:rsidRDefault="000C7939">
          <w:pPr>
            <w:pStyle w:val="TOC2"/>
            <w:rPr>
              <w:rFonts w:eastAsiaTheme="minorEastAsia"/>
              <w:noProof/>
              <w:kern w:val="2"/>
              <w:sz w:val="24"/>
              <w:szCs w:val="24"/>
              <w:lang w:val="en-GB" w:eastAsia="en-GB"/>
              <w14:ligatures w14:val="standardContextual"/>
            </w:rPr>
          </w:pPr>
          <w:hyperlink w:anchor="_Toc231973609" w:history="1">
            <w:r w:rsidRPr="007C6017">
              <w:rPr>
                <w:rStyle w:val="Hyperlink"/>
                <w:noProof/>
                <w:w w:val="99"/>
                <w:lang w:val="en-GB"/>
              </w:rPr>
              <w:t>3.</w:t>
            </w:r>
            <w:r>
              <w:rPr>
                <w:rFonts w:eastAsiaTheme="minorEastAsia"/>
                <w:noProof/>
                <w:kern w:val="2"/>
                <w:sz w:val="24"/>
                <w:szCs w:val="24"/>
                <w:lang w:val="en-GB" w:eastAsia="en-GB"/>
                <w14:ligatures w14:val="standardContextual"/>
              </w:rPr>
              <w:tab/>
            </w:r>
            <w:r w:rsidRPr="007C6017">
              <w:rPr>
                <w:rStyle w:val="Hyperlink"/>
                <w:rFonts w:cs="Times New Roman"/>
                <w:noProof/>
                <w:spacing w:val="-1"/>
                <w:lang w:val="en-GB"/>
              </w:rPr>
              <w:t>FINANCIAL TERMS</w:t>
            </w:r>
            <w:r>
              <w:rPr>
                <w:noProof/>
                <w:webHidden/>
              </w:rPr>
              <w:tab/>
            </w:r>
            <w:r>
              <w:rPr>
                <w:noProof/>
                <w:webHidden/>
              </w:rPr>
              <w:fldChar w:fldCharType="begin"/>
            </w:r>
            <w:r>
              <w:rPr>
                <w:noProof/>
                <w:webHidden/>
              </w:rPr>
              <w:instrText xml:space="preserve"> PAGEREF _Toc231973609 \h </w:instrText>
            </w:r>
            <w:r>
              <w:rPr>
                <w:noProof/>
                <w:webHidden/>
              </w:rPr>
            </w:r>
            <w:r>
              <w:rPr>
                <w:noProof/>
                <w:webHidden/>
              </w:rPr>
              <w:fldChar w:fldCharType="separate"/>
            </w:r>
            <w:r>
              <w:rPr>
                <w:noProof/>
                <w:webHidden/>
              </w:rPr>
              <w:t>14</w:t>
            </w:r>
            <w:r>
              <w:rPr>
                <w:noProof/>
                <w:webHidden/>
              </w:rPr>
              <w:fldChar w:fldCharType="end"/>
            </w:r>
          </w:hyperlink>
        </w:p>
        <w:p w14:paraId="7B202554" w14:textId="0E184DD5" w:rsidR="000C7939" w:rsidRDefault="000C7939">
          <w:pPr>
            <w:pStyle w:val="TOC2"/>
            <w:rPr>
              <w:rFonts w:eastAsiaTheme="minorEastAsia"/>
              <w:noProof/>
              <w:kern w:val="2"/>
              <w:sz w:val="24"/>
              <w:szCs w:val="24"/>
              <w:lang w:val="en-GB" w:eastAsia="en-GB"/>
              <w14:ligatures w14:val="standardContextual"/>
            </w:rPr>
          </w:pPr>
          <w:hyperlink w:anchor="_Toc231973610" w:history="1">
            <w:r w:rsidRPr="007C6017">
              <w:rPr>
                <w:rStyle w:val="Hyperlink"/>
                <w:noProof/>
                <w:w w:val="99"/>
                <w:lang w:val="en-GB"/>
              </w:rPr>
              <w:t>3.1</w:t>
            </w:r>
            <w:r>
              <w:rPr>
                <w:rFonts w:eastAsiaTheme="minorEastAsia"/>
                <w:noProof/>
                <w:kern w:val="2"/>
                <w:sz w:val="24"/>
                <w:szCs w:val="24"/>
                <w:lang w:val="en-GB" w:eastAsia="en-GB"/>
                <w14:ligatures w14:val="standardContextual"/>
              </w:rPr>
              <w:tab/>
            </w:r>
            <w:r w:rsidRPr="007C6017">
              <w:rPr>
                <w:rStyle w:val="Hyperlink"/>
                <w:noProof/>
                <w:lang w:val="en-GB"/>
              </w:rPr>
              <w:t>Fee and Payment</w:t>
            </w:r>
            <w:r>
              <w:rPr>
                <w:noProof/>
                <w:webHidden/>
              </w:rPr>
              <w:tab/>
            </w:r>
            <w:r>
              <w:rPr>
                <w:noProof/>
                <w:webHidden/>
              </w:rPr>
              <w:fldChar w:fldCharType="begin"/>
            </w:r>
            <w:r>
              <w:rPr>
                <w:noProof/>
                <w:webHidden/>
              </w:rPr>
              <w:instrText xml:space="preserve"> PAGEREF _Toc231973610 \h </w:instrText>
            </w:r>
            <w:r>
              <w:rPr>
                <w:noProof/>
                <w:webHidden/>
              </w:rPr>
            </w:r>
            <w:r>
              <w:rPr>
                <w:noProof/>
                <w:webHidden/>
              </w:rPr>
              <w:fldChar w:fldCharType="separate"/>
            </w:r>
            <w:r>
              <w:rPr>
                <w:noProof/>
                <w:webHidden/>
              </w:rPr>
              <w:t>14</w:t>
            </w:r>
            <w:r>
              <w:rPr>
                <w:noProof/>
                <w:webHidden/>
              </w:rPr>
              <w:fldChar w:fldCharType="end"/>
            </w:r>
          </w:hyperlink>
        </w:p>
        <w:p w14:paraId="1B4500AD" w14:textId="10CCC6D3" w:rsidR="000C7939" w:rsidRDefault="000C7939">
          <w:pPr>
            <w:pStyle w:val="TOC2"/>
            <w:rPr>
              <w:rFonts w:eastAsiaTheme="minorEastAsia"/>
              <w:noProof/>
              <w:kern w:val="2"/>
              <w:sz w:val="24"/>
              <w:szCs w:val="24"/>
              <w:lang w:val="en-GB" w:eastAsia="en-GB"/>
              <w14:ligatures w14:val="standardContextual"/>
            </w:rPr>
          </w:pPr>
          <w:hyperlink w:anchor="_Toc231973611" w:history="1">
            <w:r w:rsidRPr="007C6017">
              <w:rPr>
                <w:rStyle w:val="Hyperlink"/>
                <w:rFonts w:cs="Times New Roman"/>
                <w:noProof/>
                <w:w w:val="99"/>
                <w:lang w:val="en-GB"/>
              </w:rPr>
              <w:t>4.</w:t>
            </w:r>
            <w:r>
              <w:rPr>
                <w:rFonts w:eastAsiaTheme="minorEastAsia"/>
                <w:noProof/>
                <w:kern w:val="2"/>
                <w:sz w:val="24"/>
                <w:szCs w:val="24"/>
                <w:lang w:val="en-GB" w:eastAsia="en-GB"/>
                <w14:ligatures w14:val="standardContextual"/>
              </w:rPr>
              <w:tab/>
            </w:r>
            <w:r w:rsidRPr="007C6017">
              <w:rPr>
                <w:rStyle w:val="Hyperlink"/>
                <w:rFonts w:cs="Times New Roman"/>
                <w:noProof/>
                <w:spacing w:val="-1"/>
                <w:lang w:val="en-GB"/>
              </w:rPr>
              <w:t>ACCESS TO STUDY DATA, REPORTING, MONITORING</w:t>
            </w:r>
            <w:r>
              <w:rPr>
                <w:noProof/>
                <w:webHidden/>
              </w:rPr>
              <w:tab/>
            </w:r>
            <w:r>
              <w:rPr>
                <w:noProof/>
                <w:webHidden/>
              </w:rPr>
              <w:fldChar w:fldCharType="begin"/>
            </w:r>
            <w:r>
              <w:rPr>
                <w:noProof/>
                <w:webHidden/>
              </w:rPr>
              <w:instrText xml:space="preserve"> PAGEREF _Toc231973611 \h </w:instrText>
            </w:r>
            <w:r>
              <w:rPr>
                <w:noProof/>
                <w:webHidden/>
              </w:rPr>
            </w:r>
            <w:r>
              <w:rPr>
                <w:noProof/>
                <w:webHidden/>
              </w:rPr>
              <w:fldChar w:fldCharType="separate"/>
            </w:r>
            <w:r>
              <w:rPr>
                <w:noProof/>
                <w:webHidden/>
              </w:rPr>
              <w:t>15</w:t>
            </w:r>
            <w:r>
              <w:rPr>
                <w:noProof/>
                <w:webHidden/>
              </w:rPr>
              <w:fldChar w:fldCharType="end"/>
            </w:r>
          </w:hyperlink>
        </w:p>
        <w:p w14:paraId="4137BBBF" w14:textId="2A6EFF94" w:rsidR="000C7939" w:rsidRDefault="000C7939">
          <w:pPr>
            <w:pStyle w:val="TOC2"/>
            <w:rPr>
              <w:rFonts w:eastAsiaTheme="minorEastAsia"/>
              <w:noProof/>
              <w:kern w:val="2"/>
              <w:sz w:val="24"/>
              <w:szCs w:val="24"/>
              <w:lang w:val="en-GB" w:eastAsia="en-GB"/>
              <w14:ligatures w14:val="standardContextual"/>
            </w:rPr>
          </w:pPr>
          <w:hyperlink w:anchor="_Toc231973612" w:history="1">
            <w:r w:rsidRPr="007C6017">
              <w:rPr>
                <w:rStyle w:val="Hyperlink"/>
                <w:noProof/>
                <w:w w:val="99"/>
                <w:lang w:val="en-GB"/>
              </w:rPr>
              <w:t>4.1</w:t>
            </w:r>
            <w:r>
              <w:rPr>
                <w:rFonts w:eastAsiaTheme="minorEastAsia"/>
                <w:noProof/>
                <w:kern w:val="2"/>
                <w:sz w:val="24"/>
                <w:szCs w:val="24"/>
                <w:lang w:val="en-GB" w:eastAsia="en-GB"/>
                <w14:ligatures w14:val="standardContextual"/>
              </w:rPr>
              <w:tab/>
            </w:r>
            <w:r w:rsidRPr="007C6017">
              <w:rPr>
                <w:rStyle w:val="Hyperlink"/>
                <w:noProof/>
                <w:lang w:val="en-GB"/>
              </w:rPr>
              <w:t>Access to Study Data</w:t>
            </w:r>
            <w:r>
              <w:rPr>
                <w:noProof/>
                <w:webHidden/>
              </w:rPr>
              <w:tab/>
            </w:r>
            <w:r>
              <w:rPr>
                <w:noProof/>
                <w:webHidden/>
              </w:rPr>
              <w:fldChar w:fldCharType="begin"/>
            </w:r>
            <w:r>
              <w:rPr>
                <w:noProof/>
                <w:webHidden/>
              </w:rPr>
              <w:instrText xml:space="preserve"> PAGEREF _Toc231973612 \h </w:instrText>
            </w:r>
            <w:r>
              <w:rPr>
                <w:noProof/>
                <w:webHidden/>
              </w:rPr>
            </w:r>
            <w:r>
              <w:rPr>
                <w:noProof/>
                <w:webHidden/>
              </w:rPr>
              <w:fldChar w:fldCharType="separate"/>
            </w:r>
            <w:r>
              <w:rPr>
                <w:noProof/>
                <w:webHidden/>
              </w:rPr>
              <w:t>16</w:t>
            </w:r>
            <w:r>
              <w:rPr>
                <w:noProof/>
                <w:webHidden/>
              </w:rPr>
              <w:fldChar w:fldCharType="end"/>
            </w:r>
          </w:hyperlink>
        </w:p>
        <w:p w14:paraId="122A727E" w14:textId="2E6AACD1" w:rsidR="000C7939" w:rsidRDefault="000C7939">
          <w:pPr>
            <w:pStyle w:val="TOC2"/>
            <w:rPr>
              <w:rFonts w:eastAsiaTheme="minorEastAsia"/>
              <w:noProof/>
              <w:kern w:val="2"/>
              <w:sz w:val="24"/>
              <w:szCs w:val="24"/>
              <w:lang w:val="en-GB" w:eastAsia="en-GB"/>
              <w14:ligatures w14:val="standardContextual"/>
            </w:rPr>
          </w:pPr>
          <w:hyperlink w:anchor="_Toc231973613" w:history="1">
            <w:r w:rsidRPr="007C6017">
              <w:rPr>
                <w:rStyle w:val="Hyperlink"/>
                <w:noProof/>
                <w:w w:val="99"/>
                <w:lang w:val="en-GB"/>
              </w:rPr>
              <w:t>4.2</w:t>
            </w:r>
            <w:r>
              <w:rPr>
                <w:rFonts w:eastAsiaTheme="minorEastAsia"/>
                <w:noProof/>
                <w:kern w:val="2"/>
                <w:sz w:val="24"/>
                <w:szCs w:val="24"/>
                <w:lang w:val="en-GB" w:eastAsia="en-GB"/>
                <w14:ligatures w14:val="standardContextual"/>
              </w:rPr>
              <w:tab/>
            </w:r>
            <w:r w:rsidRPr="007C6017">
              <w:rPr>
                <w:rStyle w:val="Hyperlink"/>
                <w:noProof/>
                <w:lang w:val="en-GB"/>
              </w:rPr>
              <w:t>Obligation to inform and report – acceptance of the Final Report</w:t>
            </w:r>
            <w:r>
              <w:rPr>
                <w:noProof/>
                <w:webHidden/>
              </w:rPr>
              <w:tab/>
            </w:r>
            <w:r>
              <w:rPr>
                <w:noProof/>
                <w:webHidden/>
              </w:rPr>
              <w:fldChar w:fldCharType="begin"/>
            </w:r>
            <w:r>
              <w:rPr>
                <w:noProof/>
                <w:webHidden/>
              </w:rPr>
              <w:instrText xml:space="preserve"> PAGEREF _Toc231973613 \h </w:instrText>
            </w:r>
            <w:r>
              <w:rPr>
                <w:noProof/>
                <w:webHidden/>
              </w:rPr>
            </w:r>
            <w:r>
              <w:rPr>
                <w:noProof/>
                <w:webHidden/>
              </w:rPr>
              <w:fldChar w:fldCharType="separate"/>
            </w:r>
            <w:r>
              <w:rPr>
                <w:noProof/>
                <w:webHidden/>
              </w:rPr>
              <w:t>16</w:t>
            </w:r>
            <w:r>
              <w:rPr>
                <w:noProof/>
                <w:webHidden/>
              </w:rPr>
              <w:fldChar w:fldCharType="end"/>
            </w:r>
          </w:hyperlink>
        </w:p>
        <w:p w14:paraId="01771907" w14:textId="0F775A54" w:rsidR="000C7939" w:rsidRDefault="000C7939">
          <w:pPr>
            <w:pStyle w:val="TOC2"/>
            <w:rPr>
              <w:rFonts w:eastAsiaTheme="minorEastAsia"/>
              <w:noProof/>
              <w:kern w:val="2"/>
              <w:sz w:val="24"/>
              <w:szCs w:val="24"/>
              <w:lang w:val="en-GB" w:eastAsia="en-GB"/>
              <w14:ligatures w14:val="standardContextual"/>
            </w:rPr>
          </w:pPr>
          <w:hyperlink w:anchor="_Toc231973614" w:history="1">
            <w:r w:rsidRPr="007C6017">
              <w:rPr>
                <w:rStyle w:val="Hyperlink"/>
                <w:noProof/>
                <w:w w:val="99"/>
                <w:lang w:val="en-GB"/>
              </w:rPr>
              <w:t>4.3</w:t>
            </w:r>
            <w:r>
              <w:rPr>
                <w:rFonts w:eastAsiaTheme="minorEastAsia"/>
                <w:noProof/>
                <w:kern w:val="2"/>
                <w:sz w:val="24"/>
                <w:szCs w:val="24"/>
                <w:lang w:val="en-GB" w:eastAsia="en-GB"/>
                <w14:ligatures w14:val="standardContextual"/>
              </w:rPr>
              <w:tab/>
            </w:r>
            <w:r w:rsidRPr="007C6017">
              <w:rPr>
                <w:rStyle w:val="Hyperlink"/>
                <w:noProof/>
                <w:lang w:val="en-GB"/>
              </w:rPr>
              <w:t>Follow-up and governance</w:t>
            </w:r>
            <w:r>
              <w:rPr>
                <w:noProof/>
                <w:webHidden/>
              </w:rPr>
              <w:tab/>
            </w:r>
            <w:r>
              <w:rPr>
                <w:noProof/>
                <w:webHidden/>
              </w:rPr>
              <w:fldChar w:fldCharType="begin"/>
            </w:r>
            <w:r>
              <w:rPr>
                <w:noProof/>
                <w:webHidden/>
              </w:rPr>
              <w:instrText xml:space="preserve"> PAGEREF _Toc231973614 \h </w:instrText>
            </w:r>
            <w:r>
              <w:rPr>
                <w:noProof/>
                <w:webHidden/>
              </w:rPr>
            </w:r>
            <w:r>
              <w:rPr>
                <w:noProof/>
                <w:webHidden/>
              </w:rPr>
              <w:fldChar w:fldCharType="separate"/>
            </w:r>
            <w:r>
              <w:rPr>
                <w:noProof/>
                <w:webHidden/>
              </w:rPr>
              <w:t>18</w:t>
            </w:r>
            <w:r>
              <w:rPr>
                <w:noProof/>
                <w:webHidden/>
              </w:rPr>
              <w:fldChar w:fldCharType="end"/>
            </w:r>
          </w:hyperlink>
        </w:p>
        <w:p w14:paraId="5107DF6F" w14:textId="1AA564DD" w:rsidR="000C7939" w:rsidRDefault="000C7939">
          <w:pPr>
            <w:pStyle w:val="TOC2"/>
            <w:rPr>
              <w:rFonts w:eastAsiaTheme="minorEastAsia"/>
              <w:noProof/>
              <w:kern w:val="2"/>
              <w:sz w:val="24"/>
              <w:szCs w:val="24"/>
              <w:lang w:val="en-GB" w:eastAsia="en-GB"/>
              <w14:ligatures w14:val="standardContextual"/>
            </w:rPr>
          </w:pPr>
          <w:hyperlink w:anchor="_Toc231973615" w:history="1">
            <w:r w:rsidRPr="007C6017">
              <w:rPr>
                <w:rStyle w:val="Hyperlink"/>
                <w:rFonts w:cs="Times New Roman"/>
                <w:noProof/>
                <w:spacing w:val="-1"/>
                <w:w w:val="99"/>
                <w:lang w:val="en-GB"/>
              </w:rPr>
              <w:t>5.</w:t>
            </w:r>
            <w:r>
              <w:rPr>
                <w:rFonts w:eastAsiaTheme="minorEastAsia"/>
                <w:noProof/>
                <w:kern w:val="2"/>
                <w:sz w:val="24"/>
                <w:szCs w:val="24"/>
                <w:lang w:val="en-GB" w:eastAsia="en-GB"/>
                <w14:ligatures w14:val="standardContextual"/>
              </w:rPr>
              <w:tab/>
            </w:r>
            <w:r w:rsidRPr="007C6017">
              <w:rPr>
                <w:rStyle w:val="Hyperlink"/>
                <w:rFonts w:cs="Times New Roman"/>
                <w:noProof/>
                <w:spacing w:val="-1"/>
                <w:lang w:val="en-GB"/>
              </w:rPr>
              <w:t>DATA PROTECTION</w:t>
            </w:r>
            <w:r>
              <w:rPr>
                <w:noProof/>
                <w:webHidden/>
              </w:rPr>
              <w:tab/>
            </w:r>
            <w:r>
              <w:rPr>
                <w:noProof/>
                <w:webHidden/>
              </w:rPr>
              <w:fldChar w:fldCharType="begin"/>
            </w:r>
            <w:r>
              <w:rPr>
                <w:noProof/>
                <w:webHidden/>
              </w:rPr>
              <w:instrText xml:space="preserve"> PAGEREF _Toc231973615 \h </w:instrText>
            </w:r>
            <w:r>
              <w:rPr>
                <w:noProof/>
                <w:webHidden/>
              </w:rPr>
            </w:r>
            <w:r>
              <w:rPr>
                <w:noProof/>
                <w:webHidden/>
              </w:rPr>
              <w:fldChar w:fldCharType="separate"/>
            </w:r>
            <w:r>
              <w:rPr>
                <w:noProof/>
                <w:webHidden/>
              </w:rPr>
              <w:t>19</w:t>
            </w:r>
            <w:r>
              <w:rPr>
                <w:noProof/>
                <w:webHidden/>
              </w:rPr>
              <w:fldChar w:fldCharType="end"/>
            </w:r>
          </w:hyperlink>
        </w:p>
        <w:p w14:paraId="36138084" w14:textId="6D925855" w:rsidR="000C7939" w:rsidRDefault="000C7939">
          <w:pPr>
            <w:pStyle w:val="TOC2"/>
            <w:rPr>
              <w:rFonts w:eastAsiaTheme="minorEastAsia"/>
              <w:noProof/>
              <w:kern w:val="2"/>
              <w:sz w:val="24"/>
              <w:szCs w:val="24"/>
              <w:lang w:val="en-GB" w:eastAsia="en-GB"/>
              <w14:ligatures w14:val="standardContextual"/>
            </w:rPr>
          </w:pPr>
          <w:hyperlink w:anchor="_Toc231973616" w:history="1">
            <w:r w:rsidRPr="007C6017">
              <w:rPr>
                <w:rStyle w:val="Hyperlink"/>
                <w:noProof/>
                <w:w w:val="99"/>
                <w:lang w:val="en-GB"/>
              </w:rPr>
              <w:t>5.1</w:t>
            </w:r>
            <w:r>
              <w:rPr>
                <w:rFonts w:eastAsiaTheme="minorEastAsia"/>
                <w:noProof/>
                <w:kern w:val="2"/>
                <w:sz w:val="24"/>
                <w:szCs w:val="24"/>
                <w:lang w:val="en-GB" w:eastAsia="en-GB"/>
                <w14:ligatures w14:val="standardContextual"/>
              </w:rPr>
              <w:tab/>
            </w:r>
            <w:r w:rsidRPr="007C6017">
              <w:rPr>
                <w:rStyle w:val="Hyperlink"/>
                <w:noProof/>
                <w:lang w:val="en-GB"/>
              </w:rPr>
              <w:t>General obligations</w:t>
            </w:r>
            <w:r>
              <w:rPr>
                <w:noProof/>
                <w:webHidden/>
              </w:rPr>
              <w:tab/>
            </w:r>
            <w:r>
              <w:rPr>
                <w:noProof/>
                <w:webHidden/>
              </w:rPr>
              <w:fldChar w:fldCharType="begin"/>
            </w:r>
            <w:r>
              <w:rPr>
                <w:noProof/>
                <w:webHidden/>
              </w:rPr>
              <w:instrText xml:space="preserve"> PAGEREF _Toc231973616 \h </w:instrText>
            </w:r>
            <w:r>
              <w:rPr>
                <w:noProof/>
                <w:webHidden/>
              </w:rPr>
            </w:r>
            <w:r>
              <w:rPr>
                <w:noProof/>
                <w:webHidden/>
              </w:rPr>
              <w:fldChar w:fldCharType="separate"/>
            </w:r>
            <w:r>
              <w:rPr>
                <w:noProof/>
                <w:webHidden/>
              </w:rPr>
              <w:t>19</w:t>
            </w:r>
            <w:r>
              <w:rPr>
                <w:noProof/>
                <w:webHidden/>
              </w:rPr>
              <w:fldChar w:fldCharType="end"/>
            </w:r>
          </w:hyperlink>
        </w:p>
        <w:p w14:paraId="25360911" w14:textId="7F0387A2" w:rsidR="000C7939" w:rsidRDefault="000C7939">
          <w:pPr>
            <w:pStyle w:val="TOC2"/>
            <w:rPr>
              <w:rFonts w:eastAsiaTheme="minorEastAsia"/>
              <w:noProof/>
              <w:kern w:val="2"/>
              <w:sz w:val="24"/>
              <w:szCs w:val="24"/>
              <w:lang w:val="en-GB" w:eastAsia="en-GB"/>
              <w14:ligatures w14:val="standardContextual"/>
            </w:rPr>
          </w:pPr>
          <w:hyperlink w:anchor="_Toc231973617" w:history="1">
            <w:r w:rsidRPr="007C6017">
              <w:rPr>
                <w:rStyle w:val="Hyperlink"/>
                <w:rFonts w:cs="Times New Roman"/>
                <w:noProof/>
                <w:spacing w:val="-1"/>
                <w:w w:val="99"/>
                <w:lang w:val="en-GB"/>
              </w:rPr>
              <w:t>6.</w:t>
            </w:r>
            <w:r>
              <w:rPr>
                <w:rFonts w:eastAsiaTheme="minorEastAsia"/>
                <w:noProof/>
                <w:kern w:val="2"/>
                <w:sz w:val="24"/>
                <w:szCs w:val="24"/>
                <w:lang w:val="en-GB" w:eastAsia="en-GB"/>
                <w14:ligatures w14:val="standardContextual"/>
              </w:rPr>
              <w:tab/>
            </w:r>
            <w:r w:rsidRPr="007C6017">
              <w:rPr>
                <w:rStyle w:val="Hyperlink"/>
                <w:rFonts w:cs="Times New Roman"/>
                <w:noProof/>
                <w:spacing w:val="-1"/>
                <w:lang w:val="en-GB"/>
              </w:rPr>
              <w:t>CONFIDENTIALITY</w:t>
            </w:r>
            <w:r>
              <w:rPr>
                <w:noProof/>
                <w:webHidden/>
              </w:rPr>
              <w:tab/>
            </w:r>
            <w:r>
              <w:rPr>
                <w:noProof/>
                <w:webHidden/>
              </w:rPr>
              <w:fldChar w:fldCharType="begin"/>
            </w:r>
            <w:r>
              <w:rPr>
                <w:noProof/>
                <w:webHidden/>
              </w:rPr>
              <w:instrText xml:space="preserve"> PAGEREF _Toc231973617 \h </w:instrText>
            </w:r>
            <w:r>
              <w:rPr>
                <w:noProof/>
                <w:webHidden/>
              </w:rPr>
            </w:r>
            <w:r>
              <w:rPr>
                <w:noProof/>
                <w:webHidden/>
              </w:rPr>
              <w:fldChar w:fldCharType="separate"/>
            </w:r>
            <w:r>
              <w:rPr>
                <w:noProof/>
                <w:webHidden/>
              </w:rPr>
              <w:t>20</w:t>
            </w:r>
            <w:r>
              <w:rPr>
                <w:noProof/>
                <w:webHidden/>
              </w:rPr>
              <w:fldChar w:fldCharType="end"/>
            </w:r>
          </w:hyperlink>
        </w:p>
        <w:p w14:paraId="2506A519" w14:textId="0CB09EFA" w:rsidR="000C7939" w:rsidRDefault="000C7939">
          <w:pPr>
            <w:pStyle w:val="TOC2"/>
            <w:rPr>
              <w:rFonts w:eastAsiaTheme="minorEastAsia"/>
              <w:noProof/>
              <w:kern w:val="2"/>
              <w:sz w:val="24"/>
              <w:szCs w:val="24"/>
              <w:lang w:val="en-GB" w:eastAsia="en-GB"/>
              <w14:ligatures w14:val="standardContextual"/>
            </w:rPr>
          </w:pPr>
          <w:hyperlink w:anchor="_Toc231973618" w:history="1">
            <w:r w:rsidRPr="007C6017">
              <w:rPr>
                <w:rStyle w:val="Hyperlink"/>
                <w:noProof/>
                <w:w w:val="99"/>
                <w:lang w:val="en-GB"/>
              </w:rPr>
              <w:t>6.1</w:t>
            </w:r>
            <w:r>
              <w:rPr>
                <w:rFonts w:eastAsiaTheme="minorEastAsia"/>
                <w:noProof/>
                <w:kern w:val="2"/>
                <w:sz w:val="24"/>
                <w:szCs w:val="24"/>
                <w:lang w:val="en-GB" w:eastAsia="en-GB"/>
                <w14:ligatures w14:val="standardContextual"/>
              </w:rPr>
              <w:tab/>
            </w:r>
            <w:r w:rsidRPr="007C6017">
              <w:rPr>
                <w:rStyle w:val="Hyperlink"/>
                <w:noProof/>
                <w:lang w:val="en-GB"/>
              </w:rPr>
              <w:t>Confidentiality and non-use</w:t>
            </w:r>
            <w:r>
              <w:rPr>
                <w:noProof/>
                <w:webHidden/>
              </w:rPr>
              <w:tab/>
            </w:r>
            <w:r>
              <w:rPr>
                <w:noProof/>
                <w:webHidden/>
              </w:rPr>
              <w:fldChar w:fldCharType="begin"/>
            </w:r>
            <w:r>
              <w:rPr>
                <w:noProof/>
                <w:webHidden/>
              </w:rPr>
              <w:instrText xml:space="preserve"> PAGEREF _Toc231973618 \h </w:instrText>
            </w:r>
            <w:r>
              <w:rPr>
                <w:noProof/>
                <w:webHidden/>
              </w:rPr>
            </w:r>
            <w:r>
              <w:rPr>
                <w:noProof/>
                <w:webHidden/>
              </w:rPr>
              <w:fldChar w:fldCharType="separate"/>
            </w:r>
            <w:r>
              <w:rPr>
                <w:noProof/>
                <w:webHidden/>
              </w:rPr>
              <w:t>20</w:t>
            </w:r>
            <w:r>
              <w:rPr>
                <w:noProof/>
                <w:webHidden/>
              </w:rPr>
              <w:fldChar w:fldCharType="end"/>
            </w:r>
          </w:hyperlink>
        </w:p>
        <w:p w14:paraId="0AF87458" w14:textId="2E9A05DB" w:rsidR="000C7939" w:rsidRDefault="000C7939">
          <w:pPr>
            <w:pStyle w:val="TOC2"/>
            <w:rPr>
              <w:rFonts w:eastAsiaTheme="minorEastAsia"/>
              <w:noProof/>
              <w:kern w:val="2"/>
              <w:sz w:val="24"/>
              <w:szCs w:val="24"/>
              <w:lang w:val="en-GB" w:eastAsia="en-GB"/>
              <w14:ligatures w14:val="standardContextual"/>
            </w:rPr>
          </w:pPr>
          <w:hyperlink w:anchor="_Toc231973619" w:history="1">
            <w:r w:rsidRPr="007C6017">
              <w:rPr>
                <w:rStyle w:val="Hyperlink"/>
                <w:rFonts w:cs="Times New Roman"/>
                <w:noProof/>
                <w:spacing w:val="-1"/>
                <w:w w:val="99"/>
                <w:lang w:val="en-GB"/>
              </w:rPr>
              <w:t>7.</w:t>
            </w:r>
            <w:r>
              <w:rPr>
                <w:rFonts w:eastAsiaTheme="minorEastAsia"/>
                <w:noProof/>
                <w:kern w:val="2"/>
                <w:sz w:val="24"/>
                <w:szCs w:val="24"/>
                <w:lang w:val="en-GB" w:eastAsia="en-GB"/>
                <w14:ligatures w14:val="standardContextual"/>
              </w:rPr>
              <w:tab/>
            </w:r>
            <w:r w:rsidRPr="007C6017">
              <w:rPr>
                <w:rStyle w:val="Hyperlink"/>
                <w:rFonts w:cs="Times New Roman"/>
                <w:noProof/>
                <w:spacing w:val="-1"/>
                <w:lang w:val="en-GB"/>
              </w:rPr>
              <w:t>RIGHTS AND OBLIGATIONS RELATED TO CONTRACTOR BACKGROUND IP</w:t>
            </w:r>
            <w:r>
              <w:rPr>
                <w:noProof/>
                <w:webHidden/>
              </w:rPr>
              <w:tab/>
            </w:r>
            <w:r>
              <w:rPr>
                <w:noProof/>
                <w:webHidden/>
              </w:rPr>
              <w:fldChar w:fldCharType="begin"/>
            </w:r>
            <w:r>
              <w:rPr>
                <w:noProof/>
                <w:webHidden/>
              </w:rPr>
              <w:instrText xml:space="preserve"> PAGEREF _Toc231973619 \h </w:instrText>
            </w:r>
            <w:r>
              <w:rPr>
                <w:noProof/>
                <w:webHidden/>
              </w:rPr>
            </w:r>
            <w:r>
              <w:rPr>
                <w:noProof/>
                <w:webHidden/>
              </w:rPr>
              <w:fldChar w:fldCharType="separate"/>
            </w:r>
            <w:r>
              <w:rPr>
                <w:noProof/>
                <w:webHidden/>
              </w:rPr>
              <w:t>21</w:t>
            </w:r>
            <w:r>
              <w:rPr>
                <w:noProof/>
                <w:webHidden/>
              </w:rPr>
              <w:fldChar w:fldCharType="end"/>
            </w:r>
          </w:hyperlink>
        </w:p>
        <w:p w14:paraId="789419A6" w14:textId="490D6E3A" w:rsidR="000C7939" w:rsidRDefault="000C7939">
          <w:pPr>
            <w:pStyle w:val="TOC2"/>
            <w:rPr>
              <w:rFonts w:eastAsiaTheme="minorEastAsia"/>
              <w:noProof/>
              <w:kern w:val="2"/>
              <w:sz w:val="24"/>
              <w:szCs w:val="24"/>
              <w:lang w:val="en-GB" w:eastAsia="en-GB"/>
              <w14:ligatures w14:val="standardContextual"/>
            </w:rPr>
          </w:pPr>
          <w:hyperlink w:anchor="_Toc231973620" w:history="1">
            <w:r w:rsidRPr="007C6017">
              <w:rPr>
                <w:rStyle w:val="Hyperlink"/>
                <w:rFonts w:cs="Times New Roman"/>
                <w:noProof/>
                <w:spacing w:val="-1"/>
                <w:w w:val="99"/>
                <w:lang w:val="en-GB"/>
              </w:rPr>
              <w:t>7.1</w:t>
            </w:r>
            <w:r>
              <w:rPr>
                <w:rFonts w:eastAsiaTheme="minorEastAsia"/>
                <w:noProof/>
                <w:kern w:val="2"/>
                <w:sz w:val="24"/>
                <w:szCs w:val="24"/>
                <w:lang w:val="en-GB" w:eastAsia="en-GB"/>
                <w14:ligatures w14:val="standardContextual"/>
              </w:rPr>
              <w:tab/>
            </w:r>
            <w:r w:rsidRPr="007C6017">
              <w:rPr>
                <w:rStyle w:val="Hyperlink"/>
                <w:noProof/>
                <w:lang w:val="en-GB"/>
              </w:rPr>
              <w:t>Ownership of Contractor Background IP</w:t>
            </w:r>
            <w:r>
              <w:rPr>
                <w:noProof/>
                <w:webHidden/>
              </w:rPr>
              <w:tab/>
            </w:r>
            <w:r>
              <w:rPr>
                <w:noProof/>
                <w:webHidden/>
              </w:rPr>
              <w:fldChar w:fldCharType="begin"/>
            </w:r>
            <w:r>
              <w:rPr>
                <w:noProof/>
                <w:webHidden/>
              </w:rPr>
              <w:instrText xml:space="preserve"> PAGEREF _Toc231973620 \h </w:instrText>
            </w:r>
            <w:r>
              <w:rPr>
                <w:noProof/>
                <w:webHidden/>
              </w:rPr>
            </w:r>
            <w:r>
              <w:rPr>
                <w:noProof/>
                <w:webHidden/>
              </w:rPr>
              <w:fldChar w:fldCharType="separate"/>
            </w:r>
            <w:r>
              <w:rPr>
                <w:noProof/>
                <w:webHidden/>
              </w:rPr>
              <w:t>21</w:t>
            </w:r>
            <w:r>
              <w:rPr>
                <w:noProof/>
                <w:webHidden/>
              </w:rPr>
              <w:fldChar w:fldCharType="end"/>
            </w:r>
          </w:hyperlink>
        </w:p>
        <w:p w14:paraId="64A8F2A8" w14:textId="7D822DD4" w:rsidR="000C7939" w:rsidRDefault="000C7939">
          <w:pPr>
            <w:pStyle w:val="TOC2"/>
            <w:rPr>
              <w:rFonts w:eastAsiaTheme="minorEastAsia"/>
              <w:noProof/>
              <w:kern w:val="2"/>
              <w:sz w:val="24"/>
              <w:szCs w:val="24"/>
              <w:lang w:val="en-GB" w:eastAsia="en-GB"/>
              <w14:ligatures w14:val="standardContextual"/>
            </w:rPr>
          </w:pPr>
          <w:hyperlink w:anchor="_Toc231973621" w:history="1">
            <w:r w:rsidRPr="007C6017">
              <w:rPr>
                <w:rStyle w:val="Hyperlink"/>
                <w:rFonts w:cs="Times New Roman"/>
                <w:noProof/>
                <w:spacing w:val="-1"/>
                <w:w w:val="99"/>
                <w:lang w:val="en-GB"/>
              </w:rPr>
              <w:t>7.2</w:t>
            </w:r>
            <w:r>
              <w:rPr>
                <w:rFonts w:eastAsiaTheme="minorEastAsia"/>
                <w:noProof/>
                <w:kern w:val="2"/>
                <w:sz w:val="24"/>
                <w:szCs w:val="24"/>
                <w:lang w:val="en-GB" w:eastAsia="en-GB"/>
                <w14:ligatures w14:val="standardContextual"/>
              </w:rPr>
              <w:tab/>
            </w:r>
            <w:r w:rsidRPr="007C6017">
              <w:rPr>
                <w:rStyle w:val="Hyperlink"/>
                <w:noProof/>
                <w:lang w:val="en-GB"/>
              </w:rPr>
              <w:t>Exploitation of Contractor Background IP</w:t>
            </w:r>
            <w:r>
              <w:rPr>
                <w:noProof/>
                <w:webHidden/>
              </w:rPr>
              <w:tab/>
            </w:r>
            <w:r>
              <w:rPr>
                <w:noProof/>
                <w:webHidden/>
              </w:rPr>
              <w:fldChar w:fldCharType="begin"/>
            </w:r>
            <w:r>
              <w:rPr>
                <w:noProof/>
                <w:webHidden/>
              </w:rPr>
              <w:instrText xml:space="preserve"> PAGEREF _Toc231973621 \h </w:instrText>
            </w:r>
            <w:r>
              <w:rPr>
                <w:noProof/>
                <w:webHidden/>
              </w:rPr>
            </w:r>
            <w:r>
              <w:rPr>
                <w:noProof/>
                <w:webHidden/>
              </w:rPr>
              <w:fldChar w:fldCharType="separate"/>
            </w:r>
            <w:r>
              <w:rPr>
                <w:noProof/>
                <w:webHidden/>
              </w:rPr>
              <w:t>21</w:t>
            </w:r>
            <w:r>
              <w:rPr>
                <w:noProof/>
                <w:webHidden/>
              </w:rPr>
              <w:fldChar w:fldCharType="end"/>
            </w:r>
          </w:hyperlink>
        </w:p>
        <w:p w14:paraId="407212E3" w14:textId="58C5DEEF" w:rsidR="000C7939" w:rsidRDefault="000C7939">
          <w:pPr>
            <w:pStyle w:val="TOC2"/>
            <w:rPr>
              <w:rFonts w:eastAsiaTheme="minorEastAsia"/>
              <w:noProof/>
              <w:kern w:val="2"/>
              <w:sz w:val="24"/>
              <w:szCs w:val="24"/>
              <w:lang w:val="en-GB" w:eastAsia="en-GB"/>
              <w14:ligatures w14:val="standardContextual"/>
            </w:rPr>
          </w:pPr>
          <w:hyperlink w:anchor="_Toc231973622" w:history="1">
            <w:r w:rsidRPr="007C6017">
              <w:rPr>
                <w:rStyle w:val="Hyperlink"/>
                <w:rFonts w:cs="Times New Roman"/>
                <w:noProof/>
                <w:spacing w:val="-1"/>
                <w:w w:val="99"/>
                <w:lang w:val="en-GB"/>
              </w:rPr>
              <w:t>8.</w:t>
            </w:r>
            <w:r>
              <w:rPr>
                <w:rFonts w:eastAsiaTheme="minorEastAsia"/>
                <w:noProof/>
                <w:kern w:val="2"/>
                <w:sz w:val="24"/>
                <w:szCs w:val="24"/>
                <w:lang w:val="en-GB" w:eastAsia="en-GB"/>
                <w14:ligatures w14:val="standardContextual"/>
              </w:rPr>
              <w:tab/>
            </w:r>
            <w:r w:rsidRPr="007C6017">
              <w:rPr>
                <w:rStyle w:val="Hyperlink"/>
                <w:rFonts w:cs="Times New Roman"/>
                <w:noProof/>
                <w:spacing w:val="-1"/>
                <w:lang w:val="en-GB"/>
              </w:rPr>
              <w:t>RIGHTS AND OBLIGATIONS RELATED TO RESULTS</w:t>
            </w:r>
            <w:r>
              <w:rPr>
                <w:noProof/>
                <w:webHidden/>
              </w:rPr>
              <w:tab/>
            </w:r>
            <w:r>
              <w:rPr>
                <w:noProof/>
                <w:webHidden/>
              </w:rPr>
              <w:fldChar w:fldCharType="begin"/>
            </w:r>
            <w:r>
              <w:rPr>
                <w:noProof/>
                <w:webHidden/>
              </w:rPr>
              <w:instrText xml:space="preserve"> PAGEREF _Toc231973622 \h </w:instrText>
            </w:r>
            <w:r>
              <w:rPr>
                <w:noProof/>
                <w:webHidden/>
              </w:rPr>
            </w:r>
            <w:r>
              <w:rPr>
                <w:noProof/>
                <w:webHidden/>
              </w:rPr>
              <w:fldChar w:fldCharType="separate"/>
            </w:r>
            <w:r>
              <w:rPr>
                <w:noProof/>
                <w:webHidden/>
              </w:rPr>
              <w:t>21</w:t>
            </w:r>
            <w:r>
              <w:rPr>
                <w:noProof/>
                <w:webHidden/>
              </w:rPr>
              <w:fldChar w:fldCharType="end"/>
            </w:r>
          </w:hyperlink>
        </w:p>
        <w:p w14:paraId="734B71F8" w14:textId="22621820" w:rsidR="000C7939" w:rsidRDefault="000C7939">
          <w:pPr>
            <w:pStyle w:val="TOC2"/>
            <w:rPr>
              <w:rFonts w:eastAsiaTheme="minorEastAsia"/>
              <w:noProof/>
              <w:kern w:val="2"/>
              <w:sz w:val="24"/>
              <w:szCs w:val="24"/>
              <w:lang w:val="en-GB" w:eastAsia="en-GB"/>
              <w14:ligatures w14:val="standardContextual"/>
            </w:rPr>
          </w:pPr>
          <w:hyperlink w:anchor="_Toc231973623" w:history="1">
            <w:r w:rsidRPr="007C6017">
              <w:rPr>
                <w:rStyle w:val="Hyperlink"/>
                <w:rFonts w:cs="Times New Roman"/>
                <w:noProof/>
                <w:spacing w:val="-1"/>
                <w:w w:val="99"/>
                <w:lang w:val="en-GB"/>
              </w:rPr>
              <w:t>8.1</w:t>
            </w:r>
            <w:r>
              <w:rPr>
                <w:rFonts w:eastAsiaTheme="minorEastAsia"/>
                <w:noProof/>
                <w:kern w:val="2"/>
                <w:sz w:val="24"/>
                <w:szCs w:val="24"/>
                <w:lang w:val="en-GB" w:eastAsia="en-GB"/>
                <w14:ligatures w14:val="standardContextual"/>
              </w:rPr>
              <w:tab/>
            </w:r>
            <w:r w:rsidRPr="007C6017">
              <w:rPr>
                <w:rStyle w:val="Hyperlink"/>
                <w:noProof/>
                <w:lang w:val="en-GB"/>
              </w:rPr>
              <w:t>Ownership of Results</w:t>
            </w:r>
            <w:r>
              <w:rPr>
                <w:noProof/>
                <w:webHidden/>
              </w:rPr>
              <w:tab/>
            </w:r>
            <w:r>
              <w:rPr>
                <w:noProof/>
                <w:webHidden/>
              </w:rPr>
              <w:fldChar w:fldCharType="begin"/>
            </w:r>
            <w:r>
              <w:rPr>
                <w:noProof/>
                <w:webHidden/>
              </w:rPr>
              <w:instrText xml:space="preserve"> PAGEREF _Toc231973623 \h </w:instrText>
            </w:r>
            <w:r>
              <w:rPr>
                <w:noProof/>
                <w:webHidden/>
              </w:rPr>
            </w:r>
            <w:r>
              <w:rPr>
                <w:noProof/>
                <w:webHidden/>
              </w:rPr>
              <w:fldChar w:fldCharType="separate"/>
            </w:r>
            <w:r>
              <w:rPr>
                <w:noProof/>
                <w:webHidden/>
              </w:rPr>
              <w:t>21</w:t>
            </w:r>
            <w:r>
              <w:rPr>
                <w:noProof/>
                <w:webHidden/>
              </w:rPr>
              <w:fldChar w:fldCharType="end"/>
            </w:r>
          </w:hyperlink>
        </w:p>
        <w:p w14:paraId="30601953" w14:textId="5FD12646" w:rsidR="000C7939" w:rsidRDefault="000C7939">
          <w:pPr>
            <w:pStyle w:val="TOC2"/>
            <w:rPr>
              <w:rFonts w:eastAsiaTheme="minorEastAsia"/>
              <w:noProof/>
              <w:kern w:val="2"/>
              <w:sz w:val="24"/>
              <w:szCs w:val="24"/>
              <w:lang w:val="en-GB" w:eastAsia="en-GB"/>
              <w14:ligatures w14:val="standardContextual"/>
            </w:rPr>
          </w:pPr>
          <w:hyperlink w:anchor="_Toc231973624" w:history="1">
            <w:r w:rsidRPr="007C6017">
              <w:rPr>
                <w:rStyle w:val="Hyperlink"/>
                <w:rFonts w:cs="Times New Roman"/>
                <w:noProof/>
                <w:spacing w:val="-1"/>
                <w:w w:val="99"/>
                <w:lang w:val="en-GB"/>
              </w:rPr>
              <w:t>8.2</w:t>
            </w:r>
            <w:r>
              <w:rPr>
                <w:rFonts w:eastAsiaTheme="minorEastAsia"/>
                <w:noProof/>
                <w:kern w:val="2"/>
                <w:sz w:val="24"/>
                <w:szCs w:val="24"/>
                <w:lang w:val="en-GB" w:eastAsia="en-GB"/>
                <w14:ligatures w14:val="standardContextual"/>
              </w:rPr>
              <w:tab/>
            </w:r>
            <w:r w:rsidRPr="007C6017">
              <w:rPr>
                <w:rStyle w:val="Hyperlink"/>
                <w:noProof/>
                <w:lang w:val="en-GB"/>
              </w:rPr>
              <w:t>Protection of Results</w:t>
            </w:r>
            <w:r>
              <w:rPr>
                <w:noProof/>
                <w:webHidden/>
              </w:rPr>
              <w:tab/>
            </w:r>
            <w:r>
              <w:rPr>
                <w:noProof/>
                <w:webHidden/>
              </w:rPr>
              <w:fldChar w:fldCharType="begin"/>
            </w:r>
            <w:r>
              <w:rPr>
                <w:noProof/>
                <w:webHidden/>
              </w:rPr>
              <w:instrText xml:space="preserve"> PAGEREF _Toc231973624 \h </w:instrText>
            </w:r>
            <w:r>
              <w:rPr>
                <w:noProof/>
                <w:webHidden/>
              </w:rPr>
            </w:r>
            <w:r>
              <w:rPr>
                <w:noProof/>
                <w:webHidden/>
              </w:rPr>
              <w:fldChar w:fldCharType="separate"/>
            </w:r>
            <w:r>
              <w:rPr>
                <w:noProof/>
                <w:webHidden/>
              </w:rPr>
              <w:t>21</w:t>
            </w:r>
            <w:r>
              <w:rPr>
                <w:noProof/>
                <w:webHidden/>
              </w:rPr>
              <w:fldChar w:fldCharType="end"/>
            </w:r>
          </w:hyperlink>
        </w:p>
        <w:p w14:paraId="71B86415" w14:textId="6B0AD3D8" w:rsidR="000C7939" w:rsidRDefault="000C7939">
          <w:pPr>
            <w:pStyle w:val="TOC2"/>
            <w:rPr>
              <w:rFonts w:eastAsiaTheme="minorEastAsia"/>
              <w:noProof/>
              <w:kern w:val="2"/>
              <w:sz w:val="24"/>
              <w:szCs w:val="24"/>
              <w:lang w:val="en-GB" w:eastAsia="en-GB"/>
              <w14:ligatures w14:val="standardContextual"/>
            </w:rPr>
          </w:pPr>
          <w:hyperlink w:anchor="_Toc231973625" w:history="1">
            <w:r w:rsidRPr="007C6017">
              <w:rPr>
                <w:rStyle w:val="Hyperlink"/>
                <w:rFonts w:cs="Times New Roman"/>
                <w:noProof/>
                <w:spacing w:val="-1"/>
                <w:w w:val="99"/>
                <w:lang w:val="en-GB"/>
              </w:rPr>
              <w:t>8.3</w:t>
            </w:r>
            <w:r>
              <w:rPr>
                <w:rFonts w:eastAsiaTheme="minorEastAsia"/>
                <w:noProof/>
                <w:kern w:val="2"/>
                <w:sz w:val="24"/>
                <w:szCs w:val="24"/>
                <w:lang w:val="en-GB" w:eastAsia="en-GB"/>
                <w14:ligatures w14:val="standardContextual"/>
              </w:rPr>
              <w:tab/>
            </w:r>
            <w:r w:rsidRPr="007C6017">
              <w:rPr>
                <w:rStyle w:val="Hyperlink"/>
                <w:noProof/>
                <w:lang w:val="en-GB"/>
              </w:rPr>
              <w:t>Exploitation of Results</w:t>
            </w:r>
            <w:r>
              <w:rPr>
                <w:noProof/>
                <w:webHidden/>
              </w:rPr>
              <w:tab/>
            </w:r>
            <w:r>
              <w:rPr>
                <w:noProof/>
                <w:webHidden/>
              </w:rPr>
              <w:fldChar w:fldCharType="begin"/>
            </w:r>
            <w:r>
              <w:rPr>
                <w:noProof/>
                <w:webHidden/>
              </w:rPr>
              <w:instrText xml:space="preserve"> PAGEREF _Toc231973625 \h </w:instrText>
            </w:r>
            <w:r>
              <w:rPr>
                <w:noProof/>
                <w:webHidden/>
              </w:rPr>
            </w:r>
            <w:r>
              <w:rPr>
                <w:noProof/>
                <w:webHidden/>
              </w:rPr>
              <w:fldChar w:fldCharType="separate"/>
            </w:r>
            <w:r>
              <w:rPr>
                <w:noProof/>
                <w:webHidden/>
              </w:rPr>
              <w:t>22</w:t>
            </w:r>
            <w:r>
              <w:rPr>
                <w:noProof/>
                <w:webHidden/>
              </w:rPr>
              <w:fldChar w:fldCharType="end"/>
            </w:r>
          </w:hyperlink>
        </w:p>
        <w:p w14:paraId="49E47F27" w14:textId="2A13894E" w:rsidR="000C7939" w:rsidRDefault="000C7939">
          <w:pPr>
            <w:pStyle w:val="TOC2"/>
            <w:rPr>
              <w:rFonts w:eastAsiaTheme="minorEastAsia"/>
              <w:noProof/>
              <w:kern w:val="2"/>
              <w:sz w:val="24"/>
              <w:szCs w:val="24"/>
              <w:lang w:val="en-GB" w:eastAsia="en-GB"/>
              <w14:ligatures w14:val="standardContextual"/>
            </w:rPr>
          </w:pPr>
          <w:hyperlink w:anchor="_Toc231973626" w:history="1">
            <w:r w:rsidRPr="007C6017">
              <w:rPr>
                <w:rStyle w:val="Hyperlink"/>
                <w:rFonts w:cs="Times New Roman"/>
                <w:noProof/>
                <w:spacing w:val="-1"/>
                <w:w w:val="99"/>
                <w:lang w:val="en-GB"/>
              </w:rPr>
              <w:t>8.4</w:t>
            </w:r>
            <w:r>
              <w:rPr>
                <w:rFonts w:eastAsiaTheme="minorEastAsia"/>
                <w:noProof/>
                <w:kern w:val="2"/>
                <w:sz w:val="24"/>
                <w:szCs w:val="24"/>
                <w:lang w:val="en-GB" w:eastAsia="en-GB"/>
                <w14:ligatures w14:val="standardContextual"/>
              </w:rPr>
              <w:tab/>
            </w:r>
            <w:r w:rsidRPr="007C6017">
              <w:rPr>
                <w:rStyle w:val="Hyperlink"/>
                <w:noProof/>
                <w:lang w:val="en-GB"/>
              </w:rPr>
              <w:t>Registration of the Study Results and Dissemination</w:t>
            </w:r>
            <w:r>
              <w:rPr>
                <w:noProof/>
                <w:webHidden/>
              </w:rPr>
              <w:tab/>
            </w:r>
            <w:r>
              <w:rPr>
                <w:noProof/>
                <w:webHidden/>
              </w:rPr>
              <w:fldChar w:fldCharType="begin"/>
            </w:r>
            <w:r>
              <w:rPr>
                <w:noProof/>
                <w:webHidden/>
              </w:rPr>
              <w:instrText xml:space="preserve"> PAGEREF _Toc231973626 \h </w:instrText>
            </w:r>
            <w:r>
              <w:rPr>
                <w:noProof/>
                <w:webHidden/>
              </w:rPr>
            </w:r>
            <w:r>
              <w:rPr>
                <w:noProof/>
                <w:webHidden/>
              </w:rPr>
              <w:fldChar w:fldCharType="separate"/>
            </w:r>
            <w:r>
              <w:rPr>
                <w:noProof/>
                <w:webHidden/>
              </w:rPr>
              <w:t>23</w:t>
            </w:r>
            <w:r>
              <w:rPr>
                <w:noProof/>
                <w:webHidden/>
              </w:rPr>
              <w:fldChar w:fldCharType="end"/>
            </w:r>
          </w:hyperlink>
        </w:p>
        <w:p w14:paraId="5DEEC904" w14:textId="42DE6F90" w:rsidR="000C7939" w:rsidRDefault="000C7939">
          <w:pPr>
            <w:pStyle w:val="TOC2"/>
            <w:rPr>
              <w:rFonts w:eastAsiaTheme="minorEastAsia"/>
              <w:noProof/>
              <w:kern w:val="2"/>
              <w:sz w:val="24"/>
              <w:szCs w:val="24"/>
              <w:lang w:val="en-GB" w:eastAsia="en-GB"/>
              <w14:ligatures w14:val="standardContextual"/>
            </w:rPr>
          </w:pPr>
          <w:hyperlink w:anchor="_Toc231973627" w:history="1">
            <w:r w:rsidRPr="007C6017">
              <w:rPr>
                <w:rStyle w:val="Hyperlink"/>
                <w:rFonts w:cs="Times New Roman"/>
                <w:noProof/>
                <w:spacing w:val="-1"/>
                <w:w w:val="99"/>
                <w:lang w:val="en-GB"/>
              </w:rPr>
              <w:t>9.</w:t>
            </w:r>
            <w:r>
              <w:rPr>
                <w:rFonts w:eastAsiaTheme="minorEastAsia"/>
                <w:noProof/>
                <w:kern w:val="2"/>
                <w:sz w:val="24"/>
                <w:szCs w:val="24"/>
                <w:lang w:val="en-GB" w:eastAsia="en-GB"/>
                <w14:ligatures w14:val="standardContextual"/>
              </w:rPr>
              <w:tab/>
            </w:r>
            <w:r w:rsidRPr="007C6017">
              <w:rPr>
                <w:rStyle w:val="Hyperlink"/>
                <w:rFonts w:cs="Times New Roman"/>
                <w:noProof/>
                <w:spacing w:val="-1"/>
                <w:lang w:val="en-GB"/>
              </w:rPr>
              <w:t>ACCESS RIGHTS</w:t>
            </w:r>
            <w:r>
              <w:rPr>
                <w:noProof/>
                <w:webHidden/>
              </w:rPr>
              <w:tab/>
            </w:r>
            <w:r>
              <w:rPr>
                <w:noProof/>
                <w:webHidden/>
              </w:rPr>
              <w:fldChar w:fldCharType="begin"/>
            </w:r>
            <w:r>
              <w:rPr>
                <w:noProof/>
                <w:webHidden/>
              </w:rPr>
              <w:instrText xml:space="preserve"> PAGEREF _Toc231973627 \h </w:instrText>
            </w:r>
            <w:r>
              <w:rPr>
                <w:noProof/>
                <w:webHidden/>
              </w:rPr>
            </w:r>
            <w:r>
              <w:rPr>
                <w:noProof/>
                <w:webHidden/>
              </w:rPr>
              <w:fldChar w:fldCharType="separate"/>
            </w:r>
            <w:r>
              <w:rPr>
                <w:noProof/>
                <w:webHidden/>
              </w:rPr>
              <w:t>25</w:t>
            </w:r>
            <w:r>
              <w:rPr>
                <w:noProof/>
                <w:webHidden/>
              </w:rPr>
              <w:fldChar w:fldCharType="end"/>
            </w:r>
          </w:hyperlink>
        </w:p>
        <w:p w14:paraId="2CA29418" w14:textId="1ED98BD0" w:rsidR="000C7939" w:rsidRDefault="000C7939">
          <w:pPr>
            <w:pStyle w:val="TOC2"/>
            <w:rPr>
              <w:rFonts w:eastAsiaTheme="minorEastAsia"/>
              <w:noProof/>
              <w:kern w:val="2"/>
              <w:sz w:val="24"/>
              <w:szCs w:val="24"/>
              <w:lang w:val="en-GB" w:eastAsia="en-GB"/>
              <w14:ligatures w14:val="standardContextual"/>
            </w:rPr>
          </w:pPr>
          <w:hyperlink w:anchor="_Toc231973628" w:history="1">
            <w:r w:rsidRPr="007C6017">
              <w:rPr>
                <w:rStyle w:val="Hyperlink"/>
                <w:rFonts w:cs="Times New Roman"/>
                <w:noProof/>
                <w:spacing w:val="-1"/>
                <w:w w:val="99"/>
                <w:lang w:val="en-GB"/>
              </w:rPr>
              <w:t>9.1</w:t>
            </w:r>
            <w:r>
              <w:rPr>
                <w:rFonts w:eastAsiaTheme="minorEastAsia"/>
                <w:noProof/>
                <w:kern w:val="2"/>
                <w:sz w:val="24"/>
                <w:szCs w:val="24"/>
                <w:lang w:val="en-GB" w:eastAsia="en-GB"/>
                <w14:ligatures w14:val="standardContextual"/>
              </w:rPr>
              <w:tab/>
            </w:r>
            <w:r w:rsidRPr="007C6017">
              <w:rPr>
                <w:rStyle w:val="Hyperlink"/>
                <w:noProof/>
                <w:lang w:val="en-GB"/>
              </w:rPr>
              <w:t>Background</w:t>
            </w:r>
            <w:r>
              <w:rPr>
                <w:noProof/>
                <w:webHidden/>
              </w:rPr>
              <w:tab/>
            </w:r>
            <w:r>
              <w:rPr>
                <w:noProof/>
                <w:webHidden/>
              </w:rPr>
              <w:fldChar w:fldCharType="begin"/>
            </w:r>
            <w:r>
              <w:rPr>
                <w:noProof/>
                <w:webHidden/>
              </w:rPr>
              <w:instrText xml:space="preserve"> PAGEREF _Toc231973628 \h </w:instrText>
            </w:r>
            <w:r>
              <w:rPr>
                <w:noProof/>
                <w:webHidden/>
              </w:rPr>
            </w:r>
            <w:r>
              <w:rPr>
                <w:noProof/>
                <w:webHidden/>
              </w:rPr>
              <w:fldChar w:fldCharType="separate"/>
            </w:r>
            <w:r>
              <w:rPr>
                <w:noProof/>
                <w:webHidden/>
              </w:rPr>
              <w:t>25</w:t>
            </w:r>
            <w:r>
              <w:rPr>
                <w:noProof/>
                <w:webHidden/>
              </w:rPr>
              <w:fldChar w:fldCharType="end"/>
            </w:r>
          </w:hyperlink>
        </w:p>
        <w:p w14:paraId="741816EF" w14:textId="099BF3BE" w:rsidR="000C7939" w:rsidRDefault="000C7939">
          <w:pPr>
            <w:pStyle w:val="TOC2"/>
            <w:rPr>
              <w:rFonts w:eastAsiaTheme="minorEastAsia"/>
              <w:noProof/>
              <w:kern w:val="2"/>
              <w:sz w:val="24"/>
              <w:szCs w:val="24"/>
              <w:lang w:val="en-GB" w:eastAsia="en-GB"/>
              <w14:ligatures w14:val="standardContextual"/>
            </w:rPr>
          </w:pPr>
          <w:hyperlink w:anchor="_Toc231973629" w:history="1">
            <w:r w:rsidRPr="007C6017">
              <w:rPr>
                <w:rStyle w:val="Hyperlink"/>
                <w:rFonts w:cs="Times New Roman"/>
                <w:noProof/>
                <w:spacing w:val="-1"/>
                <w:w w:val="99"/>
                <w:lang w:val="en-GB"/>
              </w:rPr>
              <w:t>9.2</w:t>
            </w:r>
            <w:r>
              <w:rPr>
                <w:rFonts w:eastAsiaTheme="minorEastAsia"/>
                <w:noProof/>
                <w:kern w:val="2"/>
                <w:sz w:val="24"/>
                <w:szCs w:val="24"/>
                <w:lang w:val="en-GB" w:eastAsia="en-GB"/>
                <w14:ligatures w14:val="standardContextual"/>
              </w:rPr>
              <w:tab/>
            </w:r>
            <w:r w:rsidRPr="007C6017">
              <w:rPr>
                <w:rStyle w:val="Hyperlink"/>
                <w:noProof/>
                <w:lang w:val="en-GB"/>
              </w:rPr>
              <w:t>Results</w:t>
            </w:r>
            <w:r>
              <w:rPr>
                <w:noProof/>
                <w:webHidden/>
              </w:rPr>
              <w:tab/>
            </w:r>
            <w:r>
              <w:rPr>
                <w:noProof/>
                <w:webHidden/>
              </w:rPr>
              <w:fldChar w:fldCharType="begin"/>
            </w:r>
            <w:r>
              <w:rPr>
                <w:noProof/>
                <w:webHidden/>
              </w:rPr>
              <w:instrText xml:space="preserve"> PAGEREF _Toc231973629 \h </w:instrText>
            </w:r>
            <w:r>
              <w:rPr>
                <w:noProof/>
                <w:webHidden/>
              </w:rPr>
            </w:r>
            <w:r>
              <w:rPr>
                <w:noProof/>
                <w:webHidden/>
              </w:rPr>
              <w:fldChar w:fldCharType="separate"/>
            </w:r>
            <w:r>
              <w:rPr>
                <w:noProof/>
                <w:webHidden/>
              </w:rPr>
              <w:t>25</w:t>
            </w:r>
            <w:r>
              <w:rPr>
                <w:noProof/>
                <w:webHidden/>
              </w:rPr>
              <w:fldChar w:fldCharType="end"/>
            </w:r>
          </w:hyperlink>
        </w:p>
        <w:p w14:paraId="5B34D432" w14:textId="1308098F" w:rsidR="000C7939" w:rsidRDefault="000C7939">
          <w:pPr>
            <w:pStyle w:val="TOC2"/>
            <w:rPr>
              <w:rFonts w:eastAsiaTheme="minorEastAsia"/>
              <w:noProof/>
              <w:kern w:val="2"/>
              <w:sz w:val="24"/>
              <w:szCs w:val="24"/>
              <w:lang w:val="en-GB" w:eastAsia="en-GB"/>
              <w14:ligatures w14:val="standardContextual"/>
            </w:rPr>
          </w:pPr>
          <w:hyperlink w:anchor="_Toc231973630" w:history="1">
            <w:r w:rsidRPr="007C6017">
              <w:rPr>
                <w:rStyle w:val="Hyperlink"/>
                <w:rFonts w:cs="Times New Roman"/>
                <w:noProof/>
                <w:spacing w:val="-1"/>
                <w:w w:val="99"/>
                <w:lang w:val="en-GB"/>
              </w:rPr>
              <w:t>10.</w:t>
            </w:r>
            <w:r>
              <w:rPr>
                <w:rFonts w:eastAsiaTheme="minorEastAsia"/>
                <w:noProof/>
                <w:kern w:val="2"/>
                <w:sz w:val="24"/>
                <w:szCs w:val="24"/>
                <w:lang w:val="en-GB" w:eastAsia="en-GB"/>
                <w14:ligatures w14:val="standardContextual"/>
              </w:rPr>
              <w:tab/>
            </w:r>
            <w:r w:rsidRPr="007C6017">
              <w:rPr>
                <w:rStyle w:val="Hyperlink"/>
                <w:rFonts w:cs="Times New Roman"/>
                <w:noProof/>
                <w:spacing w:val="-1"/>
                <w:lang w:val="en-GB"/>
              </w:rPr>
              <w:t>PUBLICATION BY KCE</w:t>
            </w:r>
            <w:r>
              <w:rPr>
                <w:noProof/>
                <w:webHidden/>
              </w:rPr>
              <w:tab/>
            </w:r>
            <w:r>
              <w:rPr>
                <w:noProof/>
                <w:webHidden/>
              </w:rPr>
              <w:fldChar w:fldCharType="begin"/>
            </w:r>
            <w:r>
              <w:rPr>
                <w:noProof/>
                <w:webHidden/>
              </w:rPr>
              <w:instrText xml:space="preserve"> PAGEREF _Toc231973630 \h </w:instrText>
            </w:r>
            <w:r>
              <w:rPr>
                <w:noProof/>
                <w:webHidden/>
              </w:rPr>
            </w:r>
            <w:r>
              <w:rPr>
                <w:noProof/>
                <w:webHidden/>
              </w:rPr>
              <w:fldChar w:fldCharType="separate"/>
            </w:r>
            <w:r>
              <w:rPr>
                <w:noProof/>
                <w:webHidden/>
              </w:rPr>
              <w:t>26</w:t>
            </w:r>
            <w:r>
              <w:rPr>
                <w:noProof/>
                <w:webHidden/>
              </w:rPr>
              <w:fldChar w:fldCharType="end"/>
            </w:r>
          </w:hyperlink>
        </w:p>
        <w:p w14:paraId="14BD684B" w14:textId="20993B89" w:rsidR="000C7939" w:rsidRDefault="000C7939">
          <w:pPr>
            <w:pStyle w:val="TOC2"/>
            <w:rPr>
              <w:rFonts w:eastAsiaTheme="minorEastAsia"/>
              <w:noProof/>
              <w:kern w:val="2"/>
              <w:sz w:val="24"/>
              <w:szCs w:val="24"/>
              <w:lang w:val="en-GB" w:eastAsia="en-GB"/>
              <w14:ligatures w14:val="standardContextual"/>
            </w:rPr>
          </w:pPr>
          <w:hyperlink w:anchor="_Toc231973631" w:history="1">
            <w:r w:rsidRPr="007C6017">
              <w:rPr>
                <w:rStyle w:val="Hyperlink"/>
                <w:rFonts w:cs="Times New Roman"/>
                <w:noProof/>
                <w:w w:val="99"/>
                <w:lang w:val="en-GB"/>
              </w:rPr>
              <w:t>10.1</w:t>
            </w:r>
            <w:r>
              <w:rPr>
                <w:rFonts w:eastAsiaTheme="minorEastAsia"/>
                <w:noProof/>
                <w:kern w:val="2"/>
                <w:sz w:val="24"/>
                <w:szCs w:val="24"/>
                <w:lang w:val="en-GB" w:eastAsia="en-GB"/>
                <w14:ligatures w14:val="standardContextual"/>
              </w:rPr>
              <w:tab/>
            </w:r>
            <w:r w:rsidRPr="007C6017">
              <w:rPr>
                <w:rStyle w:val="Hyperlink"/>
                <w:noProof/>
                <w:lang w:val="en-GB"/>
              </w:rPr>
              <w:t>General</w:t>
            </w:r>
            <w:r>
              <w:rPr>
                <w:noProof/>
                <w:webHidden/>
              </w:rPr>
              <w:tab/>
            </w:r>
            <w:r>
              <w:rPr>
                <w:noProof/>
                <w:webHidden/>
              </w:rPr>
              <w:fldChar w:fldCharType="begin"/>
            </w:r>
            <w:r>
              <w:rPr>
                <w:noProof/>
                <w:webHidden/>
              </w:rPr>
              <w:instrText xml:space="preserve"> PAGEREF _Toc231973631 \h </w:instrText>
            </w:r>
            <w:r>
              <w:rPr>
                <w:noProof/>
                <w:webHidden/>
              </w:rPr>
            </w:r>
            <w:r>
              <w:rPr>
                <w:noProof/>
                <w:webHidden/>
              </w:rPr>
              <w:fldChar w:fldCharType="separate"/>
            </w:r>
            <w:r>
              <w:rPr>
                <w:noProof/>
                <w:webHidden/>
              </w:rPr>
              <w:t>26</w:t>
            </w:r>
            <w:r>
              <w:rPr>
                <w:noProof/>
                <w:webHidden/>
              </w:rPr>
              <w:fldChar w:fldCharType="end"/>
            </w:r>
          </w:hyperlink>
        </w:p>
        <w:p w14:paraId="4156CED3" w14:textId="264CBC15" w:rsidR="000C7939" w:rsidRDefault="000C7939">
          <w:pPr>
            <w:pStyle w:val="TOC2"/>
            <w:rPr>
              <w:rFonts w:eastAsiaTheme="minorEastAsia"/>
              <w:noProof/>
              <w:kern w:val="2"/>
              <w:sz w:val="24"/>
              <w:szCs w:val="24"/>
              <w:lang w:val="en-GB" w:eastAsia="en-GB"/>
              <w14:ligatures w14:val="standardContextual"/>
            </w:rPr>
          </w:pPr>
          <w:hyperlink w:anchor="_Toc231973632" w:history="1">
            <w:r w:rsidRPr="007C6017">
              <w:rPr>
                <w:rStyle w:val="Hyperlink"/>
                <w:rFonts w:cs="Times New Roman"/>
                <w:noProof/>
                <w:spacing w:val="-1"/>
                <w:w w:val="99"/>
                <w:lang w:val="en-GB"/>
              </w:rPr>
              <w:t>10.2</w:t>
            </w:r>
            <w:r>
              <w:rPr>
                <w:rFonts w:eastAsiaTheme="minorEastAsia"/>
                <w:noProof/>
                <w:kern w:val="2"/>
                <w:sz w:val="24"/>
                <w:szCs w:val="24"/>
                <w:lang w:val="en-GB" w:eastAsia="en-GB"/>
                <w14:ligatures w14:val="standardContextual"/>
              </w:rPr>
              <w:tab/>
            </w:r>
            <w:r w:rsidRPr="007C6017">
              <w:rPr>
                <w:rStyle w:val="Hyperlink"/>
                <w:noProof/>
                <w:lang w:val="en-GB"/>
              </w:rPr>
              <w:t>Publishing activities</w:t>
            </w:r>
            <w:r>
              <w:rPr>
                <w:noProof/>
                <w:webHidden/>
              </w:rPr>
              <w:tab/>
            </w:r>
            <w:r>
              <w:rPr>
                <w:noProof/>
                <w:webHidden/>
              </w:rPr>
              <w:fldChar w:fldCharType="begin"/>
            </w:r>
            <w:r>
              <w:rPr>
                <w:noProof/>
                <w:webHidden/>
              </w:rPr>
              <w:instrText xml:space="preserve"> PAGEREF _Toc231973632 \h </w:instrText>
            </w:r>
            <w:r>
              <w:rPr>
                <w:noProof/>
                <w:webHidden/>
              </w:rPr>
            </w:r>
            <w:r>
              <w:rPr>
                <w:noProof/>
                <w:webHidden/>
              </w:rPr>
              <w:fldChar w:fldCharType="separate"/>
            </w:r>
            <w:r>
              <w:rPr>
                <w:noProof/>
                <w:webHidden/>
              </w:rPr>
              <w:t>26</w:t>
            </w:r>
            <w:r>
              <w:rPr>
                <w:noProof/>
                <w:webHidden/>
              </w:rPr>
              <w:fldChar w:fldCharType="end"/>
            </w:r>
          </w:hyperlink>
        </w:p>
        <w:p w14:paraId="3A495CBA" w14:textId="492DD64C" w:rsidR="000C7939" w:rsidRDefault="000C7939">
          <w:pPr>
            <w:pStyle w:val="TOC2"/>
            <w:rPr>
              <w:rFonts w:eastAsiaTheme="minorEastAsia"/>
              <w:noProof/>
              <w:kern w:val="2"/>
              <w:sz w:val="24"/>
              <w:szCs w:val="24"/>
              <w:lang w:val="en-GB" w:eastAsia="en-GB"/>
              <w14:ligatures w14:val="standardContextual"/>
            </w:rPr>
          </w:pPr>
          <w:hyperlink w:anchor="_Toc231973633" w:history="1">
            <w:r w:rsidRPr="007C6017">
              <w:rPr>
                <w:rStyle w:val="Hyperlink"/>
                <w:rFonts w:cs="Times New Roman"/>
                <w:noProof/>
                <w:spacing w:val="-1"/>
                <w:w w:val="99"/>
                <w:lang w:val="en-GB"/>
              </w:rPr>
              <w:t>11.</w:t>
            </w:r>
            <w:r>
              <w:rPr>
                <w:rFonts w:eastAsiaTheme="minorEastAsia"/>
                <w:noProof/>
                <w:kern w:val="2"/>
                <w:sz w:val="24"/>
                <w:szCs w:val="24"/>
                <w:lang w:val="en-GB" w:eastAsia="en-GB"/>
                <w14:ligatures w14:val="standardContextual"/>
              </w:rPr>
              <w:tab/>
            </w:r>
            <w:r w:rsidRPr="007C6017">
              <w:rPr>
                <w:rStyle w:val="Hyperlink"/>
                <w:rFonts w:cs="Times New Roman"/>
                <w:noProof/>
                <w:spacing w:val="-1"/>
                <w:lang w:val="en-GB"/>
              </w:rPr>
              <w:t>WARRANTIES</w:t>
            </w:r>
            <w:r>
              <w:rPr>
                <w:noProof/>
                <w:webHidden/>
              </w:rPr>
              <w:tab/>
            </w:r>
            <w:r>
              <w:rPr>
                <w:noProof/>
                <w:webHidden/>
              </w:rPr>
              <w:fldChar w:fldCharType="begin"/>
            </w:r>
            <w:r>
              <w:rPr>
                <w:noProof/>
                <w:webHidden/>
              </w:rPr>
              <w:instrText xml:space="preserve"> PAGEREF _Toc231973633 \h </w:instrText>
            </w:r>
            <w:r>
              <w:rPr>
                <w:noProof/>
                <w:webHidden/>
              </w:rPr>
            </w:r>
            <w:r>
              <w:rPr>
                <w:noProof/>
                <w:webHidden/>
              </w:rPr>
              <w:fldChar w:fldCharType="separate"/>
            </w:r>
            <w:r>
              <w:rPr>
                <w:noProof/>
                <w:webHidden/>
              </w:rPr>
              <w:t>27</w:t>
            </w:r>
            <w:r>
              <w:rPr>
                <w:noProof/>
                <w:webHidden/>
              </w:rPr>
              <w:fldChar w:fldCharType="end"/>
            </w:r>
          </w:hyperlink>
        </w:p>
        <w:p w14:paraId="2B7730E0" w14:textId="0162A30D" w:rsidR="000C7939" w:rsidRDefault="000C7939">
          <w:pPr>
            <w:pStyle w:val="TOC2"/>
            <w:rPr>
              <w:rFonts w:eastAsiaTheme="minorEastAsia"/>
              <w:noProof/>
              <w:kern w:val="2"/>
              <w:sz w:val="24"/>
              <w:szCs w:val="24"/>
              <w:lang w:val="en-GB" w:eastAsia="en-GB"/>
              <w14:ligatures w14:val="standardContextual"/>
            </w:rPr>
          </w:pPr>
          <w:hyperlink w:anchor="_Toc231973634" w:history="1">
            <w:r w:rsidRPr="007C6017">
              <w:rPr>
                <w:rStyle w:val="Hyperlink"/>
                <w:rFonts w:cs="Times New Roman"/>
                <w:noProof/>
                <w:spacing w:val="-1"/>
                <w:w w:val="99"/>
                <w:lang w:val="en-GB"/>
              </w:rPr>
              <w:t>11.1</w:t>
            </w:r>
            <w:r>
              <w:rPr>
                <w:rFonts w:eastAsiaTheme="minorEastAsia"/>
                <w:noProof/>
                <w:kern w:val="2"/>
                <w:sz w:val="24"/>
                <w:szCs w:val="24"/>
                <w:lang w:val="en-GB" w:eastAsia="en-GB"/>
                <w14:ligatures w14:val="standardContextual"/>
              </w:rPr>
              <w:tab/>
            </w:r>
            <w:r w:rsidRPr="007C6017">
              <w:rPr>
                <w:rStyle w:val="Hyperlink"/>
                <w:noProof/>
                <w:lang w:val="en-GB"/>
              </w:rPr>
              <w:t>Both Parties warranties</w:t>
            </w:r>
            <w:r>
              <w:rPr>
                <w:noProof/>
                <w:webHidden/>
              </w:rPr>
              <w:tab/>
            </w:r>
            <w:r>
              <w:rPr>
                <w:noProof/>
                <w:webHidden/>
              </w:rPr>
              <w:fldChar w:fldCharType="begin"/>
            </w:r>
            <w:r>
              <w:rPr>
                <w:noProof/>
                <w:webHidden/>
              </w:rPr>
              <w:instrText xml:space="preserve"> PAGEREF _Toc231973634 \h </w:instrText>
            </w:r>
            <w:r>
              <w:rPr>
                <w:noProof/>
                <w:webHidden/>
              </w:rPr>
            </w:r>
            <w:r>
              <w:rPr>
                <w:noProof/>
                <w:webHidden/>
              </w:rPr>
              <w:fldChar w:fldCharType="separate"/>
            </w:r>
            <w:r>
              <w:rPr>
                <w:noProof/>
                <w:webHidden/>
              </w:rPr>
              <w:t>27</w:t>
            </w:r>
            <w:r>
              <w:rPr>
                <w:noProof/>
                <w:webHidden/>
              </w:rPr>
              <w:fldChar w:fldCharType="end"/>
            </w:r>
          </w:hyperlink>
        </w:p>
        <w:p w14:paraId="169ACB08" w14:textId="1EC5E261" w:rsidR="000C7939" w:rsidRDefault="000C7939">
          <w:pPr>
            <w:pStyle w:val="TOC2"/>
            <w:rPr>
              <w:rFonts w:eastAsiaTheme="minorEastAsia"/>
              <w:noProof/>
              <w:kern w:val="2"/>
              <w:sz w:val="24"/>
              <w:szCs w:val="24"/>
              <w:lang w:val="en-GB" w:eastAsia="en-GB"/>
              <w14:ligatures w14:val="standardContextual"/>
            </w:rPr>
          </w:pPr>
          <w:hyperlink w:anchor="_Toc231973635" w:history="1">
            <w:r w:rsidRPr="007C6017">
              <w:rPr>
                <w:rStyle w:val="Hyperlink"/>
                <w:rFonts w:cs="Times New Roman"/>
                <w:noProof/>
                <w:spacing w:val="-1"/>
                <w:w w:val="99"/>
                <w:lang w:val="en-GB"/>
              </w:rPr>
              <w:t>11.2</w:t>
            </w:r>
            <w:r>
              <w:rPr>
                <w:rFonts w:eastAsiaTheme="minorEastAsia"/>
                <w:noProof/>
                <w:kern w:val="2"/>
                <w:sz w:val="24"/>
                <w:szCs w:val="24"/>
                <w:lang w:val="en-GB" w:eastAsia="en-GB"/>
                <w14:ligatures w14:val="standardContextual"/>
              </w:rPr>
              <w:tab/>
            </w:r>
            <w:r w:rsidRPr="007C6017">
              <w:rPr>
                <w:rStyle w:val="Hyperlink"/>
                <w:noProof/>
                <w:lang w:val="en-GB"/>
              </w:rPr>
              <w:t>Contractor warranties</w:t>
            </w:r>
            <w:r>
              <w:rPr>
                <w:noProof/>
                <w:webHidden/>
              </w:rPr>
              <w:tab/>
            </w:r>
            <w:r>
              <w:rPr>
                <w:noProof/>
                <w:webHidden/>
              </w:rPr>
              <w:fldChar w:fldCharType="begin"/>
            </w:r>
            <w:r>
              <w:rPr>
                <w:noProof/>
                <w:webHidden/>
              </w:rPr>
              <w:instrText xml:space="preserve"> PAGEREF _Toc231973635 \h </w:instrText>
            </w:r>
            <w:r>
              <w:rPr>
                <w:noProof/>
                <w:webHidden/>
              </w:rPr>
            </w:r>
            <w:r>
              <w:rPr>
                <w:noProof/>
                <w:webHidden/>
              </w:rPr>
              <w:fldChar w:fldCharType="separate"/>
            </w:r>
            <w:r>
              <w:rPr>
                <w:noProof/>
                <w:webHidden/>
              </w:rPr>
              <w:t>27</w:t>
            </w:r>
            <w:r>
              <w:rPr>
                <w:noProof/>
                <w:webHidden/>
              </w:rPr>
              <w:fldChar w:fldCharType="end"/>
            </w:r>
          </w:hyperlink>
        </w:p>
        <w:p w14:paraId="4B6BBA96" w14:textId="6115FAA8" w:rsidR="000C7939" w:rsidRDefault="000C7939">
          <w:pPr>
            <w:pStyle w:val="TOC2"/>
            <w:rPr>
              <w:rFonts w:eastAsiaTheme="minorEastAsia"/>
              <w:noProof/>
              <w:kern w:val="2"/>
              <w:sz w:val="24"/>
              <w:szCs w:val="24"/>
              <w:lang w:val="en-GB" w:eastAsia="en-GB"/>
              <w14:ligatures w14:val="standardContextual"/>
            </w:rPr>
          </w:pPr>
          <w:hyperlink w:anchor="_Toc231973636" w:history="1">
            <w:r w:rsidRPr="007C6017">
              <w:rPr>
                <w:rStyle w:val="Hyperlink"/>
                <w:rFonts w:cs="Times New Roman"/>
                <w:noProof/>
                <w:spacing w:val="-1"/>
                <w:w w:val="99"/>
                <w:lang w:val="en-GB"/>
              </w:rPr>
              <w:t>12.</w:t>
            </w:r>
            <w:r>
              <w:rPr>
                <w:rFonts w:eastAsiaTheme="minorEastAsia"/>
                <w:noProof/>
                <w:kern w:val="2"/>
                <w:sz w:val="24"/>
                <w:szCs w:val="24"/>
                <w:lang w:val="en-GB" w:eastAsia="en-GB"/>
                <w14:ligatures w14:val="standardContextual"/>
              </w:rPr>
              <w:tab/>
            </w:r>
            <w:r w:rsidRPr="007C6017">
              <w:rPr>
                <w:rStyle w:val="Hyperlink"/>
                <w:rFonts w:cs="Times New Roman"/>
                <w:noProof/>
                <w:spacing w:val="-1"/>
                <w:lang w:val="en-GB"/>
              </w:rPr>
              <w:t>LIABILITY AND INDEMNIFICATION</w:t>
            </w:r>
            <w:r>
              <w:rPr>
                <w:noProof/>
                <w:webHidden/>
              </w:rPr>
              <w:tab/>
            </w:r>
            <w:r>
              <w:rPr>
                <w:noProof/>
                <w:webHidden/>
              </w:rPr>
              <w:fldChar w:fldCharType="begin"/>
            </w:r>
            <w:r>
              <w:rPr>
                <w:noProof/>
                <w:webHidden/>
              </w:rPr>
              <w:instrText xml:space="preserve"> PAGEREF _Toc231973636 \h </w:instrText>
            </w:r>
            <w:r>
              <w:rPr>
                <w:noProof/>
                <w:webHidden/>
              </w:rPr>
            </w:r>
            <w:r>
              <w:rPr>
                <w:noProof/>
                <w:webHidden/>
              </w:rPr>
              <w:fldChar w:fldCharType="separate"/>
            </w:r>
            <w:r>
              <w:rPr>
                <w:noProof/>
                <w:webHidden/>
              </w:rPr>
              <w:t>29</w:t>
            </w:r>
            <w:r>
              <w:rPr>
                <w:noProof/>
                <w:webHidden/>
              </w:rPr>
              <w:fldChar w:fldCharType="end"/>
            </w:r>
          </w:hyperlink>
        </w:p>
        <w:p w14:paraId="7EE1EDAC" w14:textId="17AA09B2" w:rsidR="000C7939" w:rsidRDefault="000C7939">
          <w:pPr>
            <w:pStyle w:val="TOC2"/>
            <w:rPr>
              <w:rFonts w:eastAsiaTheme="minorEastAsia"/>
              <w:noProof/>
              <w:kern w:val="2"/>
              <w:sz w:val="24"/>
              <w:szCs w:val="24"/>
              <w:lang w:val="en-GB" w:eastAsia="en-GB"/>
              <w14:ligatures w14:val="standardContextual"/>
            </w:rPr>
          </w:pPr>
          <w:hyperlink w:anchor="_Toc231973637" w:history="1">
            <w:r w:rsidRPr="007C6017">
              <w:rPr>
                <w:rStyle w:val="Hyperlink"/>
                <w:noProof/>
                <w:w w:val="99"/>
                <w:lang w:val="en-GB"/>
              </w:rPr>
              <w:t>12.1</w:t>
            </w:r>
            <w:r>
              <w:rPr>
                <w:rFonts w:eastAsiaTheme="minorEastAsia"/>
                <w:noProof/>
                <w:kern w:val="2"/>
                <w:sz w:val="24"/>
                <w:szCs w:val="24"/>
                <w:lang w:val="en-GB" w:eastAsia="en-GB"/>
                <w14:ligatures w14:val="standardContextual"/>
              </w:rPr>
              <w:tab/>
            </w:r>
            <w:r w:rsidRPr="007C6017">
              <w:rPr>
                <w:rStyle w:val="Hyperlink"/>
                <w:noProof/>
                <w:lang w:val="en-GB"/>
              </w:rPr>
              <w:t>KCE</w:t>
            </w:r>
            <w:r>
              <w:rPr>
                <w:noProof/>
                <w:webHidden/>
              </w:rPr>
              <w:tab/>
            </w:r>
            <w:r>
              <w:rPr>
                <w:noProof/>
                <w:webHidden/>
              </w:rPr>
              <w:fldChar w:fldCharType="begin"/>
            </w:r>
            <w:r>
              <w:rPr>
                <w:noProof/>
                <w:webHidden/>
              </w:rPr>
              <w:instrText xml:space="preserve"> PAGEREF _Toc231973637 \h </w:instrText>
            </w:r>
            <w:r>
              <w:rPr>
                <w:noProof/>
                <w:webHidden/>
              </w:rPr>
            </w:r>
            <w:r>
              <w:rPr>
                <w:noProof/>
                <w:webHidden/>
              </w:rPr>
              <w:fldChar w:fldCharType="separate"/>
            </w:r>
            <w:r>
              <w:rPr>
                <w:noProof/>
                <w:webHidden/>
              </w:rPr>
              <w:t>29</w:t>
            </w:r>
            <w:r>
              <w:rPr>
                <w:noProof/>
                <w:webHidden/>
              </w:rPr>
              <w:fldChar w:fldCharType="end"/>
            </w:r>
          </w:hyperlink>
        </w:p>
        <w:p w14:paraId="3C67CFE1" w14:textId="23F45131" w:rsidR="000C7939" w:rsidRDefault="000C7939">
          <w:pPr>
            <w:pStyle w:val="TOC2"/>
            <w:rPr>
              <w:rFonts w:eastAsiaTheme="minorEastAsia"/>
              <w:noProof/>
              <w:kern w:val="2"/>
              <w:sz w:val="24"/>
              <w:szCs w:val="24"/>
              <w:lang w:val="en-GB" w:eastAsia="en-GB"/>
              <w14:ligatures w14:val="standardContextual"/>
            </w:rPr>
          </w:pPr>
          <w:hyperlink w:anchor="_Toc231973638" w:history="1">
            <w:r w:rsidRPr="007C6017">
              <w:rPr>
                <w:rStyle w:val="Hyperlink"/>
                <w:rFonts w:cs="Times New Roman"/>
                <w:noProof/>
                <w:w w:val="99"/>
                <w:lang w:val="en-GB"/>
              </w:rPr>
              <w:t>12.2</w:t>
            </w:r>
            <w:r>
              <w:rPr>
                <w:rFonts w:eastAsiaTheme="minorEastAsia"/>
                <w:noProof/>
                <w:kern w:val="2"/>
                <w:sz w:val="24"/>
                <w:szCs w:val="24"/>
                <w:lang w:val="en-GB" w:eastAsia="en-GB"/>
                <w14:ligatures w14:val="standardContextual"/>
              </w:rPr>
              <w:tab/>
            </w:r>
            <w:r w:rsidRPr="007C6017">
              <w:rPr>
                <w:rStyle w:val="Hyperlink"/>
                <w:noProof/>
                <w:lang w:val="en-GB"/>
              </w:rPr>
              <w:t>Contractor</w:t>
            </w:r>
            <w:r>
              <w:rPr>
                <w:noProof/>
                <w:webHidden/>
              </w:rPr>
              <w:tab/>
            </w:r>
            <w:r>
              <w:rPr>
                <w:noProof/>
                <w:webHidden/>
              </w:rPr>
              <w:fldChar w:fldCharType="begin"/>
            </w:r>
            <w:r>
              <w:rPr>
                <w:noProof/>
                <w:webHidden/>
              </w:rPr>
              <w:instrText xml:space="preserve"> PAGEREF _Toc231973638 \h </w:instrText>
            </w:r>
            <w:r>
              <w:rPr>
                <w:noProof/>
                <w:webHidden/>
              </w:rPr>
            </w:r>
            <w:r>
              <w:rPr>
                <w:noProof/>
                <w:webHidden/>
              </w:rPr>
              <w:fldChar w:fldCharType="separate"/>
            </w:r>
            <w:r>
              <w:rPr>
                <w:noProof/>
                <w:webHidden/>
              </w:rPr>
              <w:t>29</w:t>
            </w:r>
            <w:r>
              <w:rPr>
                <w:noProof/>
                <w:webHidden/>
              </w:rPr>
              <w:fldChar w:fldCharType="end"/>
            </w:r>
          </w:hyperlink>
        </w:p>
        <w:p w14:paraId="759EAFE5" w14:textId="796A965E" w:rsidR="000C7939" w:rsidRDefault="000C7939">
          <w:pPr>
            <w:pStyle w:val="TOC2"/>
            <w:rPr>
              <w:rFonts w:eastAsiaTheme="minorEastAsia"/>
              <w:noProof/>
              <w:kern w:val="2"/>
              <w:sz w:val="24"/>
              <w:szCs w:val="24"/>
              <w:lang w:val="en-GB" w:eastAsia="en-GB"/>
              <w14:ligatures w14:val="standardContextual"/>
            </w:rPr>
          </w:pPr>
          <w:hyperlink w:anchor="_Toc231973639" w:history="1">
            <w:r w:rsidRPr="007C6017">
              <w:rPr>
                <w:rStyle w:val="Hyperlink"/>
                <w:rFonts w:cs="Times New Roman"/>
                <w:noProof/>
                <w:w w:val="99"/>
                <w:lang w:val="en-GB"/>
              </w:rPr>
              <w:t>12.3</w:t>
            </w:r>
            <w:r>
              <w:rPr>
                <w:rFonts w:eastAsiaTheme="minorEastAsia"/>
                <w:noProof/>
                <w:kern w:val="2"/>
                <w:sz w:val="24"/>
                <w:szCs w:val="24"/>
                <w:lang w:val="en-GB" w:eastAsia="en-GB"/>
                <w14:ligatures w14:val="standardContextual"/>
              </w:rPr>
              <w:tab/>
            </w:r>
            <w:r w:rsidRPr="007C6017">
              <w:rPr>
                <w:rStyle w:val="Hyperlink"/>
                <w:noProof/>
                <w:lang w:val="en-GB"/>
              </w:rPr>
              <w:t>Limitations and information</w:t>
            </w:r>
            <w:r>
              <w:rPr>
                <w:noProof/>
                <w:webHidden/>
              </w:rPr>
              <w:tab/>
            </w:r>
            <w:r>
              <w:rPr>
                <w:noProof/>
                <w:webHidden/>
              </w:rPr>
              <w:fldChar w:fldCharType="begin"/>
            </w:r>
            <w:r>
              <w:rPr>
                <w:noProof/>
                <w:webHidden/>
              </w:rPr>
              <w:instrText xml:space="preserve"> PAGEREF _Toc231973639 \h </w:instrText>
            </w:r>
            <w:r>
              <w:rPr>
                <w:noProof/>
                <w:webHidden/>
              </w:rPr>
            </w:r>
            <w:r>
              <w:rPr>
                <w:noProof/>
                <w:webHidden/>
              </w:rPr>
              <w:fldChar w:fldCharType="separate"/>
            </w:r>
            <w:r>
              <w:rPr>
                <w:noProof/>
                <w:webHidden/>
              </w:rPr>
              <w:t>29</w:t>
            </w:r>
            <w:r>
              <w:rPr>
                <w:noProof/>
                <w:webHidden/>
              </w:rPr>
              <w:fldChar w:fldCharType="end"/>
            </w:r>
          </w:hyperlink>
        </w:p>
        <w:p w14:paraId="63CED721" w14:textId="69F08370" w:rsidR="000C7939" w:rsidRDefault="000C7939">
          <w:pPr>
            <w:pStyle w:val="TOC2"/>
            <w:rPr>
              <w:rFonts w:eastAsiaTheme="minorEastAsia"/>
              <w:noProof/>
              <w:kern w:val="2"/>
              <w:sz w:val="24"/>
              <w:szCs w:val="24"/>
              <w:lang w:val="en-GB" w:eastAsia="en-GB"/>
              <w14:ligatures w14:val="standardContextual"/>
            </w:rPr>
          </w:pPr>
          <w:hyperlink w:anchor="_Toc231973640" w:history="1">
            <w:r w:rsidRPr="007C6017">
              <w:rPr>
                <w:rStyle w:val="Hyperlink"/>
                <w:rFonts w:cs="Times New Roman"/>
                <w:noProof/>
                <w:spacing w:val="-1"/>
                <w:w w:val="99"/>
                <w:lang w:val="en-GB"/>
              </w:rPr>
              <w:t>13.</w:t>
            </w:r>
            <w:r>
              <w:rPr>
                <w:rFonts w:eastAsiaTheme="minorEastAsia"/>
                <w:noProof/>
                <w:kern w:val="2"/>
                <w:sz w:val="24"/>
                <w:szCs w:val="24"/>
                <w:lang w:val="en-GB" w:eastAsia="en-GB"/>
                <w14:ligatures w14:val="standardContextual"/>
              </w:rPr>
              <w:tab/>
            </w:r>
            <w:r w:rsidRPr="007C6017">
              <w:rPr>
                <w:rStyle w:val="Hyperlink"/>
                <w:rFonts w:cs="Times New Roman"/>
                <w:noProof/>
                <w:spacing w:val="-1"/>
                <w:lang w:val="en-GB"/>
              </w:rPr>
              <w:t>INSURANCE</w:t>
            </w:r>
            <w:r>
              <w:rPr>
                <w:noProof/>
                <w:webHidden/>
              </w:rPr>
              <w:tab/>
            </w:r>
            <w:r>
              <w:rPr>
                <w:noProof/>
                <w:webHidden/>
              </w:rPr>
              <w:fldChar w:fldCharType="begin"/>
            </w:r>
            <w:r>
              <w:rPr>
                <w:noProof/>
                <w:webHidden/>
              </w:rPr>
              <w:instrText xml:space="preserve"> PAGEREF _Toc231973640 \h </w:instrText>
            </w:r>
            <w:r>
              <w:rPr>
                <w:noProof/>
                <w:webHidden/>
              </w:rPr>
            </w:r>
            <w:r>
              <w:rPr>
                <w:noProof/>
                <w:webHidden/>
              </w:rPr>
              <w:fldChar w:fldCharType="separate"/>
            </w:r>
            <w:r>
              <w:rPr>
                <w:noProof/>
                <w:webHidden/>
              </w:rPr>
              <w:t>30</w:t>
            </w:r>
            <w:r>
              <w:rPr>
                <w:noProof/>
                <w:webHidden/>
              </w:rPr>
              <w:fldChar w:fldCharType="end"/>
            </w:r>
          </w:hyperlink>
        </w:p>
        <w:p w14:paraId="111FFF68" w14:textId="5A9232C5" w:rsidR="000C7939" w:rsidRDefault="000C7939">
          <w:pPr>
            <w:pStyle w:val="TOC2"/>
            <w:rPr>
              <w:rFonts w:eastAsiaTheme="minorEastAsia"/>
              <w:noProof/>
              <w:kern w:val="2"/>
              <w:sz w:val="24"/>
              <w:szCs w:val="24"/>
              <w:lang w:val="en-GB" w:eastAsia="en-GB"/>
              <w14:ligatures w14:val="standardContextual"/>
            </w:rPr>
          </w:pPr>
          <w:hyperlink w:anchor="_Toc231973641" w:history="1">
            <w:r w:rsidRPr="007C6017">
              <w:rPr>
                <w:rStyle w:val="Hyperlink"/>
                <w:rFonts w:cs="Times New Roman"/>
                <w:noProof/>
                <w:spacing w:val="-1"/>
                <w:w w:val="99"/>
                <w:lang w:val="en-GB"/>
              </w:rPr>
              <w:t>14.</w:t>
            </w:r>
            <w:r>
              <w:rPr>
                <w:rFonts w:eastAsiaTheme="minorEastAsia"/>
                <w:noProof/>
                <w:kern w:val="2"/>
                <w:sz w:val="24"/>
                <w:szCs w:val="24"/>
                <w:lang w:val="en-GB" w:eastAsia="en-GB"/>
                <w14:ligatures w14:val="standardContextual"/>
              </w:rPr>
              <w:tab/>
            </w:r>
            <w:r w:rsidRPr="007C6017">
              <w:rPr>
                <w:rStyle w:val="Hyperlink"/>
                <w:rFonts w:cs="Times New Roman"/>
                <w:noProof/>
                <w:spacing w:val="-1"/>
                <w:lang w:val="en-GB"/>
              </w:rPr>
              <w:t>TERM AND TERMINATION</w:t>
            </w:r>
            <w:r>
              <w:rPr>
                <w:noProof/>
                <w:webHidden/>
              </w:rPr>
              <w:tab/>
            </w:r>
            <w:r>
              <w:rPr>
                <w:noProof/>
                <w:webHidden/>
              </w:rPr>
              <w:fldChar w:fldCharType="begin"/>
            </w:r>
            <w:r>
              <w:rPr>
                <w:noProof/>
                <w:webHidden/>
              </w:rPr>
              <w:instrText xml:space="preserve"> PAGEREF _Toc231973641 \h </w:instrText>
            </w:r>
            <w:r>
              <w:rPr>
                <w:noProof/>
                <w:webHidden/>
              </w:rPr>
            </w:r>
            <w:r>
              <w:rPr>
                <w:noProof/>
                <w:webHidden/>
              </w:rPr>
              <w:fldChar w:fldCharType="separate"/>
            </w:r>
            <w:r>
              <w:rPr>
                <w:noProof/>
                <w:webHidden/>
              </w:rPr>
              <w:t>30</w:t>
            </w:r>
            <w:r>
              <w:rPr>
                <w:noProof/>
                <w:webHidden/>
              </w:rPr>
              <w:fldChar w:fldCharType="end"/>
            </w:r>
          </w:hyperlink>
        </w:p>
        <w:p w14:paraId="1395FA46" w14:textId="1D458CD8" w:rsidR="000C7939" w:rsidRDefault="000C7939">
          <w:pPr>
            <w:pStyle w:val="TOC2"/>
            <w:rPr>
              <w:rFonts w:eastAsiaTheme="minorEastAsia"/>
              <w:noProof/>
              <w:kern w:val="2"/>
              <w:sz w:val="24"/>
              <w:szCs w:val="24"/>
              <w:lang w:val="en-GB" w:eastAsia="en-GB"/>
              <w14:ligatures w14:val="standardContextual"/>
            </w:rPr>
          </w:pPr>
          <w:hyperlink w:anchor="_Toc231973642" w:history="1">
            <w:r w:rsidRPr="007C6017">
              <w:rPr>
                <w:rStyle w:val="Hyperlink"/>
                <w:rFonts w:cs="Times New Roman"/>
                <w:noProof/>
                <w:w w:val="99"/>
                <w:lang w:val="en-GB"/>
              </w:rPr>
              <w:t>14.1</w:t>
            </w:r>
            <w:r>
              <w:rPr>
                <w:rFonts w:eastAsiaTheme="minorEastAsia"/>
                <w:noProof/>
                <w:kern w:val="2"/>
                <w:sz w:val="24"/>
                <w:szCs w:val="24"/>
                <w:lang w:val="en-GB" w:eastAsia="en-GB"/>
                <w14:ligatures w14:val="standardContextual"/>
              </w:rPr>
              <w:tab/>
            </w:r>
            <w:r w:rsidRPr="007C6017">
              <w:rPr>
                <w:rStyle w:val="Hyperlink"/>
                <w:noProof/>
                <w:lang w:val="en-GB"/>
              </w:rPr>
              <w:t>Term</w:t>
            </w:r>
            <w:r>
              <w:rPr>
                <w:noProof/>
                <w:webHidden/>
              </w:rPr>
              <w:tab/>
            </w:r>
            <w:r>
              <w:rPr>
                <w:noProof/>
                <w:webHidden/>
              </w:rPr>
              <w:fldChar w:fldCharType="begin"/>
            </w:r>
            <w:r>
              <w:rPr>
                <w:noProof/>
                <w:webHidden/>
              </w:rPr>
              <w:instrText xml:space="preserve"> PAGEREF _Toc231973642 \h </w:instrText>
            </w:r>
            <w:r>
              <w:rPr>
                <w:noProof/>
                <w:webHidden/>
              </w:rPr>
            </w:r>
            <w:r>
              <w:rPr>
                <w:noProof/>
                <w:webHidden/>
              </w:rPr>
              <w:fldChar w:fldCharType="separate"/>
            </w:r>
            <w:r>
              <w:rPr>
                <w:noProof/>
                <w:webHidden/>
              </w:rPr>
              <w:t>30</w:t>
            </w:r>
            <w:r>
              <w:rPr>
                <w:noProof/>
                <w:webHidden/>
              </w:rPr>
              <w:fldChar w:fldCharType="end"/>
            </w:r>
          </w:hyperlink>
        </w:p>
        <w:p w14:paraId="7BAEF976" w14:textId="74D63A05" w:rsidR="000C7939" w:rsidRDefault="000C7939">
          <w:pPr>
            <w:pStyle w:val="TOC2"/>
            <w:rPr>
              <w:rFonts w:eastAsiaTheme="minorEastAsia"/>
              <w:noProof/>
              <w:kern w:val="2"/>
              <w:sz w:val="24"/>
              <w:szCs w:val="24"/>
              <w:lang w:val="en-GB" w:eastAsia="en-GB"/>
              <w14:ligatures w14:val="standardContextual"/>
            </w:rPr>
          </w:pPr>
          <w:hyperlink w:anchor="_Toc231973643" w:history="1">
            <w:r w:rsidRPr="007C6017">
              <w:rPr>
                <w:rStyle w:val="Hyperlink"/>
                <w:noProof/>
                <w:w w:val="99"/>
                <w:lang w:val="en-GB"/>
              </w:rPr>
              <w:t>14.2</w:t>
            </w:r>
            <w:r>
              <w:rPr>
                <w:rFonts w:eastAsiaTheme="minorEastAsia"/>
                <w:noProof/>
                <w:kern w:val="2"/>
                <w:sz w:val="24"/>
                <w:szCs w:val="24"/>
                <w:lang w:val="en-GB" w:eastAsia="en-GB"/>
                <w14:ligatures w14:val="standardContextual"/>
              </w:rPr>
              <w:tab/>
            </w:r>
            <w:r w:rsidRPr="007C6017">
              <w:rPr>
                <w:rStyle w:val="Hyperlink"/>
                <w:noProof/>
                <w:lang w:val="en-GB"/>
              </w:rPr>
              <w:t>Termination</w:t>
            </w:r>
            <w:r>
              <w:rPr>
                <w:noProof/>
                <w:webHidden/>
              </w:rPr>
              <w:tab/>
            </w:r>
            <w:r>
              <w:rPr>
                <w:noProof/>
                <w:webHidden/>
              </w:rPr>
              <w:fldChar w:fldCharType="begin"/>
            </w:r>
            <w:r>
              <w:rPr>
                <w:noProof/>
                <w:webHidden/>
              </w:rPr>
              <w:instrText xml:space="preserve"> PAGEREF _Toc231973643 \h </w:instrText>
            </w:r>
            <w:r>
              <w:rPr>
                <w:noProof/>
                <w:webHidden/>
              </w:rPr>
            </w:r>
            <w:r>
              <w:rPr>
                <w:noProof/>
                <w:webHidden/>
              </w:rPr>
              <w:fldChar w:fldCharType="separate"/>
            </w:r>
            <w:r>
              <w:rPr>
                <w:noProof/>
                <w:webHidden/>
              </w:rPr>
              <w:t>31</w:t>
            </w:r>
            <w:r>
              <w:rPr>
                <w:noProof/>
                <w:webHidden/>
              </w:rPr>
              <w:fldChar w:fldCharType="end"/>
            </w:r>
          </w:hyperlink>
        </w:p>
        <w:p w14:paraId="02A52041" w14:textId="240AC192" w:rsidR="000C7939" w:rsidRDefault="000C7939">
          <w:pPr>
            <w:pStyle w:val="TOC2"/>
            <w:rPr>
              <w:rFonts w:eastAsiaTheme="minorEastAsia"/>
              <w:noProof/>
              <w:kern w:val="2"/>
              <w:sz w:val="24"/>
              <w:szCs w:val="24"/>
              <w:lang w:val="en-GB" w:eastAsia="en-GB"/>
              <w14:ligatures w14:val="standardContextual"/>
            </w:rPr>
          </w:pPr>
          <w:hyperlink w:anchor="_Toc231973644" w:history="1">
            <w:r w:rsidRPr="007C6017">
              <w:rPr>
                <w:rStyle w:val="Hyperlink"/>
                <w:rFonts w:cs="Times New Roman"/>
                <w:noProof/>
                <w:w w:val="99"/>
                <w:lang w:val="en-GB"/>
              </w:rPr>
              <w:t>14.3</w:t>
            </w:r>
            <w:r>
              <w:rPr>
                <w:rFonts w:eastAsiaTheme="minorEastAsia"/>
                <w:noProof/>
                <w:kern w:val="2"/>
                <w:sz w:val="24"/>
                <w:szCs w:val="24"/>
                <w:lang w:val="en-GB" w:eastAsia="en-GB"/>
                <w14:ligatures w14:val="standardContextual"/>
              </w:rPr>
              <w:tab/>
            </w:r>
            <w:r w:rsidRPr="007C6017">
              <w:rPr>
                <w:rStyle w:val="Hyperlink"/>
                <w:noProof/>
                <w:lang w:val="en-GB"/>
              </w:rPr>
              <w:t>Termination Consequences</w:t>
            </w:r>
            <w:r>
              <w:rPr>
                <w:noProof/>
                <w:webHidden/>
              </w:rPr>
              <w:tab/>
            </w:r>
            <w:r>
              <w:rPr>
                <w:noProof/>
                <w:webHidden/>
              </w:rPr>
              <w:fldChar w:fldCharType="begin"/>
            </w:r>
            <w:r>
              <w:rPr>
                <w:noProof/>
                <w:webHidden/>
              </w:rPr>
              <w:instrText xml:space="preserve"> PAGEREF _Toc231973644 \h </w:instrText>
            </w:r>
            <w:r>
              <w:rPr>
                <w:noProof/>
                <w:webHidden/>
              </w:rPr>
            </w:r>
            <w:r>
              <w:rPr>
                <w:noProof/>
                <w:webHidden/>
              </w:rPr>
              <w:fldChar w:fldCharType="separate"/>
            </w:r>
            <w:r>
              <w:rPr>
                <w:noProof/>
                <w:webHidden/>
              </w:rPr>
              <w:t>32</w:t>
            </w:r>
            <w:r>
              <w:rPr>
                <w:noProof/>
                <w:webHidden/>
              </w:rPr>
              <w:fldChar w:fldCharType="end"/>
            </w:r>
          </w:hyperlink>
        </w:p>
        <w:p w14:paraId="13D2FECF" w14:textId="54CD842B" w:rsidR="000C7939" w:rsidRDefault="000C7939">
          <w:pPr>
            <w:pStyle w:val="TOC2"/>
            <w:rPr>
              <w:rFonts w:eastAsiaTheme="minorEastAsia"/>
              <w:noProof/>
              <w:kern w:val="2"/>
              <w:sz w:val="24"/>
              <w:szCs w:val="24"/>
              <w:lang w:val="en-GB" w:eastAsia="en-GB"/>
              <w14:ligatures w14:val="standardContextual"/>
            </w:rPr>
          </w:pPr>
          <w:hyperlink w:anchor="_Toc231973645" w:history="1">
            <w:r w:rsidRPr="007C6017">
              <w:rPr>
                <w:rStyle w:val="Hyperlink"/>
                <w:rFonts w:cs="Times New Roman"/>
                <w:noProof/>
                <w:spacing w:val="-1"/>
                <w:w w:val="99"/>
                <w:lang w:val="en-GB"/>
              </w:rPr>
              <w:t>15.</w:t>
            </w:r>
            <w:r>
              <w:rPr>
                <w:rFonts w:eastAsiaTheme="minorEastAsia"/>
                <w:noProof/>
                <w:kern w:val="2"/>
                <w:sz w:val="24"/>
                <w:szCs w:val="24"/>
                <w:lang w:val="en-GB" w:eastAsia="en-GB"/>
                <w14:ligatures w14:val="standardContextual"/>
              </w:rPr>
              <w:tab/>
            </w:r>
            <w:r w:rsidRPr="007C6017">
              <w:rPr>
                <w:rStyle w:val="Hyperlink"/>
                <w:rFonts w:cs="Times New Roman"/>
                <w:noProof/>
                <w:spacing w:val="-1"/>
                <w:lang w:val="en-GB"/>
              </w:rPr>
              <w:t>FORCE MAJEURE AND HARDSHIP</w:t>
            </w:r>
            <w:r>
              <w:rPr>
                <w:noProof/>
                <w:webHidden/>
              </w:rPr>
              <w:tab/>
            </w:r>
            <w:r>
              <w:rPr>
                <w:noProof/>
                <w:webHidden/>
              </w:rPr>
              <w:fldChar w:fldCharType="begin"/>
            </w:r>
            <w:r>
              <w:rPr>
                <w:noProof/>
                <w:webHidden/>
              </w:rPr>
              <w:instrText xml:space="preserve"> PAGEREF _Toc231973645 \h </w:instrText>
            </w:r>
            <w:r>
              <w:rPr>
                <w:noProof/>
                <w:webHidden/>
              </w:rPr>
            </w:r>
            <w:r>
              <w:rPr>
                <w:noProof/>
                <w:webHidden/>
              </w:rPr>
              <w:fldChar w:fldCharType="separate"/>
            </w:r>
            <w:r>
              <w:rPr>
                <w:noProof/>
                <w:webHidden/>
              </w:rPr>
              <w:t>33</w:t>
            </w:r>
            <w:r>
              <w:rPr>
                <w:noProof/>
                <w:webHidden/>
              </w:rPr>
              <w:fldChar w:fldCharType="end"/>
            </w:r>
          </w:hyperlink>
        </w:p>
        <w:p w14:paraId="20861096" w14:textId="19C5C709" w:rsidR="000C7939" w:rsidRDefault="000C7939">
          <w:pPr>
            <w:pStyle w:val="TOC2"/>
            <w:rPr>
              <w:rFonts w:eastAsiaTheme="minorEastAsia"/>
              <w:noProof/>
              <w:kern w:val="2"/>
              <w:sz w:val="24"/>
              <w:szCs w:val="24"/>
              <w:lang w:val="en-GB" w:eastAsia="en-GB"/>
              <w14:ligatures w14:val="standardContextual"/>
            </w:rPr>
          </w:pPr>
          <w:hyperlink w:anchor="_Toc231973646" w:history="1">
            <w:r w:rsidRPr="007C6017">
              <w:rPr>
                <w:rStyle w:val="Hyperlink"/>
                <w:rFonts w:cs="Times New Roman"/>
                <w:noProof/>
                <w:spacing w:val="-1"/>
                <w:w w:val="99"/>
                <w:lang w:val="en-GB"/>
              </w:rPr>
              <w:t>16.</w:t>
            </w:r>
            <w:r>
              <w:rPr>
                <w:rFonts w:eastAsiaTheme="minorEastAsia"/>
                <w:noProof/>
                <w:kern w:val="2"/>
                <w:sz w:val="24"/>
                <w:szCs w:val="24"/>
                <w:lang w:val="en-GB" w:eastAsia="en-GB"/>
                <w14:ligatures w14:val="standardContextual"/>
              </w:rPr>
              <w:tab/>
            </w:r>
            <w:r w:rsidRPr="007C6017">
              <w:rPr>
                <w:rStyle w:val="Hyperlink"/>
                <w:rFonts w:cs="Times New Roman"/>
                <w:noProof/>
                <w:spacing w:val="-1"/>
                <w:lang w:val="en-GB"/>
              </w:rPr>
              <w:t>GENERAL PROVISIONS</w:t>
            </w:r>
            <w:r>
              <w:rPr>
                <w:noProof/>
                <w:webHidden/>
              </w:rPr>
              <w:tab/>
            </w:r>
            <w:r>
              <w:rPr>
                <w:noProof/>
                <w:webHidden/>
              </w:rPr>
              <w:fldChar w:fldCharType="begin"/>
            </w:r>
            <w:r>
              <w:rPr>
                <w:noProof/>
                <w:webHidden/>
              </w:rPr>
              <w:instrText xml:space="preserve"> PAGEREF _Toc231973646 \h </w:instrText>
            </w:r>
            <w:r>
              <w:rPr>
                <w:noProof/>
                <w:webHidden/>
              </w:rPr>
            </w:r>
            <w:r>
              <w:rPr>
                <w:noProof/>
                <w:webHidden/>
              </w:rPr>
              <w:fldChar w:fldCharType="separate"/>
            </w:r>
            <w:r>
              <w:rPr>
                <w:noProof/>
                <w:webHidden/>
              </w:rPr>
              <w:t>33</w:t>
            </w:r>
            <w:r>
              <w:rPr>
                <w:noProof/>
                <w:webHidden/>
              </w:rPr>
              <w:fldChar w:fldCharType="end"/>
            </w:r>
          </w:hyperlink>
        </w:p>
        <w:p w14:paraId="52371C9D" w14:textId="3D9F134D" w:rsidR="000C7939" w:rsidRDefault="000C7939">
          <w:pPr>
            <w:pStyle w:val="TOC2"/>
            <w:rPr>
              <w:rFonts w:eastAsiaTheme="minorEastAsia"/>
              <w:noProof/>
              <w:kern w:val="2"/>
              <w:sz w:val="24"/>
              <w:szCs w:val="24"/>
              <w:lang w:val="en-GB" w:eastAsia="en-GB"/>
              <w14:ligatures w14:val="standardContextual"/>
            </w:rPr>
          </w:pPr>
          <w:hyperlink w:anchor="_Toc231973647" w:history="1">
            <w:r w:rsidRPr="007C6017">
              <w:rPr>
                <w:rStyle w:val="Hyperlink"/>
                <w:rFonts w:cs="Times New Roman"/>
                <w:noProof/>
                <w:w w:val="99"/>
                <w:lang w:val="en-GB"/>
              </w:rPr>
              <w:t>16.1</w:t>
            </w:r>
            <w:r>
              <w:rPr>
                <w:rFonts w:eastAsiaTheme="minorEastAsia"/>
                <w:noProof/>
                <w:kern w:val="2"/>
                <w:sz w:val="24"/>
                <w:szCs w:val="24"/>
                <w:lang w:val="en-GB" w:eastAsia="en-GB"/>
                <w14:ligatures w14:val="standardContextual"/>
              </w:rPr>
              <w:tab/>
            </w:r>
            <w:r w:rsidRPr="007C6017">
              <w:rPr>
                <w:rStyle w:val="Hyperlink"/>
                <w:noProof/>
                <w:lang w:val="en-GB"/>
              </w:rPr>
              <w:t>Severability</w:t>
            </w:r>
            <w:r>
              <w:rPr>
                <w:noProof/>
                <w:webHidden/>
              </w:rPr>
              <w:tab/>
            </w:r>
            <w:r>
              <w:rPr>
                <w:noProof/>
                <w:webHidden/>
              </w:rPr>
              <w:fldChar w:fldCharType="begin"/>
            </w:r>
            <w:r>
              <w:rPr>
                <w:noProof/>
                <w:webHidden/>
              </w:rPr>
              <w:instrText xml:space="preserve"> PAGEREF _Toc231973647 \h </w:instrText>
            </w:r>
            <w:r>
              <w:rPr>
                <w:noProof/>
                <w:webHidden/>
              </w:rPr>
            </w:r>
            <w:r>
              <w:rPr>
                <w:noProof/>
                <w:webHidden/>
              </w:rPr>
              <w:fldChar w:fldCharType="separate"/>
            </w:r>
            <w:r>
              <w:rPr>
                <w:noProof/>
                <w:webHidden/>
              </w:rPr>
              <w:t>33</w:t>
            </w:r>
            <w:r>
              <w:rPr>
                <w:noProof/>
                <w:webHidden/>
              </w:rPr>
              <w:fldChar w:fldCharType="end"/>
            </w:r>
          </w:hyperlink>
        </w:p>
        <w:p w14:paraId="27518FE0" w14:textId="11AC9EFB" w:rsidR="000C7939" w:rsidRDefault="000C7939">
          <w:pPr>
            <w:pStyle w:val="TOC2"/>
            <w:rPr>
              <w:rFonts w:eastAsiaTheme="minorEastAsia"/>
              <w:noProof/>
              <w:kern w:val="2"/>
              <w:sz w:val="24"/>
              <w:szCs w:val="24"/>
              <w:lang w:val="en-GB" w:eastAsia="en-GB"/>
              <w14:ligatures w14:val="standardContextual"/>
            </w:rPr>
          </w:pPr>
          <w:hyperlink w:anchor="_Toc231973648" w:history="1">
            <w:r w:rsidRPr="007C6017">
              <w:rPr>
                <w:rStyle w:val="Hyperlink"/>
                <w:rFonts w:cs="Times New Roman"/>
                <w:noProof/>
                <w:w w:val="99"/>
                <w:lang w:val="en-GB"/>
              </w:rPr>
              <w:t>16.2</w:t>
            </w:r>
            <w:r>
              <w:rPr>
                <w:rFonts w:eastAsiaTheme="minorEastAsia"/>
                <w:noProof/>
                <w:kern w:val="2"/>
                <w:sz w:val="24"/>
                <w:szCs w:val="24"/>
                <w:lang w:val="en-GB" w:eastAsia="en-GB"/>
                <w14:ligatures w14:val="standardContextual"/>
              </w:rPr>
              <w:tab/>
            </w:r>
            <w:r w:rsidRPr="007C6017">
              <w:rPr>
                <w:rStyle w:val="Hyperlink"/>
                <w:noProof/>
                <w:lang w:val="en-GB"/>
              </w:rPr>
              <w:t>Assignment</w:t>
            </w:r>
            <w:r>
              <w:rPr>
                <w:noProof/>
                <w:webHidden/>
              </w:rPr>
              <w:tab/>
            </w:r>
            <w:r>
              <w:rPr>
                <w:noProof/>
                <w:webHidden/>
              </w:rPr>
              <w:fldChar w:fldCharType="begin"/>
            </w:r>
            <w:r>
              <w:rPr>
                <w:noProof/>
                <w:webHidden/>
              </w:rPr>
              <w:instrText xml:space="preserve"> PAGEREF _Toc231973648 \h </w:instrText>
            </w:r>
            <w:r>
              <w:rPr>
                <w:noProof/>
                <w:webHidden/>
              </w:rPr>
            </w:r>
            <w:r>
              <w:rPr>
                <w:noProof/>
                <w:webHidden/>
              </w:rPr>
              <w:fldChar w:fldCharType="separate"/>
            </w:r>
            <w:r>
              <w:rPr>
                <w:noProof/>
                <w:webHidden/>
              </w:rPr>
              <w:t>34</w:t>
            </w:r>
            <w:r>
              <w:rPr>
                <w:noProof/>
                <w:webHidden/>
              </w:rPr>
              <w:fldChar w:fldCharType="end"/>
            </w:r>
          </w:hyperlink>
        </w:p>
        <w:p w14:paraId="7F0939DF" w14:textId="262DD212" w:rsidR="000C7939" w:rsidRDefault="000C7939">
          <w:pPr>
            <w:pStyle w:val="TOC2"/>
            <w:rPr>
              <w:rFonts w:eastAsiaTheme="minorEastAsia"/>
              <w:noProof/>
              <w:kern w:val="2"/>
              <w:sz w:val="24"/>
              <w:szCs w:val="24"/>
              <w:lang w:val="en-GB" w:eastAsia="en-GB"/>
              <w14:ligatures w14:val="standardContextual"/>
            </w:rPr>
          </w:pPr>
          <w:hyperlink w:anchor="_Toc231973649" w:history="1">
            <w:r w:rsidRPr="007C6017">
              <w:rPr>
                <w:rStyle w:val="Hyperlink"/>
                <w:rFonts w:cs="Times New Roman"/>
                <w:noProof/>
                <w:w w:val="99"/>
                <w:lang w:val="en-GB"/>
              </w:rPr>
              <w:t>16.3</w:t>
            </w:r>
            <w:r>
              <w:rPr>
                <w:rFonts w:eastAsiaTheme="minorEastAsia"/>
                <w:noProof/>
                <w:kern w:val="2"/>
                <w:sz w:val="24"/>
                <w:szCs w:val="24"/>
                <w:lang w:val="en-GB" w:eastAsia="en-GB"/>
                <w14:ligatures w14:val="standardContextual"/>
              </w:rPr>
              <w:tab/>
            </w:r>
            <w:r w:rsidRPr="007C6017">
              <w:rPr>
                <w:rStyle w:val="Hyperlink"/>
                <w:noProof/>
                <w:lang w:val="en-GB"/>
              </w:rPr>
              <w:t>Relationship</w:t>
            </w:r>
            <w:r>
              <w:rPr>
                <w:noProof/>
                <w:webHidden/>
              </w:rPr>
              <w:tab/>
            </w:r>
            <w:r>
              <w:rPr>
                <w:noProof/>
                <w:webHidden/>
              </w:rPr>
              <w:fldChar w:fldCharType="begin"/>
            </w:r>
            <w:r>
              <w:rPr>
                <w:noProof/>
                <w:webHidden/>
              </w:rPr>
              <w:instrText xml:space="preserve"> PAGEREF _Toc231973649 \h </w:instrText>
            </w:r>
            <w:r>
              <w:rPr>
                <w:noProof/>
                <w:webHidden/>
              </w:rPr>
            </w:r>
            <w:r>
              <w:rPr>
                <w:noProof/>
                <w:webHidden/>
              </w:rPr>
              <w:fldChar w:fldCharType="separate"/>
            </w:r>
            <w:r>
              <w:rPr>
                <w:noProof/>
                <w:webHidden/>
              </w:rPr>
              <w:t>34</w:t>
            </w:r>
            <w:r>
              <w:rPr>
                <w:noProof/>
                <w:webHidden/>
              </w:rPr>
              <w:fldChar w:fldCharType="end"/>
            </w:r>
          </w:hyperlink>
        </w:p>
        <w:p w14:paraId="1FFE1461" w14:textId="37627D62" w:rsidR="000C7939" w:rsidRDefault="000C7939">
          <w:pPr>
            <w:pStyle w:val="TOC2"/>
            <w:rPr>
              <w:rFonts w:eastAsiaTheme="minorEastAsia"/>
              <w:noProof/>
              <w:kern w:val="2"/>
              <w:sz w:val="24"/>
              <w:szCs w:val="24"/>
              <w:lang w:val="en-GB" w:eastAsia="en-GB"/>
              <w14:ligatures w14:val="standardContextual"/>
            </w:rPr>
          </w:pPr>
          <w:hyperlink w:anchor="_Toc231973650" w:history="1">
            <w:r w:rsidRPr="007C6017">
              <w:rPr>
                <w:rStyle w:val="Hyperlink"/>
                <w:rFonts w:cs="Times New Roman"/>
                <w:noProof/>
                <w:w w:val="99"/>
                <w:lang w:val="en-GB"/>
              </w:rPr>
              <w:t>16.4</w:t>
            </w:r>
            <w:r>
              <w:rPr>
                <w:rFonts w:eastAsiaTheme="minorEastAsia"/>
                <w:noProof/>
                <w:kern w:val="2"/>
                <w:sz w:val="24"/>
                <w:szCs w:val="24"/>
                <w:lang w:val="en-GB" w:eastAsia="en-GB"/>
                <w14:ligatures w14:val="standardContextual"/>
              </w:rPr>
              <w:tab/>
            </w:r>
            <w:r w:rsidRPr="007C6017">
              <w:rPr>
                <w:rStyle w:val="Hyperlink"/>
                <w:noProof/>
                <w:lang w:val="en-GB"/>
              </w:rPr>
              <w:t>Publicity</w:t>
            </w:r>
            <w:r>
              <w:rPr>
                <w:noProof/>
                <w:webHidden/>
              </w:rPr>
              <w:tab/>
            </w:r>
            <w:r>
              <w:rPr>
                <w:noProof/>
                <w:webHidden/>
              </w:rPr>
              <w:fldChar w:fldCharType="begin"/>
            </w:r>
            <w:r>
              <w:rPr>
                <w:noProof/>
                <w:webHidden/>
              </w:rPr>
              <w:instrText xml:space="preserve"> PAGEREF _Toc231973650 \h </w:instrText>
            </w:r>
            <w:r>
              <w:rPr>
                <w:noProof/>
                <w:webHidden/>
              </w:rPr>
            </w:r>
            <w:r>
              <w:rPr>
                <w:noProof/>
                <w:webHidden/>
              </w:rPr>
              <w:fldChar w:fldCharType="separate"/>
            </w:r>
            <w:r>
              <w:rPr>
                <w:noProof/>
                <w:webHidden/>
              </w:rPr>
              <w:t>34</w:t>
            </w:r>
            <w:r>
              <w:rPr>
                <w:noProof/>
                <w:webHidden/>
              </w:rPr>
              <w:fldChar w:fldCharType="end"/>
            </w:r>
          </w:hyperlink>
        </w:p>
        <w:p w14:paraId="71608428" w14:textId="7BEFDA50" w:rsidR="000C7939" w:rsidRDefault="000C7939">
          <w:pPr>
            <w:pStyle w:val="TOC2"/>
            <w:rPr>
              <w:rFonts w:eastAsiaTheme="minorEastAsia"/>
              <w:noProof/>
              <w:kern w:val="2"/>
              <w:sz w:val="24"/>
              <w:szCs w:val="24"/>
              <w:lang w:val="en-GB" w:eastAsia="en-GB"/>
              <w14:ligatures w14:val="standardContextual"/>
            </w:rPr>
          </w:pPr>
          <w:hyperlink w:anchor="_Toc231973651" w:history="1">
            <w:r w:rsidRPr="007C6017">
              <w:rPr>
                <w:rStyle w:val="Hyperlink"/>
                <w:rFonts w:cs="Times New Roman"/>
                <w:noProof/>
                <w:w w:val="99"/>
                <w:lang w:val="en-GB"/>
              </w:rPr>
              <w:t>16.5</w:t>
            </w:r>
            <w:r>
              <w:rPr>
                <w:rFonts w:eastAsiaTheme="minorEastAsia"/>
                <w:noProof/>
                <w:kern w:val="2"/>
                <w:sz w:val="24"/>
                <w:szCs w:val="24"/>
                <w:lang w:val="en-GB" w:eastAsia="en-GB"/>
                <w14:ligatures w14:val="standardContextual"/>
              </w:rPr>
              <w:tab/>
            </w:r>
            <w:r w:rsidRPr="007C6017">
              <w:rPr>
                <w:rStyle w:val="Hyperlink"/>
                <w:noProof/>
                <w:lang w:val="en-GB"/>
              </w:rPr>
              <w:t>Entire Agreement</w:t>
            </w:r>
            <w:r>
              <w:rPr>
                <w:noProof/>
                <w:webHidden/>
              </w:rPr>
              <w:tab/>
            </w:r>
            <w:r>
              <w:rPr>
                <w:noProof/>
                <w:webHidden/>
              </w:rPr>
              <w:fldChar w:fldCharType="begin"/>
            </w:r>
            <w:r>
              <w:rPr>
                <w:noProof/>
                <w:webHidden/>
              </w:rPr>
              <w:instrText xml:space="preserve"> PAGEREF _Toc231973651 \h </w:instrText>
            </w:r>
            <w:r>
              <w:rPr>
                <w:noProof/>
                <w:webHidden/>
              </w:rPr>
            </w:r>
            <w:r>
              <w:rPr>
                <w:noProof/>
                <w:webHidden/>
              </w:rPr>
              <w:fldChar w:fldCharType="separate"/>
            </w:r>
            <w:r>
              <w:rPr>
                <w:noProof/>
                <w:webHidden/>
              </w:rPr>
              <w:t>34</w:t>
            </w:r>
            <w:r>
              <w:rPr>
                <w:noProof/>
                <w:webHidden/>
              </w:rPr>
              <w:fldChar w:fldCharType="end"/>
            </w:r>
          </w:hyperlink>
        </w:p>
        <w:p w14:paraId="1EBAF835" w14:textId="2F39F544" w:rsidR="000C7939" w:rsidRDefault="000C7939">
          <w:pPr>
            <w:pStyle w:val="TOC2"/>
            <w:rPr>
              <w:rFonts w:eastAsiaTheme="minorEastAsia"/>
              <w:noProof/>
              <w:kern w:val="2"/>
              <w:sz w:val="24"/>
              <w:szCs w:val="24"/>
              <w:lang w:val="en-GB" w:eastAsia="en-GB"/>
              <w14:ligatures w14:val="standardContextual"/>
            </w:rPr>
          </w:pPr>
          <w:hyperlink w:anchor="_Toc231973652" w:history="1">
            <w:r w:rsidRPr="007C6017">
              <w:rPr>
                <w:rStyle w:val="Hyperlink"/>
                <w:rFonts w:cs="Times New Roman"/>
                <w:noProof/>
                <w:w w:val="99"/>
                <w:lang w:val="en-GB"/>
              </w:rPr>
              <w:t>16.6</w:t>
            </w:r>
            <w:r>
              <w:rPr>
                <w:rFonts w:eastAsiaTheme="minorEastAsia"/>
                <w:noProof/>
                <w:kern w:val="2"/>
                <w:sz w:val="24"/>
                <w:szCs w:val="24"/>
                <w:lang w:val="en-GB" w:eastAsia="en-GB"/>
                <w14:ligatures w14:val="standardContextual"/>
              </w:rPr>
              <w:tab/>
            </w:r>
            <w:r w:rsidRPr="007C6017">
              <w:rPr>
                <w:rStyle w:val="Hyperlink"/>
                <w:noProof/>
                <w:lang w:val="en-GB"/>
              </w:rPr>
              <w:t>Headings</w:t>
            </w:r>
            <w:r>
              <w:rPr>
                <w:noProof/>
                <w:webHidden/>
              </w:rPr>
              <w:tab/>
            </w:r>
            <w:r>
              <w:rPr>
                <w:noProof/>
                <w:webHidden/>
              </w:rPr>
              <w:fldChar w:fldCharType="begin"/>
            </w:r>
            <w:r>
              <w:rPr>
                <w:noProof/>
                <w:webHidden/>
              </w:rPr>
              <w:instrText xml:space="preserve"> PAGEREF _Toc231973652 \h </w:instrText>
            </w:r>
            <w:r>
              <w:rPr>
                <w:noProof/>
                <w:webHidden/>
              </w:rPr>
            </w:r>
            <w:r>
              <w:rPr>
                <w:noProof/>
                <w:webHidden/>
              </w:rPr>
              <w:fldChar w:fldCharType="separate"/>
            </w:r>
            <w:r>
              <w:rPr>
                <w:noProof/>
                <w:webHidden/>
              </w:rPr>
              <w:t>35</w:t>
            </w:r>
            <w:r>
              <w:rPr>
                <w:noProof/>
                <w:webHidden/>
              </w:rPr>
              <w:fldChar w:fldCharType="end"/>
            </w:r>
          </w:hyperlink>
        </w:p>
        <w:p w14:paraId="05D0BE88" w14:textId="050B9FF1" w:rsidR="000C7939" w:rsidRDefault="000C7939">
          <w:pPr>
            <w:pStyle w:val="TOC2"/>
            <w:rPr>
              <w:rFonts w:eastAsiaTheme="minorEastAsia"/>
              <w:noProof/>
              <w:kern w:val="2"/>
              <w:sz w:val="24"/>
              <w:szCs w:val="24"/>
              <w:lang w:val="en-GB" w:eastAsia="en-GB"/>
              <w14:ligatures w14:val="standardContextual"/>
            </w:rPr>
          </w:pPr>
          <w:hyperlink w:anchor="_Toc231973653" w:history="1">
            <w:r w:rsidRPr="007C6017">
              <w:rPr>
                <w:rStyle w:val="Hyperlink"/>
                <w:rFonts w:cs="Times New Roman"/>
                <w:noProof/>
                <w:w w:val="99"/>
                <w:lang w:val="en-GB"/>
              </w:rPr>
              <w:t>16.7</w:t>
            </w:r>
            <w:r>
              <w:rPr>
                <w:rFonts w:eastAsiaTheme="minorEastAsia"/>
                <w:noProof/>
                <w:kern w:val="2"/>
                <w:sz w:val="24"/>
                <w:szCs w:val="24"/>
                <w:lang w:val="en-GB" w:eastAsia="en-GB"/>
                <w14:ligatures w14:val="standardContextual"/>
              </w:rPr>
              <w:tab/>
            </w:r>
            <w:r w:rsidRPr="007C6017">
              <w:rPr>
                <w:rStyle w:val="Hyperlink"/>
                <w:noProof/>
                <w:lang w:val="en-GB"/>
              </w:rPr>
              <w:t>Further Assurance</w:t>
            </w:r>
            <w:r>
              <w:rPr>
                <w:noProof/>
                <w:webHidden/>
              </w:rPr>
              <w:tab/>
            </w:r>
            <w:r>
              <w:rPr>
                <w:noProof/>
                <w:webHidden/>
              </w:rPr>
              <w:fldChar w:fldCharType="begin"/>
            </w:r>
            <w:r>
              <w:rPr>
                <w:noProof/>
                <w:webHidden/>
              </w:rPr>
              <w:instrText xml:space="preserve"> PAGEREF _Toc231973653 \h </w:instrText>
            </w:r>
            <w:r>
              <w:rPr>
                <w:noProof/>
                <w:webHidden/>
              </w:rPr>
            </w:r>
            <w:r>
              <w:rPr>
                <w:noProof/>
                <w:webHidden/>
              </w:rPr>
              <w:fldChar w:fldCharType="separate"/>
            </w:r>
            <w:r>
              <w:rPr>
                <w:noProof/>
                <w:webHidden/>
              </w:rPr>
              <w:t>35</w:t>
            </w:r>
            <w:r>
              <w:rPr>
                <w:noProof/>
                <w:webHidden/>
              </w:rPr>
              <w:fldChar w:fldCharType="end"/>
            </w:r>
          </w:hyperlink>
        </w:p>
        <w:p w14:paraId="342A2081" w14:textId="679D3357" w:rsidR="000C7939" w:rsidRDefault="000C7939">
          <w:pPr>
            <w:pStyle w:val="TOC2"/>
            <w:rPr>
              <w:rFonts w:eastAsiaTheme="minorEastAsia"/>
              <w:noProof/>
              <w:kern w:val="2"/>
              <w:sz w:val="24"/>
              <w:szCs w:val="24"/>
              <w:lang w:val="en-GB" w:eastAsia="en-GB"/>
              <w14:ligatures w14:val="standardContextual"/>
            </w:rPr>
          </w:pPr>
          <w:hyperlink w:anchor="_Toc231973654" w:history="1">
            <w:r w:rsidRPr="007C6017">
              <w:rPr>
                <w:rStyle w:val="Hyperlink"/>
                <w:rFonts w:cs="Times New Roman"/>
                <w:noProof/>
                <w:w w:val="99"/>
                <w:lang w:val="en-GB"/>
              </w:rPr>
              <w:t>16.8</w:t>
            </w:r>
            <w:r>
              <w:rPr>
                <w:rFonts w:eastAsiaTheme="minorEastAsia"/>
                <w:noProof/>
                <w:kern w:val="2"/>
                <w:sz w:val="24"/>
                <w:szCs w:val="24"/>
                <w:lang w:val="en-GB" w:eastAsia="en-GB"/>
                <w14:ligatures w14:val="standardContextual"/>
              </w:rPr>
              <w:tab/>
            </w:r>
            <w:r w:rsidRPr="007C6017">
              <w:rPr>
                <w:rStyle w:val="Hyperlink"/>
                <w:noProof/>
                <w:lang w:val="en-GB"/>
              </w:rPr>
              <w:t>Waiver</w:t>
            </w:r>
            <w:r>
              <w:rPr>
                <w:noProof/>
                <w:webHidden/>
              </w:rPr>
              <w:tab/>
            </w:r>
            <w:r>
              <w:rPr>
                <w:noProof/>
                <w:webHidden/>
              </w:rPr>
              <w:fldChar w:fldCharType="begin"/>
            </w:r>
            <w:r>
              <w:rPr>
                <w:noProof/>
                <w:webHidden/>
              </w:rPr>
              <w:instrText xml:space="preserve"> PAGEREF _Toc231973654 \h </w:instrText>
            </w:r>
            <w:r>
              <w:rPr>
                <w:noProof/>
                <w:webHidden/>
              </w:rPr>
            </w:r>
            <w:r>
              <w:rPr>
                <w:noProof/>
                <w:webHidden/>
              </w:rPr>
              <w:fldChar w:fldCharType="separate"/>
            </w:r>
            <w:r>
              <w:rPr>
                <w:noProof/>
                <w:webHidden/>
              </w:rPr>
              <w:t>35</w:t>
            </w:r>
            <w:r>
              <w:rPr>
                <w:noProof/>
                <w:webHidden/>
              </w:rPr>
              <w:fldChar w:fldCharType="end"/>
            </w:r>
          </w:hyperlink>
        </w:p>
        <w:p w14:paraId="4F2DB813" w14:textId="44F19F0E" w:rsidR="000C7939" w:rsidRDefault="000C7939">
          <w:pPr>
            <w:pStyle w:val="TOC2"/>
            <w:rPr>
              <w:rFonts w:eastAsiaTheme="minorEastAsia"/>
              <w:noProof/>
              <w:kern w:val="2"/>
              <w:sz w:val="24"/>
              <w:szCs w:val="24"/>
              <w:lang w:val="en-GB" w:eastAsia="en-GB"/>
              <w14:ligatures w14:val="standardContextual"/>
            </w:rPr>
          </w:pPr>
          <w:hyperlink w:anchor="_Toc231973655" w:history="1">
            <w:r w:rsidRPr="007C6017">
              <w:rPr>
                <w:rStyle w:val="Hyperlink"/>
                <w:rFonts w:cs="Times New Roman"/>
                <w:noProof/>
                <w:w w:val="99"/>
                <w:lang w:val="en-GB"/>
              </w:rPr>
              <w:t>16.9</w:t>
            </w:r>
            <w:r>
              <w:rPr>
                <w:rFonts w:eastAsiaTheme="minorEastAsia"/>
                <w:noProof/>
                <w:kern w:val="2"/>
                <w:sz w:val="24"/>
                <w:szCs w:val="24"/>
                <w:lang w:val="en-GB" w:eastAsia="en-GB"/>
                <w14:ligatures w14:val="standardContextual"/>
              </w:rPr>
              <w:tab/>
            </w:r>
            <w:r w:rsidRPr="007C6017">
              <w:rPr>
                <w:rStyle w:val="Hyperlink"/>
                <w:noProof/>
                <w:lang w:val="en-GB"/>
              </w:rPr>
              <w:t>KCE approval or consent</w:t>
            </w:r>
            <w:r>
              <w:rPr>
                <w:noProof/>
                <w:webHidden/>
              </w:rPr>
              <w:tab/>
            </w:r>
            <w:r>
              <w:rPr>
                <w:noProof/>
                <w:webHidden/>
              </w:rPr>
              <w:fldChar w:fldCharType="begin"/>
            </w:r>
            <w:r>
              <w:rPr>
                <w:noProof/>
                <w:webHidden/>
              </w:rPr>
              <w:instrText xml:space="preserve"> PAGEREF _Toc231973655 \h </w:instrText>
            </w:r>
            <w:r>
              <w:rPr>
                <w:noProof/>
                <w:webHidden/>
              </w:rPr>
            </w:r>
            <w:r>
              <w:rPr>
                <w:noProof/>
                <w:webHidden/>
              </w:rPr>
              <w:fldChar w:fldCharType="separate"/>
            </w:r>
            <w:r>
              <w:rPr>
                <w:noProof/>
                <w:webHidden/>
              </w:rPr>
              <w:t>35</w:t>
            </w:r>
            <w:r>
              <w:rPr>
                <w:noProof/>
                <w:webHidden/>
              </w:rPr>
              <w:fldChar w:fldCharType="end"/>
            </w:r>
          </w:hyperlink>
        </w:p>
        <w:p w14:paraId="27FB881F" w14:textId="4D1331BA" w:rsidR="000C7939" w:rsidRDefault="000C7939">
          <w:pPr>
            <w:pStyle w:val="TOC2"/>
            <w:tabs>
              <w:tab w:val="left" w:pos="1200"/>
            </w:tabs>
            <w:rPr>
              <w:rFonts w:eastAsiaTheme="minorEastAsia"/>
              <w:noProof/>
              <w:kern w:val="2"/>
              <w:sz w:val="24"/>
              <w:szCs w:val="24"/>
              <w:lang w:val="en-GB" w:eastAsia="en-GB"/>
              <w14:ligatures w14:val="standardContextual"/>
            </w:rPr>
          </w:pPr>
          <w:hyperlink w:anchor="_Toc231973656" w:history="1">
            <w:r w:rsidRPr="007C6017">
              <w:rPr>
                <w:rStyle w:val="Hyperlink"/>
                <w:rFonts w:cs="Times New Roman"/>
                <w:noProof/>
                <w:w w:val="99"/>
                <w:lang w:val="en-GB"/>
              </w:rPr>
              <w:t>16.10</w:t>
            </w:r>
            <w:r>
              <w:rPr>
                <w:rFonts w:eastAsiaTheme="minorEastAsia"/>
                <w:noProof/>
                <w:kern w:val="2"/>
                <w:sz w:val="24"/>
                <w:szCs w:val="24"/>
                <w:lang w:val="en-GB" w:eastAsia="en-GB"/>
                <w14:ligatures w14:val="standardContextual"/>
              </w:rPr>
              <w:tab/>
            </w:r>
            <w:r w:rsidRPr="007C6017">
              <w:rPr>
                <w:rStyle w:val="Hyperlink"/>
                <w:noProof/>
                <w:lang w:val="en-GB"/>
              </w:rPr>
              <w:t>Costs</w:t>
            </w:r>
            <w:r>
              <w:rPr>
                <w:noProof/>
                <w:webHidden/>
              </w:rPr>
              <w:tab/>
            </w:r>
            <w:r>
              <w:rPr>
                <w:noProof/>
                <w:webHidden/>
              </w:rPr>
              <w:fldChar w:fldCharType="begin"/>
            </w:r>
            <w:r>
              <w:rPr>
                <w:noProof/>
                <w:webHidden/>
              </w:rPr>
              <w:instrText xml:space="preserve"> PAGEREF _Toc231973656 \h </w:instrText>
            </w:r>
            <w:r>
              <w:rPr>
                <w:noProof/>
                <w:webHidden/>
              </w:rPr>
            </w:r>
            <w:r>
              <w:rPr>
                <w:noProof/>
                <w:webHidden/>
              </w:rPr>
              <w:fldChar w:fldCharType="separate"/>
            </w:r>
            <w:r>
              <w:rPr>
                <w:noProof/>
                <w:webHidden/>
              </w:rPr>
              <w:t>35</w:t>
            </w:r>
            <w:r>
              <w:rPr>
                <w:noProof/>
                <w:webHidden/>
              </w:rPr>
              <w:fldChar w:fldCharType="end"/>
            </w:r>
          </w:hyperlink>
        </w:p>
        <w:p w14:paraId="77A1D138" w14:textId="41742923" w:rsidR="000C7939" w:rsidRDefault="000C7939">
          <w:pPr>
            <w:pStyle w:val="TOC2"/>
            <w:tabs>
              <w:tab w:val="left" w:pos="1200"/>
            </w:tabs>
            <w:rPr>
              <w:rFonts w:eastAsiaTheme="minorEastAsia"/>
              <w:noProof/>
              <w:kern w:val="2"/>
              <w:sz w:val="24"/>
              <w:szCs w:val="24"/>
              <w:lang w:val="en-GB" w:eastAsia="en-GB"/>
              <w14:ligatures w14:val="standardContextual"/>
            </w:rPr>
          </w:pPr>
          <w:hyperlink w:anchor="_Toc231973657" w:history="1">
            <w:r w:rsidRPr="007C6017">
              <w:rPr>
                <w:rStyle w:val="Hyperlink"/>
                <w:rFonts w:cs="Times New Roman"/>
                <w:noProof/>
                <w:w w:val="99"/>
                <w:lang w:val="en-GB"/>
              </w:rPr>
              <w:t>16.11</w:t>
            </w:r>
            <w:r>
              <w:rPr>
                <w:rFonts w:eastAsiaTheme="minorEastAsia"/>
                <w:noProof/>
                <w:kern w:val="2"/>
                <w:sz w:val="24"/>
                <w:szCs w:val="24"/>
                <w:lang w:val="en-GB" w:eastAsia="en-GB"/>
                <w14:ligatures w14:val="standardContextual"/>
              </w:rPr>
              <w:tab/>
            </w:r>
            <w:r w:rsidRPr="007C6017">
              <w:rPr>
                <w:rStyle w:val="Hyperlink"/>
                <w:noProof/>
                <w:lang w:val="en-GB"/>
              </w:rPr>
              <w:t>Language and Notices</w:t>
            </w:r>
            <w:r>
              <w:rPr>
                <w:noProof/>
                <w:webHidden/>
              </w:rPr>
              <w:tab/>
            </w:r>
            <w:r>
              <w:rPr>
                <w:noProof/>
                <w:webHidden/>
              </w:rPr>
              <w:fldChar w:fldCharType="begin"/>
            </w:r>
            <w:r>
              <w:rPr>
                <w:noProof/>
                <w:webHidden/>
              </w:rPr>
              <w:instrText xml:space="preserve"> PAGEREF _Toc231973657 \h </w:instrText>
            </w:r>
            <w:r>
              <w:rPr>
                <w:noProof/>
                <w:webHidden/>
              </w:rPr>
            </w:r>
            <w:r>
              <w:rPr>
                <w:noProof/>
                <w:webHidden/>
              </w:rPr>
              <w:fldChar w:fldCharType="separate"/>
            </w:r>
            <w:r>
              <w:rPr>
                <w:noProof/>
                <w:webHidden/>
              </w:rPr>
              <w:t>35</w:t>
            </w:r>
            <w:r>
              <w:rPr>
                <w:noProof/>
                <w:webHidden/>
              </w:rPr>
              <w:fldChar w:fldCharType="end"/>
            </w:r>
          </w:hyperlink>
        </w:p>
        <w:p w14:paraId="15E447E2" w14:textId="5E0E7EA3" w:rsidR="000C7939" w:rsidRDefault="000C7939">
          <w:pPr>
            <w:pStyle w:val="TOC2"/>
            <w:tabs>
              <w:tab w:val="left" w:pos="1200"/>
            </w:tabs>
            <w:rPr>
              <w:rFonts w:eastAsiaTheme="minorEastAsia"/>
              <w:noProof/>
              <w:kern w:val="2"/>
              <w:sz w:val="24"/>
              <w:szCs w:val="24"/>
              <w:lang w:val="en-GB" w:eastAsia="en-GB"/>
              <w14:ligatures w14:val="standardContextual"/>
            </w:rPr>
          </w:pPr>
          <w:hyperlink w:anchor="_Toc231973658" w:history="1">
            <w:r w:rsidRPr="007C6017">
              <w:rPr>
                <w:rStyle w:val="Hyperlink"/>
                <w:noProof/>
                <w:spacing w:val="-1"/>
                <w:w w:val="99"/>
                <w:lang w:val="en-GB"/>
              </w:rPr>
              <w:t>16.12</w:t>
            </w:r>
            <w:r>
              <w:rPr>
                <w:rFonts w:eastAsiaTheme="minorEastAsia"/>
                <w:noProof/>
                <w:kern w:val="2"/>
                <w:sz w:val="24"/>
                <w:szCs w:val="24"/>
                <w:lang w:val="en-GB" w:eastAsia="en-GB"/>
                <w14:ligatures w14:val="standardContextual"/>
              </w:rPr>
              <w:tab/>
            </w:r>
            <w:r w:rsidRPr="007C6017">
              <w:rPr>
                <w:rStyle w:val="Hyperlink"/>
                <w:noProof/>
                <w:lang w:val="en-GB"/>
              </w:rPr>
              <w:t>Anti-corruption</w:t>
            </w:r>
            <w:r>
              <w:rPr>
                <w:noProof/>
                <w:webHidden/>
              </w:rPr>
              <w:tab/>
            </w:r>
            <w:r>
              <w:rPr>
                <w:noProof/>
                <w:webHidden/>
              </w:rPr>
              <w:fldChar w:fldCharType="begin"/>
            </w:r>
            <w:r>
              <w:rPr>
                <w:noProof/>
                <w:webHidden/>
              </w:rPr>
              <w:instrText xml:space="preserve"> PAGEREF _Toc231973658 \h </w:instrText>
            </w:r>
            <w:r>
              <w:rPr>
                <w:noProof/>
                <w:webHidden/>
              </w:rPr>
            </w:r>
            <w:r>
              <w:rPr>
                <w:noProof/>
                <w:webHidden/>
              </w:rPr>
              <w:fldChar w:fldCharType="separate"/>
            </w:r>
            <w:r>
              <w:rPr>
                <w:noProof/>
                <w:webHidden/>
              </w:rPr>
              <w:t>35</w:t>
            </w:r>
            <w:r>
              <w:rPr>
                <w:noProof/>
                <w:webHidden/>
              </w:rPr>
              <w:fldChar w:fldCharType="end"/>
            </w:r>
          </w:hyperlink>
        </w:p>
        <w:p w14:paraId="71A66A5D" w14:textId="0E6DE50E" w:rsidR="000C7939" w:rsidRDefault="000C7939">
          <w:pPr>
            <w:pStyle w:val="TOC2"/>
            <w:tabs>
              <w:tab w:val="left" w:pos="1200"/>
            </w:tabs>
            <w:rPr>
              <w:rFonts w:eastAsiaTheme="minorEastAsia"/>
              <w:noProof/>
              <w:kern w:val="2"/>
              <w:sz w:val="24"/>
              <w:szCs w:val="24"/>
              <w:lang w:val="en-GB" w:eastAsia="en-GB"/>
              <w14:ligatures w14:val="standardContextual"/>
            </w:rPr>
          </w:pPr>
          <w:hyperlink w:anchor="_Toc231973659" w:history="1">
            <w:r w:rsidRPr="007C6017">
              <w:rPr>
                <w:rStyle w:val="Hyperlink"/>
                <w:rFonts w:cs="Times New Roman"/>
                <w:noProof/>
                <w:w w:val="99"/>
                <w:lang w:val="en-GB"/>
              </w:rPr>
              <w:t>16.13</w:t>
            </w:r>
            <w:r>
              <w:rPr>
                <w:rFonts w:eastAsiaTheme="minorEastAsia"/>
                <w:noProof/>
                <w:kern w:val="2"/>
                <w:sz w:val="24"/>
                <w:szCs w:val="24"/>
                <w:lang w:val="en-GB" w:eastAsia="en-GB"/>
                <w14:ligatures w14:val="standardContextual"/>
              </w:rPr>
              <w:tab/>
            </w:r>
            <w:r w:rsidRPr="007C6017">
              <w:rPr>
                <w:rStyle w:val="Hyperlink"/>
                <w:noProof/>
                <w:lang w:val="nl-BE"/>
              </w:rPr>
              <w:t>Freedom of Information (“Openbaarheid van Bestuur” / “Publicité de l’Administration”)</w:t>
            </w:r>
            <w:r>
              <w:rPr>
                <w:noProof/>
                <w:webHidden/>
              </w:rPr>
              <w:tab/>
            </w:r>
            <w:r>
              <w:rPr>
                <w:noProof/>
                <w:webHidden/>
              </w:rPr>
              <w:fldChar w:fldCharType="begin"/>
            </w:r>
            <w:r>
              <w:rPr>
                <w:noProof/>
                <w:webHidden/>
              </w:rPr>
              <w:instrText xml:space="preserve"> PAGEREF _Toc231973659 \h </w:instrText>
            </w:r>
            <w:r>
              <w:rPr>
                <w:noProof/>
                <w:webHidden/>
              </w:rPr>
            </w:r>
            <w:r>
              <w:rPr>
                <w:noProof/>
                <w:webHidden/>
              </w:rPr>
              <w:fldChar w:fldCharType="separate"/>
            </w:r>
            <w:r>
              <w:rPr>
                <w:noProof/>
                <w:webHidden/>
              </w:rPr>
              <w:t>36</w:t>
            </w:r>
            <w:r>
              <w:rPr>
                <w:noProof/>
                <w:webHidden/>
              </w:rPr>
              <w:fldChar w:fldCharType="end"/>
            </w:r>
          </w:hyperlink>
        </w:p>
        <w:p w14:paraId="184B53A5" w14:textId="73804AD8" w:rsidR="000C7939" w:rsidRDefault="000C7939">
          <w:pPr>
            <w:pStyle w:val="TOC2"/>
            <w:tabs>
              <w:tab w:val="left" w:pos="1200"/>
            </w:tabs>
            <w:rPr>
              <w:rFonts w:eastAsiaTheme="minorEastAsia"/>
              <w:noProof/>
              <w:kern w:val="2"/>
              <w:sz w:val="24"/>
              <w:szCs w:val="24"/>
              <w:lang w:val="en-GB" w:eastAsia="en-GB"/>
              <w14:ligatures w14:val="standardContextual"/>
            </w:rPr>
          </w:pPr>
          <w:hyperlink w:anchor="_Toc231973660" w:history="1">
            <w:r w:rsidRPr="007C6017">
              <w:rPr>
                <w:rStyle w:val="Hyperlink"/>
                <w:rFonts w:cs="Times New Roman"/>
                <w:noProof/>
                <w:w w:val="99"/>
                <w:lang w:val="en-GB"/>
              </w:rPr>
              <w:t>16.14</w:t>
            </w:r>
            <w:r>
              <w:rPr>
                <w:rFonts w:eastAsiaTheme="minorEastAsia"/>
                <w:noProof/>
                <w:kern w:val="2"/>
                <w:sz w:val="24"/>
                <w:szCs w:val="24"/>
                <w:lang w:val="en-GB" w:eastAsia="en-GB"/>
                <w14:ligatures w14:val="standardContextual"/>
              </w:rPr>
              <w:tab/>
            </w:r>
            <w:r w:rsidRPr="007C6017">
              <w:rPr>
                <w:rStyle w:val="Hyperlink"/>
                <w:noProof/>
                <w:lang w:val="en-GB"/>
              </w:rPr>
              <w:t>Transparency</w:t>
            </w:r>
            <w:r>
              <w:rPr>
                <w:noProof/>
                <w:webHidden/>
              </w:rPr>
              <w:tab/>
            </w:r>
            <w:r>
              <w:rPr>
                <w:noProof/>
                <w:webHidden/>
              </w:rPr>
              <w:fldChar w:fldCharType="begin"/>
            </w:r>
            <w:r>
              <w:rPr>
                <w:noProof/>
                <w:webHidden/>
              </w:rPr>
              <w:instrText xml:space="preserve"> PAGEREF _Toc231973660 \h </w:instrText>
            </w:r>
            <w:r>
              <w:rPr>
                <w:noProof/>
                <w:webHidden/>
              </w:rPr>
            </w:r>
            <w:r>
              <w:rPr>
                <w:noProof/>
                <w:webHidden/>
              </w:rPr>
              <w:fldChar w:fldCharType="separate"/>
            </w:r>
            <w:r>
              <w:rPr>
                <w:noProof/>
                <w:webHidden/>
              </w:rPr>
              <w:t>37</w:t>
            </w:r>
            <w:r>
              <w:rPr>
                <w:noProof/>
                <w:webHidden/>
              </w:rPr>
              <w:fldChar w:fldCharType="end"/>
            </w:r>
          </w:hyperlink>
        </w:p>
        <w:p w14:paraId="1CD49D1C" w14:textId="505CB5FA" w:rsidR="000C7939" w:rsidRDefault="000C7939">
          <w:pPr>
            <w:pStyle w:val="TOC2"/>
            <w:rPr>
              <w:rFonts w:eastAsiaTheme="minorEastAsia"/>
              <w:noProof/>
              <w:kern w:val="2"/>
              <w:sz w:val="24"/>
              <w:szCs w:val="24"/>
              <w:lang w:val="en-GB" w:eastAsia="en-GB"/>
              <w14:ligatures w14:val="standardContextual"/>
            </w:rPr>
          </w:pPr>
          <w:hyperlink w:anchor="_Toc231973661" w:history="1">
            <w:r w:rsidRPr="007C6017">
              <w:rPr>
                <w:rStyle w:val="Hyperlink"/>
                <w:rFonts w:cs="Times New Roman"/>
                <w:noProof/>
                <w:spacing w:val="-1"/>
                <w:w w:val="99"/>
                <w:lang w:val="en-GB"/>
              </w:rPr>
              <w:t>17.</w:t>
            </w:r>
            <w:r>
              <w:rPr>
                <w:rFonts w:eastAsiaTheme="minorEastAsia"/>
                <w:noProof/>
                <w:kern w:val="2"/>
                <w:sz w:val="24"/>
                <w:szCs w:val="24"/>
                <w:lang w:val="en-GB" w:eastAsia="en-GB"/>
                <w14:ligatures w14:val="standardContextual"/>
              </w:rPr>
              <w:tab/>
            </w:r>
            <w:r w:rsidRPr="007C6017">
              <w:rPr>
                <w:rStyle w:val="Hyperlink"/>
                <w:rFonts w:cs="Times New Roman"/>
                <w:noProof/>
                <w:spacing w:val="-1"/>
                <w:lang w:val="en-GB"/>
              </w:rPr>
              <w:t>APPLICABLE LAW, ESCALATION PROCEDURE AND DISPUTE RESOLUTION</w:t>
            </w:r>
            <w:r>
              <w:rPr>
                <w:noProof/>
                <w:webHidden/>
              </w:rPr>
              <w:tab/>
            </w:r>
            <w:r>
              <w:rPr>
                <w:noProof/>
                <w:webHidden/>
              </w:rPr>
              <w:fldChar w:fldCharType="begin"/>
            </w:r>
            <w:r>
              <w:rPr>
                <w:noProof/>
                <w:webHidden/>
              </w:rPr>
              <w:instrText xml:space="preserve"> PAGEREF _Toc231973661 \h </w:instrText>
            </w:r>
            <w:r>
              <w:rPr>
                <w:noProof/>
                <w:webHidden/>
              </w:rPr>
            </w:r>
            <w:r>
              <w:rPr>
                <w:noProof/>
                <w:webHidden/>
              </w:rPr>
              <w:fldChar w:fldCharType="separate"/>
            </w:r>
            <w:r>
              <w:rPr>
                <w:noProof/>
                <w:webHidden/>
              </w:rPr>
              <w:t>37</w:t>
            </w:r>
            <w:r>
              <w:rPr>
                <w:noProof/>
                <w:webHidden/>
              </w:rPr>
              <w:fldChar w:fldCharType="end"/>
            </w:r>
          </w:hyperlink>
        </w:p>
        <w:p w14:paraId="239C0F8B" w14:textId="09033A38" w:rsidR="000C7939" w:rsidRDefault="000C7939">
          <w:pPr>
            <w:pStyle w:val="TOC2"/>
            <w:rPr>
              <w:rFonts w:eastAsiaTheme="minorEastAsia"/>
              <w:noProof/>
              <w:kern w:val="2"/>
              <w:sz w:val="24"/>
              <w:szCs w:val="24"/>
              <w:lang w:val="en-GB" w:eastAsia="en-GB"/>
              <w14:ligatures w14:val="standardContextual"/>
            </w:rPr>
          </w:pPr>
          <w:hyperlink w:anchor="_Toc231973662" w:history="1">
            <w:r w:rsidRPr="007C6017">
              <w:rPr>
                <w:rStyle w:val="Hyperlink"/>
                <w:rFonts w:cs="Times New Roman"/>
                <w:noProof/>
                <w:w w:val="99"/>
                <w:lang w:val="en-GB"/>
              </w:rPr>
              <w:t>17.1</w:t>
            </w:r>
            <w:r>
              <w:rPr>
                <w:rFonts w:eastAsiaTheme="minorEastAsia"/>
                <w:noProof/>
                <w:kern w:val="2"/>
                <w:sz w:val="24"/>
                <w:szCs w:val="24"/>
                <w:lang w:val="en-GB" w:eastAsia="en-GB"/>
                <w14:ligatures w14:val="standardContextual"/>
              </w:rPr>
              <w:tab/>
            </w:r>
            <w:r w:rsidRPr="007C6017">
              <w:rPr>
                <w:rStyle w:val="Hyperlink"/>
                <w:noProof/>
                <w:lang w:val="en-GB"/>
              </w:rPr>
              <w:t>Applicable law</w:t>
            </w:r>
            <w:r>
              <w:rPr>
                <w:noProof/>
                <w:webHidden/>
              </w:rPr>
              <w:tab/>
            </w:r>
            <w:r>
              <w:rPr>
                <w:noProof/>
                <w:webHidden/>
              </w:rPr>
              <w:fldChar w:fldCharType="begin"/>
            </w:r>
            <w:r>
              <w:rPr>
                <w:noProof/>
                <w:webHidden/>
              </w:rPr>
              <w:instrText xml:space="preserve"> PAGEREF _Toc231973662 \h </w:instrText>
            </w:r>
            <w:r>
              <w:rPr>
                <w:noProof/>
                <w:webHidden/>
              </w:rPr>
            </w:r>
            <w:r>
              <w:rPr>
                <w:noProof/>
                <w:webHidden/>
              </w:rPr>
              <w:fldChar w:fldCharType="separate"/>
            </w:r>
            <w:r>
              <w:rPr>
                <w:noProof/>
                <w:webHidden/>
              </w:rPr>
              <w:t>37</w:t>
            </w:r>
            <w:r>
              <w:rPr>
                <w:noProof/>
                <w:webHidden/>
              </w:rPr>
              <w:fldChar w:fldCharType="end"/>
            </w:r>
          </w:hyperlink>
        </w:p>
        <w:p w14:paraId="350D0F34" w14:textId="4D32DF20" w:rsidR="000C7939" w:rsidRDefault="000C7939">
          <w:pPr>
            <w:pStyle w:val="TOC2"/>
            <w:rPr>
              <w:rFonts w:eastAsiaTheme="minorEastAsia"/>
              <w:noProof/>
              <w:kern w:val="2"/>
              <w:sz w:val="24"/>
              <w:szCs w:val="24"/>
              <w:lang w:val="en-GB" w:eastAsia="en-GB"/>
              <w14:ligatures w14:val="standardContextual"/>
            </w:rPr>
          </w:pPr>
          <w:hyperlink w:anchor="_Toc231973663" w:history="1">
            <w:r w:rsidRPr="007C6017">
              <w:rPr>
                <w:rStyle w:val="Hyperlink"/>
                <w:noProof/>
                <w:w w:val="99"/>
                <w:lang w:val="en-GB"/>
              </w:rPr>
              <w:t>17.2</w:t>
            </w:r>
            <w:r>
              <w:rPr>
                <w:rFonts w:eastAsiaTheme="minorEastAsia"/>
                <w:noProof/>
                <w:kern w:val="2"/>
                <w:sz w:val="24"/>
                <w:szCs w:val="24"/>
                <w:lang w:val="en-GB" w:eastAsia="en-GB"/>
                <w14:ligatures w14:val="standardContextual"/>
              </w:rPr>
              <w:tab/>
            </w:r>
            <w:r w:rsidRPr="007C6017">
              <w:rPr>
                <w:rStyle w:val="Hyperlink"/>
                <w:noProof/>
                <w:lang w:val="en-GB"/>
              </w:rPr>
              <w:t>Dispute resolution</w:t>
            </w:r>
            <w:r>
              <w:rPr>
                <w:noProof/>
                <w:webHidden/>
              </w:rPr>
              <w:tab/>
            </w:r>
            <w:r>
              <w:rPr>
                <w:noProof/>
                <w:webHidden/>
              </w:rPr>
              <w:fldChar w:fldCharType="begin"/>
            </w:r>
            <w:r>
              <w:rPr>
                <w:noProof/>
                <w:webHidden/>
              </w:rPr>
              <w:instrText xml:space="preserve"> PAGEREF _Toc231973663 \h </w:instrText>
            </w:r>
            <w:r>
              <w:rPr>
                <w:noProof/>
                <w:webHidden/>
              </w:rPr>
            </w:r>
            <w:r>
              <w:rPr>
                <w:noProof/>
                <w:webHidden/>
              </w:rPr>
              <w:fldChar w:fldCharType="separate"/>
            </w:r>
            <w:r>
              <w:rPr>
                <w:noProof/>
                <w:webHidden/>
              </w:rPr>
              <w:t>37</w:t>
            </w:r>
            <w:r>
              <w:rPr>
                <w:noProof/>
                <w:webHidden/>
              </w:rPr>
              <w:fldChar w:fldCharType="end"/>
            </w:r>
          </w:hyperlink>
        </w:p>
        <w:p w14:paraId="510D1136" w14:textId="1DFDF35C" w:rsidR="000C7939" w:rsidRDefault="000C7939">
          <w:pPr>
            <w:pStyle w:val="TOC1"/>
            <w:tabs>
              <w:tab w:val="right" w:leader="dot" w:pos="8515"/>
            </w:tabs>
            <w:rPr>
              <w:rFonts w:asciiTheme="minorHAnsi" w:eastAsiaTheme="minorEastAsia" w:hAnsiTheme="minorHAnsi"/>
              <w:b w:val="0"/>
              <w:bCs w:val="0"/>
              <w:noProof/>
              <w:kern w:val="2"/>
              <w:sz w:val="24"/>
              <w:szCs w:val="24"/>
              <w:lang w:val="en-GB" w:eastAsia="en-GB"/>
              <w14:ligatures w14:val="standardContextual"/>
            </w:rPr>
          </w:pPr>
          <w:hyperlink w:anchor="_Toc231973664" w:history="1">
            <w:r w:rsidRPr="007C6017">
              <w:rPr>
                <w:rStyle w:val="Hyperlink"/>
                <w:rFonts w:cs="Times New Roman"/>
                <w:noProof/>
                <w:lang w:val="en-GB"/>
              </w:rPr>
              <w:t>LIST OF SCHEDULES:</w:t>
            </w:r>
            <w:r>
              <w:rPr>
                <w:noProof/>
                <w:webHidden/>
              </w:rPr>
              <w:tab/>
            </w:r>
            <w:r>
              <w:rPr>
                <w:noProof/>
                <w:webHidden/>
              </w:rPr>
              <w:fldChar w:fldCharType="begin"/>
            </w:r>
            <w:r>
              <w:rPr>
                <w:noProof/>
                <w:webHidden/>
              </w:rPr>
              <w:instrText xml:space="preserve"> PAGEREF _Toc231973664 \h </w:instrText>
            </w:r>
            <w:r>
              <w:rPr>
                <w:noProof/>
                <w:webHidden/>
              </w:rPr>
            </w:r>
            <w:r>
              <w:rPr>
                <w:noProof/>
                <w:webHidden/>
              </w:rPr>
              <w:fldChar w:fldCharType="separate"/>
            </w:r>
            <w:r>
              <w:rPr>
                <w:noProof/>
                <w:webHidden/>
              </w:rPr>
              <w:t>39</w:t>
            </w:r>
            <w:r>
              <w:rPr>
                <w:noProof/>
                <w:webHidden/>
              </w:rPr>
              <w:fldChar w:fldCharType="end"/>
            </w:r>
          </w:hyperlink>
        </w:p>
        <w:p w14:paraId="7D5A1DDA" w14:textId="389F391D" w:rsidR="000C7939" w:rsidRDefault="000C7939">
          <w:pPr>
            <w:pStyle w:val="TOC2"/>
            <w:rPr>
              <w:rFonts w:eastAsiaTheme="minorEastAsia"/>
              <w:noProof/>
              <w:kern w:val="2"/>
              <w:sz w:val="24"/>
              <w:szCs w:val="24"/>
              <w:lang w:val="en-GB" w:eastAsia="en-GB"/>
              <w14:ligatures w14:val="standardContextual"/>
            </w:rPr>
          </w:pPr>
          <w:hyperlink w:anchor="_Toc231973665" w:history="1">
            <w:r w:rsidRPr="007C6017">
              <w:rPr>
                <w:rStyle w:val="Hyperlink"/>
                <w:noProof/>
                <w:lang w:val="en-GB"/>
              </w:rPr>
              <w:t>SCHEDULE 1: BACKGROUND IP</w:t>
            </w:r>
            <w:r>
              <w:rPr>
                <w:noProof/>
                <w:webHidden/>
              </w:rPr>
              <w:tab/>
            </w:r>
            <w:r>
              <w:rPr>
                <w:noProof/>
                <w:webHidden/>
              </w:rPr>
              <w:fldChar w:fldCharType="begin"/>
            </w:r>
            <w:r>
              <w:rPr>
                <w:noProof/>
                <w:webHidden/>
              </w:rPr>
              <w:instrText xml:space="preserve"> PAGEREF _Toc231973665 \h </w:instrText>
            </w:r>
            <w:r>
              <w:rPr>
                <w:noProof/>
                <w:webHidden/>
              </w:rPr>
            </w:r>
            <w:r>
              <w:rPr>
                <w:noProof/>
                <w:webHidden/>
              </w:rPr>
              <w:fldChar w:fldCharType="separate"/>
            </w:r>
            <w:r>
              <w:rPr>
                <w:noProof/>
                <w:webHidden/>
              </w:rPr>
              <w:t>41</w:t>
            </w:r>
            <w:r>
              <w:rPr>
                <w:noProof/>
                <w:webHidden/>
              </w:rPr>
              <w:fldChar w:fldCharType="end"/>
            </w:r>
          </w:hyperlink>
        </w:p>
        <w:p w14:paraId="05384137" w14:textId="0754FA40" w:rsidR="000C7939" w:rsidRDefault="000C7939">
          <w:pPr>
            <w:pStyle w:val="TOC2"/>
            <w:rPr>
              <w:rFonts w:eastAsiaTheme="minorEastAsia"/>
              <w:noProof/>
              <w:kern w:val="2"/>
              <w:sz w:val="24"/>
              <w:szCs w:val="24"/>
              <w:lang w:val="en-GB" w:eastAsia="en-GB"/>
              <w14:ligatures w14:val="standardContextual"/>
            </w:rPr>
          </w:pPr>
          <w:hyperlink w:anchor="_Toc231973666" w:history="1">
            <w:r w:rsidRPr="007C6017">
              <w:rPr>
                <w:rStyle w:val="Hyperlink"/>
                <w:noProof/>
                <w:lang w:val="en-GB"/>
              </w:rPr>
              <w:t>SCHEDULE 2: Description of the Study and Timetable</w:t>
            </w:r>
            <w:r>
              <w:rPr>
                <w:noProof/>
                <w:webHidden/>
              </w:rPr>
              <w:tab/>
            </w:r>
            <w:r>
              <w:rPr>
                <w:noProof/>
                <w:webHidden/>
              </w:rPr>
              <w:fldChar w:fldCharType="begin"/>
            </w:r>
            <w:r>
              <w:rPr>
                <w:noProof/>
                <w:webHidden/>
              </w:rPr>
              <w:instrText xml:space="preserve"> PAGEREF _Toc231973666 \h </w:instrText>
            </w:r>
            <w:r>
              <w:rPr>
                <w:noProof/>
                <w:webHidden/>
              </w:rPr>
            </w:r>
            <w:r>
              <w:rPr>
                <w:noProof/>
                <w:webHidden/>
              </w:rPr>
              <w:fldChar w:fldCharType="separate"/>
            </w:r>
            <w:r>
              <w:rPr>
                <w:noProof/>
                <w:webHidden/>
              </w:rPr>
              <w:t>42</w:t>
            </w:r>
            <w:r>
              <w:rPr>
                <w:noProof/>
                <w:webHidden/>
              </w:rPr>
              <w:fldChar w:fldCharType="end"/>
            </w:r>
          </w:hyperlink>
        </w:p>
        <w:p w14:paraId="5A2A88C3" w14:textId="432398CA" w:rsidR="000C7939" w:rsidRDefault="000C7939">
          <w:pPr>
            <w:pStyle w:val="TOC2"/>
            <w:rPr>
              <w:rFonts w:eastAsiaTheme="minorEastAsia"/>
              <w:noProof/>
              <w:kern w:val="2"/>
              <w:sz w:val="24"/>
              <w:szCs w:val="24"/>
              <w:lang w:val="en-GB" w:eastAsia="en-GB"/>
              <w14:ligatures w14:val="standardContextual"/>
            </w:rPr>
          </w:pPr>
          <w:hyperlink w:anchor="_Toc231973667" w:history="1">
            <w:r w:rsidRPr="007C6017">
              <w:rPr>
                <w:rStyle w:val="Hyperlink"/>
                <w:noProof/>
                <w:lang w:val="en-GB"/>
              </w:rPr>
              <w:t>SCHEDULE 3: Budget and Payment Schedule</w:t>
            </w:r>
            <w:r>
              <w:rPr>
                <w:noProof/>
                <w:webHidden/>
              </w:rPr>
              <w:tab/>
            </w:r>
            <w:r>
              <w:rPr>
                <w:noProof/>
                <w:webHidden/>
              </w:rPr>
              <w:fldChar w:fldCharType="begin"/>
            </w:r>
            <w:r>
              <w:rPr>
                <w:noProof/>
                <w:webHidden/>
              </w:rPr>
              <w:instrText xml:space="preserve"> PAGEREF _Toc231973667 \h </w:instrText>
            </w:r>
            <w:r>
              <w:rPr>
                <w:noProof/>
                <w:webHidden/>
              </w:rPr>
            </w:r>
            <w:r>
              <w:rPr>
                <w:noProof/>
                <w:webHidden/>
              </w:rPr>
              <w:fldChar w:fldCharType="separate"/>
            </w:r>
            <w:r>
              <w:rPr>
                <w:noProof/>
                <w:webHidden/>
              </w:rPr>
              <w:t>44</w:t>
            </w:r>
            <w:r>
              <w:rPr>
                <w:noProof/>
                <w:webHidden/>
              </w:rPr>
              <w:fldChar w:fldCharType="end"/>
            </w:r>
          </w:hyperlink>
        </w:p>
        <w:p w14:paraId="2CCD7A02" w14:textId="45C3600B" w:rsidR="000C7939" w:rsidRDefault="000C7939">
          <w:pPr>
            <w:pStyle w:val="TOC3"/>
            <w:tabs>
              <w:tab w:val="right" w:leader="dot" w:pos="8515"/>
            </w:tabs>
            <w:rPr>
              <w:rFonts w:eastAsiaTheme="minorEastAsia"/>
              <w:noProof/>
              <w:kern w:val="2"/>
              <w:sz w:val="24"/>
              <w:szCs w:val="24"/>
              <w:lang w:val="en-GB" w:eastAsia="en-GB"/>
              <w14:ligatures w14:val="standardContextual"/>
            </w:rPr>
          </w:pPr>
          <w:hyperlink w:anchor="_Toc231973668" w:history="1">
            <w:r w:rsidRPr="007C6017">
              <w:rPr>
                <w:rStyle w:val="Hyperlink"/>
                <w:noProof/>
                <w:lang w:val="en-GB"/>
              </w:rPr>
              <w:t>A. BUDGET</w:t>
            </w:r>
            <w:r>
              <w:rPr>
                <w:noProof/>
                <w:webHidden/>
              </w:rPr>
              <w:tab/>
            </w:r>
            <w:r>
              <w:rPr>
                <w:noProof/>
                <w:webHidden/>
              </w:rPr>
              <w:fldChar w:fldCharType="begin"/>
            </w:r>
            <w:r>
              <w:rPr>
                <w:noProof/>
                <w:webHidden/>
              </w:rPr>
              <w:instrText xml:space="preserve"> PAGEREF _Toc231973668 \h </w:instrText>
            </w:r>
            <w:r>
              <w:rPr>
                <w:noProof/>
                <w:webHidden/>
              </w:rPr>
            </w:r>
            <w:r>
              <w:rPr>
                <w:noProof/>
                <w:webHidden/>
              </w:rPr>
              <w:fldChar w:fldCharType="separate"/>
            </w:r>
            <w:r>
              <w:rPr>
                <w:noProof/>
                <w:webHidden/>
              </w:rPr>
              <w:t>44</w:t>
            </w:r>
            <w:r>
              <w:rPr>
                <w:noProof/>
                <w:webHidden/>
              </w:rPr>
              <w:fldChar w:fldCharType="end"/>
            </w:r>
          </w:hyperlink>
        </w:p>
        <w:p w14:paraId="61CE580C" w14:textId="3BA27A21" w:rsidR="000C7939" w:rsidRDefault="000C7939">
          <w:pPr>
            <w:pStyle w:val="TOC3"/>
            <w:tabs>
              <w:tab w:val="right" w:leader="dot" w:pos="8515"/>
            </w:tabs>
            <w:rPr>
              <w:rFonts w:eastAsiaTheme="minorEastAsia"/>
              <w:noProof/>
              <w:kern w:val="2"/>
              <w:sz w:val="24"/>
              <w:szCs w:val="24"/>
              <w:lang w:val="en-GB" w:eastAsia="en-GB"/>
              <w14:ligatures w14:val="standardContextual"/>
            </w:rPr>
          </w:pPr>
          <w:hyperlink w:anchor="_Toc231973669" w:history="1">
            <w:r w:rsidRPr="007C6017">
              <w:rPr>
                <w:rStyle w:val="Hyperlink"/>
                <w:noProof/>
                <w:lang w:val="en-GB"/>
              </w:rPr>
              <w:t>B. PAYMENT SCHEDULE</w:t>
            </w:r>
            <w:r>
              <w:rPr>
                <w:noProof/>
                <w:webHidden/>
              </w:rPr>
              <w:tab/>
            </w:r>
            <w:r>
              <w:rPr>
                <w:noProof/>
                <w:webHidden/>
              </w:rPr>
              <w:fldChar w:fldCharType="begin"/>
            </w:r>
            <w:r>
              <w:rPr>
                <w:noProof/>
                <w:webHidden/>
              </w:rPr>
              <w:instrText xml:space="preserve"> PAGEREF _Toc231973669 \h </w:instrText>
            </w:r>
            <w:r>
              <w:rPr>
                <w:noProof/>
                <w:webHidden/>
              </w:rPr>
            </w:r>
            <w:r>
              <w:rPr>
                <w:noProof/>
                <w:webHidden/>
              </w:rPr>
              <w:fldChar w:fldCharType="separate"/>
            </w:r>
            <w:r>
              <w:rPr>
                <w:noProof/>
                <w:webHidden/>
              </w:rPr>
              <w:t>46</w:t>
            </w:r>
            <w:r>
              <w:rPr>
                <w:noProof/>
                <w:webHidden/>
              </w:rPr>
              <w:fldChar w:fldCharType="end"/>
            </w:r>
          </w:hyperlink>
        </w:p>
        <w:p w14:paraId="44149C7A" w14:textId="602CEDE9" w:rsidR="000C7939" w:rsidRDefault="000C7939">
          <w:pPr>
            <w:pStyle w:val="TOC2"/>
            <w:rPr>
              <w:rFonts w:eastAsiaTheme="minorEastAsia"/>
              <w:noProof/>
              <w:kern w:val="2"/>
              <w:sz w:val="24"/>
              <w:szCs w:val="24"/>
              <w:lang w:val="en-GB" w:eastAsia="en-GB"/>
              <w14:ligatures w14:val="standardContextual"/>
            </w:rPr>
          </w:pPr>
          <w:hyperlink w:anchor="_Toc231973670" w:history="1">
            <w:r w:rsidRPr="007C6017">
              <w:rPr>
                <w:rStyle w:val="Hyperlink"/>
                <w:noProof/>
                <w:lang w:val="en-GB"/>
              </w:rPr>
              <w:t>SCHEDULE 4: Reporting Schedule</w:t>
            </w:r>
            <w:r>
              <w:rPr>
                <w:noProof/>
                <w:webHidden/>
              </w:rPr>
              <w:tab/>
            </w:r>
            <w:r>
              <w:rPr>
                <w:noProof/>
                <w:webHidden/>
              </w:rPr>
              <w:fldChar w:fldCharType="begin"/>
            </w:r>
            <w:r>
              <w:rPr>
                <w:noProof/>
                <w:webHidden/>
              </w:rPr>
              <w:instrText xml:space="preserve"> PAGEREF _Toc231973670 \h </w:instrText>
            </w:r>
            <w:r>
              <w:rPr>
                <w:noProof/>
                <w:webHidden/>
              </w:rPr>
            </w:r>
            <w:r>
              <w:rPr>
                <w:noProof/>
                <w:webHidden/>
              </w:rPr>
              <w:fldChar w:fldCharType="separate"/>
            </w:r>
            <w:r>
              <w:rPr>
                <w:noProof/>
                <w:webHidden/>
              </w:rPr>
              <w:t>50</w:t>
            </w:r>
            <w:r>
              <w:rPr>
                <w:noProof/>
                <w:webHidden/>
              </w:rPr>
              <w:fldChar w:fldCharType="end"/>
            </w:r>
          </w:hyperlink>
        </w:p>
        <w:p w14:paraId="65C3BF2C" w14:textId="1870FA70" w:rsidR="000C7939" w:rsidRDefault="000C7939">
          <w:pPr>
            <w:pStyle w:val="TOC2"/>
            <w:rPr>
              <w:rFonts w:eastAsiaTheme="minorEastAsia"/>
              <w:noProof/>
              <w:kern w:val="2"/>
              <w:sz w:val="24"/>
              <w:szCs w:val="24"/>
              <w:lang w:val="en-GB" w:eastAsia="en-GB"/>
              <w14:ligatures w14:val="standardContextual"/>
            </w:rPr>
          </w:pPr>
          <w:hyperlink w:anchor="_Toc231973671" w:history="1">
            <w:r w:rsidRPr="007C6017">
              <w:rPr>
                <w:rStyle w:val="Hyperlink"/>
                <w:noProof/>
                <w:lang w:val="en-GB"/>
              </w:rPr>
              <w:t>SCHEDULE 5: Study Team, Collaborators, other third parties</w:t>
            </w:r>
            <w:r>
              <w:rPr>
                <w:noProof/>
                <w:webHidden/>
              </w:rPr>
              <w:tab/>
            </w:r>
            <w:r>
              <w:rPr>
                <w:noProof/>
                <w:webHidden/>
              </w:rPr>
              <w:fldChar w:fldCharType="begin"/>
            </w:r>
            <w:r>
              <w:rPr>
                <w:noProof/>
                <w:webHidden/>
              </w:rPr>
              <w:instrText xml:space="preserve"> PAGEREF _Toc231973671 \h </w:instrText>
            </w:r>
            <w:r>
              <w:rPr>
                <w:noProof/>
                <w:webHidden/>
              </w:rPr>
            </w:r>
            <w:r>
              <w:rPr>
                <w:noProof/>
                <w:webHidden/>
              </w:rPr>
              <w:fldChar w:fldCharType="separate"/>
            </w:r>
            <w:r>
              <w:rPr>
                <w:noProof/>
                <w:webHidden/>
              </w:rPr>
              <w:t>51</w:t>
            </w:r>
            <w:r>
              <w:rPr>
                <w:noProof/>
                <w:webHidden/>
              </w:rPr>
              <w:fldChar w:fldCharType="end"/>
            </w:r>
          </w:hyperlink>
        </w:p>
        <w:p w14:paraId="49CD7159" w14:textId="49E08434" w:rsidR="00C41063" w:rsidRPr="00F80870" w:rsidRDefault="004C52F0" w:rsidP="00F80870">
          <w:pPr>
            <w:rPr>
              <w:rFonts w:ascii="Verdana" w:hAnsi="Verdana"/>
              <w:lang w:val="en-GB"/>
            </w:rPr>
          </w:pPr>
          <w:r>
            <w:rPr>
              <w:rFonts w:ascii="Verdana" w:hAnsi="Verdana"/>
              <w:lang w:val="en-GB"/>
            </w:rPr>
            <w:fldChar w:fldCharType="end"/>
          </w:r>
        </w:p>
      </w:sdtContent>
    </w:sdt>
    <w:p w14:paraId="69824111" w14:textId="77777777" w:rsidR="00C41063" w:rsidRPr="008760E9" w:rsidRDefault="00C41063" w:rsidP="00C41063">
      <w:pPr>
        <w:rPr>
          <w:rFonts w:ascii="Verdana" w:hAnsi="Verdana" w:cs="Times New Roman"/>
          <w:sz w:val="18"/>
          <w:szCs w:val="18"/>
          <w:lang w:val="en-GB"/>
        </w:rPr>
      </w:pPr>
    </w:p>
    <w:p w14:paraId="45070BEE" w14:textId="77777777" w:rsidR="00094EC6" w:rsidRPr="008760E9" w:rsidRDefault="00094EC6" w:rsidP="00B9087F">
      <w:pPr>
        <w:rPr>
          <w:rFonts w:ascii="Verdana" w:hAnsi="Verdana" w:cs="Times New Roman"/>
          <w:sz w:val="18"/>
          <w:szCs w:val="18"/>
          <w:lang w:val="en-GB"/>
        </w:rPr>
        <w:sectPr w:rsidR="00094EC6" w:rsidRPr="008760E9" w:rsidSect="00F80870">
          <w:headerReference w:type="even" r:id="rId9"/>
          <w:headerReference w:type="default" r:id="rId10"/>
          <w:footerReference w:type="even" r:id="rId11"/>
          <w:footerReference w:type="default" r:id="rId12"/>
          <w:headerReference w:type="first" r:id="rId13"/>
          <w:footerReference w:type="first" r:id="rId14"/>
          <w:pgSz w:w="11910" w:h="16840" w:code="9"/>
          <w:pgMar w:top="1440" w:right="1707" w:bottom="1560" w:left="1678" w:header="0" w:footer="675" w:gutter="0"/>
          <w:cols w:space="708"/>
          <w:titlePg/>
          <w:docGrid w:linePitch="299"/>
        </w:sectPr>
      </w:pPr>
    </w:p>
    <w:p w14:paraId="3A6192BC" w14:textId="77777777" w:rsidR="00094EC6" w:rsidRPr="008760E9" w:rsidRDefault="003F7725" w:rsidP="003F7725">
      <w:pPr>
        <w:pStyle w:val="Heading1"/>
        <w:jc w:val="center"/>
        <w:rPr>
          <w:rFonts w:cs="Times New Roman"/>
          <w:bCs w:val="0"/>
          <w:sz w:val="18"/>
          <w:szCs w:val="18"/>
          <w:lang w:val="en-GB"/>
        </w:rPr>
      </w:pPr>
      <w:bookmarkStart w:id="3" w:name="_bookmark0"/>
      <w:bookmarkStart w:id="4" w:name="_Toc490215089"/>
      <w:bookmarkStart w:id="5" w:name="_Toc510097404"/>
      <w:bookmarkStart w:id="6" w:name="_Toc231973603"/>
      <w:bookmarkEnd w:id="3"/>
      <w:r w:rsidRPr="008760E9">
        <w:rPr>
          <w:rFonts w:cs="Times New Roman"/>
          <w:bCs w:val="0"/>
          <w:sz w:val="18"/>
          <w:szCs w:val="18"/>
          <w:lang w:val="en-GB"/>
        </w:rPr>
        <w:lastRenderedPageBreak/>
        <w:t xml:space="preserve">RESEARCH </w:t>
      </w:r>
      <w:r w:rsidR="00361D9E" w:rsidRPr="008760E9">
        <w:rPr>
          <w:rFonts w:cs="Times New Roman"/>
          <w:bCs w:val="0"/>
          <w:sz w:val="18"/>
          <w:szCs w:val="18"/>
          <w:lang w:val="en-GB"/>
        </w:rPr>
        <w:t>AGREEMENT</w:t>
      </w:r>
      <w:bookmarkEnd w:id="4"/>
      <w:bookmarkEnd w:id="5"/>
      <w:bookmarkEnd w:id="6"/>
    </w:p>
    <w:p w14:paraId="4C471801" w14:textId="77777777" w:rsidR="00094EC6" w:rsidRPr="008760E9" w:rsidRDefault="00094EC6">
      <w:pPr>
        <w:spacing w:before="8" w:line="110" w:lineRule="exact"/>
        <w:rPr>
          <w:rFonts w:ascii="Verdana" w:hAnsi="Verdana" w:cs="Times New Roman"/>
          <w:sz w:val="18"/>
          <w:szCs w:val="18"/>
          <w:lang w:val="en-GB"/>
        </w:rPr>
      </w:pPr>
    </w:p>
    <w:p w14:paraId="5E70B2CE" w14:textId="77777777" w:rsidR="00094EC6" w:rsidRPr="008760E9" w:rsidRDefault="00094EC6">
      <w:pPr>
        <w:spacing w:line="180" w:lineRule="exact"/>
        <w:rPr>
          <w:rFonts w:ascii="Verdana" w:hAnsi="Verdana" w:cs="Times New Roman"/>
          <w:sz w:val="18"/>
          <w:szCs w:val="18"/>
          <w:lang w:val="en-GB"/>
        </w:rPr>
      </w:pPr>
    </w:p>
    <w:p w14:paraId="24887DE0" w14:textId="77777777" w:rsidR="00094EC6" w:rsidRPr="008760E9" w:rsidRDefault="00094EC6">
      <w:pPr>
        <w:spacing w:line="180" w:lineRule="exact"/>
        <w:rPr>
          <w:rFonts w:ascii="Verdana" w:hAnsi="Verdana" w:cs="Times New Roman"/>
          <w:sz w:val="18"/>
          <w:szCs w:val="18"/>
          <w:lang w:val="en-GB"/>
        </w:rPr>
      </w:pPr>
    </w:p>
    <w:p w14:paraId="2351C994" w14:textId="77777777" w:rsidR="00094EC6" w:rsidRPr="008760E9" w:rsidRDefault="00094EC6">
      <w:pPr>
        <w:spacing w:line="180" w:lineRule="exact"/>
        <w:rPr>
          <w:rFonts w:ascii="Verdana" w:hAnsi="Verdana" w:cs="Times New Roman"/>
          <w:sz w:val="18"/>
          <w:szCs w:val="18"/>
          <w:lang w:val="en-GB"/>
        </w:rPr>
      </w:pPr>
    </w:p>
    <w:p w14:paraId="13AEE605" w14:textId="77777777" w:rsidR="00094EC6" w:rsidRPr="00B9087F" w:rsidRDefault="003D35CD" w:rsidP="00B9087F">
      <w:pPr>
        <w:pStyle w:val="BodyText"/>
        <w:spacing w:after="120" w:line="276" w:lineRule="auto"/>
        <w:ind w:left="0" w:right="124" w:firstLine="0"/>
        <w:jc w:val="both"/>
        <w:rPr>
          <w:rFonts w:cs="Times New Roman"/>
          <w:lang w:val="en-GB"/>
        </w:rPr>
      </w:pPr>
      <w:r w:rsidRPr="00290981">
        <w:rPr>
          <w:rFonts w:cs="Times New Roman"/>
          <w:lang w:val="en-GB"/>
        </w:rPr>
        <w:t>This</w:t>
      </w:r>
      <w:r w:rsidRPr="00290981">
        <w:rPr>
          <w:rFonts w:cs="Times New Roman"/>
          <w:spacing w:val="-3"/>
          <w:lang w:val="en-GB"/>
        </w:rPr>
        <w:t xml:space="preserve"> </w:t>
      </w:r>
      <w:r w:rsidR="003F7725" w:rsidRPr="00390ECD">
        <w:rPr>
          <w:rFonts w:cs="Times New Roman"/>
          <w:spacing w:val="-3"/>
          <w:lang w:val="en-GB"/>
        </w:rPr>
        <w:t>Research AGREEMENT (“</w:t>
      </w:r>
      <w:r w:rsidR="003F7725" w:rsidRPr="00B9087F">
        <w:rPr>
          <w:rFonts w:cs="Times New Roman"/>
          <w:b/>
          <w:spacing w:val="-3"/>
          <w:lang w:val="en-GB"/>
        </w:rPr>
        <w:t>Agreement</w:t>
      </w:r>
      <w:r w:rsidR="003F7725" w:rsidRPr="00B9087F">
        <w:rPr>
          <w:rFonts w:cs="Times New Roman"/>
          <w:spacing w:val="-3"/>
          <w:lang w:val="en-GB"/>
        </w:rPr>
        <w:t>”) is made</w:t>
      </w:r>
      <w:r w:rsidR="00F6173F" w:rsidRPr="00B9087F">
        <w:rPr>
          <w:rFonts w:cs="Times New Roman"/>
          <w:spacing w:val="-3"/>
          <w:lang w:val="en-GB"/>
        </w:rPr>
        <w:t xml:space="preserve"> as of the date of last signature below</w:t>
      </w:r>
      <w:r w:rsidR="00C203AE" w:rsidRPr="00B9087F">
        <w:rPr>
          <w:rFonts w:cs="Times New Roman"/>
          <w:spacing w:val="-3"/>
          <w:lang w:val="en-GB"/>
        </w:rPr>
        <w:t xml:space="preserve"> </w:t>
      </w:r>
      <w:r w:rsidR="003F7725" w:rsidRPr="00B9087F">
        <w:rPr>
          <w:rFonts w:cs="Times New Roman"/>
          <w:spacing w:val="-3"/>
          <w:lang w:val="en-GB"/>
        </w:rPr>
        <w:t>(the “</w:t>
      </w:r>
      <w:r w:rsidR="003F7725" w:rsidRPr="00B9087F">
        <w:rPr>
          <w:rFonts w:cs="Times New Roman"/>
          <w:b/>
          <w:spacing w:val="-3"/>
          <w:lang w:val="en-GB"/>
        </w:rPr>
        <w:t>Effective Date</w:t>
      </w:r>
      <w:r w:rsidR="003F7725" w:rsidRPr="00B9087F">
        <w:rPr>
          <w:rFonts w:cs="Times New Roman"/>
          <w:spacing w:val="-3"/>
          <w:lang w:val="en-GB"/>
        </w:rPr>
        <w:t xml:space="preserve">”), by and between: </w:t>
      </w:r>
    </w:p>
    <w:p w14:paraId="37BB0A96" w14:textId="77777777" w:rsidR="00094EC6" w:rsidRPr="00B9087F" w:rsidRDefault="00094EC6" w:rsidP="00B9087F">
      <w:pPr>
        <w:spacing w:after="120" w:line="276" w:lineRule="auto"/>
        <w:jc w:val="both"/>
        <w:rPr>
          <w:rFonts w:ascii="Verdana" w:hAnsi="Verdana" w:cs="Times New Roman"/>
          <w:sz w:val="18"/>
          <w:szCs w:val="18"/>
          <w:lang w:val="en-GB"/>
        </w:rPr>
      </w:pPr>
    </w:p>
    <w:p w14:paraId="1D91DBE2" w14:textId="77777777" w:rsidR="003F7725" w:rsidRPr="00B9087F" w:rsidRDefault="003F7725" w:rsidP="00B9087F">
      <w:pPr>
        <w:spacing w:after="120" w:line="276" w:lineRule="auto"/>
        <w:jc w:val="both"/>
        <w:rPr>
          <w:rFonts w:ascii="Verdana" w:hAnsi="Verdana"/>
          <w:sz w:val="18"/>
          <w:szCs w:val="18"/>
          <w:lang w:val="en-GB"/>
        </w:rPr>
      </w:pPr>
      <w:r w:rsidRPr="00B9087F">
        <w:rPr>
          <w:rFonts w:ascii="Verdana" w:hAnsi="Verdana" w:cs="Times New Roman"/>
          <w:b/>
          <w:spacing w:val="-1"/>
          <w:sz w:val="18"/>
          <w:szCs w:val="18"/>
          <w:lang w:val="en-GB"/>
        </w:rPr>
        <w:t>BELGIAN HEALTH CARE KNOWLEDGE CENTRE</w:t>
      </w:r>
      <w:r w:rsidRPr="00B9087F">
        <w:rPr>
          <w:rFonts w:ascii="Verdana" w:hAnsi="Verdana" w:cs="Times New Roman"/>
          <w:spacing w:val="-1"/>
          <w:sz w:val="18"/>
          <w:szCs w:val="18"/>
          <w:lang w:val="en-GB"/>
        </w:rPr>
        <w:t xml:space="preserve">, </w:t>
      </w:r>
      <w:r w:rsidRPr="00B9087F">
        <w:rPr>
          <w:rFonts w:ascii="Verdana" w:eastAsia="Verdana" w:hAnsi="Verdana" w:cs="Times New Roman"/>
          <w:sz w:val="18"/>
          <w:szCs w:val="18"/>
          <w:lang w:val="en-GB"/>
        </w:rPr>
        <w:t>located at Administrative Centre Botanique, Doorbuilding (10th Floor), Boulevard du Jardin Botanique 55, B-1000 Brussels, Belgium</w:t>
      </w:r>
      <w:r w:rsidR="005D7921" w:rsidRPr="00B9087F">
        <w:rPr>
          <w:rFonts w:ascii="Verdana" w:eastAsia="Verdana" w:hAnsi="Verdana" w:cs="Times New Roman"/>
          <w:sz w:val="18"/>
          <w:szCs w:val="18"/>
          <w:lang w:val="en-GB"/>
        </w:rPr>
        <w:t>, with registration number 0872.876.076</w:t>
      </w:r>
      <w:r w:rsidRPr="00B9087F">
        <w:rPr>
          <w:rFonts w:ascii="Verdana" w:eastAsia="Verdana" w:hAnsi="Verdana" w:cs="Times New Roman"/>
          <w:sz w:val="18"/>
          <w:szCs w:val="18"/>
          <w:lang w:val="en-GB"/>
        </w:rPr>
        <w:t xml:space="preserve"> (hereinafter referred to as</w:t>
      </w:r>
      <w:r w:rsidRPr="00B9087F">
        <w:rPr>
          <w:rFonts w:ascii="Verdana" w:hAnsi="Verdana" w:cs="Times New Roman"/>
          <w:spacing w:val="-1"/>
          <w:sz w:val="18"/>
          <w:szCs w:val="18"/>
          <w:lang w:val="en-GB"/>
        </w:rPr>
        <w:t xml:space="preserve"> “</w:t>
      </w:r>
      <w:r w:rsidRPr="00B9087F">
        <w:rPr>
          <w:rFonts w:ascii="Verdana" w:hAnsi="Verdana" w:cs="Times New Roman"/>
          <w:b/>
          <w:spacing w:val="-1"/>
          <w:sz w:val="18"/>
          <w:szCs w:val="18"/>
          <w:lang w:val="en-GB"/>
        </w:rPr>
        <w:t>KCE</w:t>
      </w:r>
      <w:r w:rsidRPr="00B9087F">
        <w:rPr>
          <w:rFonts w:ascii="Verdana" w:hAnsi="Verdana" w:cs="Times New Roman"/>
          <w:spacing w:val="-1"/>
          <w:sz w:val="18"/>
          <w:szCs w:val="18"/>
          <w:lang w:val="en-GB"/>
        </w:rPr>
        <w:t>”)</w:t>
      </w:r>
    </w:p>
    <w:p w14:paraId="7FAD3A33" w14:textId="77777777" w:rsidR="00094EC6" w:rsidRPr="00B9087F" w:rsidRDefault="003D35CD" w:rsidP="00B9087F">
      <w:pPr>
        <w:pStyle w:val="BodyText"/>
        <w:spacing w:after="120" w:line="276" w:lineRule="auto"/>
        <w:ind w:left="0" w:firstLine="0"/>
        <w:jc w:val="both"/>
        <w:rPr>
          <w:lang w:val="en-GB"/>
        </w:rPr>
      </w:pPr>
      <w:r w:rsidRPr="00290981">
        <w:rPr>
          <w:rFonts w:cs="Times New Roman"/>
          <w:lang w:val="en-GB"/>
        </w:rPr>
        <w:t>and</w:t>
      </w:r>
    </w:p>
    <w:p w14:paraId="339EB336" w14:textId="77777777" w:rsidR="00094EC6" w:rsidRPr="00B9087F" w:rsidRDefault="003F7725" w:rsidP="00B9087F">
      <w:pPr>
        <w:spacing w:after="120" w:line="276" w:lineRule="auto"/>
        <w:jc w:val="both"/>
        <w:rPr>
          <w:rFonts w:ascii="Verdana" w:hAnsi="Verdana" w:cs="Times New Roman"/>
          <w:sz w:val="18"/>
          <w:szCs w:val="18"/>
          <w:lang w:val="en-GB"/>
        </w:rPr>
      </w:pPr>
      <w:r w:rsidRPr="00B9087F">
        <w:rPr>
          <w:rFonts w:ascii="Verdana" w:hAnsi="Verdana" w:cs="Times New Roman"/>
          <w:b/>
          <w:spacing w:val="-1"/>
          <w:sz w:val="18"/>
          <w:szCs w:val="18"/>
          <w:lang w:val="en-GB"/>
        </w:rPr>
        <w:t>[</w:t>
      </w:r>
      <w:r w:rsidRPr="00B9087F">
        <w:rPr>
          <w:rFonts w:ascii="Verdana" w:hAnsi="Verdana" w:cs="Times New Roman"/>
          <w:b/>
          <w:spacing w:val="-1"/>
          <w:sz w:val="18"/>
          <w:szCs w:val="18"/>
          <w:highlight w:val="yellow"/>
          <w:lang w:val="en-GB"/>
        </w:rPr>
        <w:t>INSTITUTION</w:t>
      </w:r>
      <w:r w:rsidRPr="00B9087F">
        <w:rPr>
          <w:rFonts w:ascii="Verdana" w:hAnsi="Verdana" w:cs="Times New Roman"/>
          <w:b/>
          <w:spacing w:val="-1"/>
          <w:sz w:val="18"/>
          <w:szCs w:val="18"/>
          <w:lang w:val="en-GB"/>
        </w:rPr>
        <w:t xml:space="preserve">], </w:t>
      </w:r>
      <w:r w:rsidRPr="00B9087F">
        <w:rPr>
          <w:rFonts w:ascii="Verdana" w:hAnsi="Verdana" w:cs="Times New Roman"/>
          <w:spacing w:val="-1"/>
          <w:sz w:val="18"/>
          <w:szCs w:val="18"/>
          <w:lang w:val="en-GB"/>
        </w:rPr>
        <w:t>located at [</w:t>
      </w:r>
      <w:r w:rsidR="00A57688" w:rsidRPr="00B9087F">
        <w:rPr>
          <w:rFonts w:ascii="Verdana" w:hAnsi="Verdana" w:cs="Times New Roman"/>
          <w:spacing w:val="-1"/>
          <w:sz w:val="18"/>
          <w:szCs w:val="18"/>
          <w:highlight w:val="yellow"/>
          <w:lang w:val="en-GB"/>
        </w:rPr>
        <w:t>ADDRESS</w:t>
      </w:r>
      <w:r w:rsidRPr="00B9087F">
        <w:rPr>
          <w:rFonts w:ascii="Verdana" w:hAnsi="Verdana" w:cs="Times New Roman"/>
          <w:spacing w:val="-1"/>
          <w:sz w:val="18"/>
          <w:szCs w:val="18"/>
          <w:lang w:val="en-GB"/>
        </w:rPr>
        <w:t>]</w:t>
      </w:r>
      <w:r w:rsidR="00165A49" w:rsidRPr="00B9087F">
        <w:rPr>
          <w:rFonts w:ascii="Verdana" w:hAnsi="Verdana" w:cs="Times New Roman"/>
          <w:spacing w:val="-1"/>
          <w:sz w:val="18"/>
          <w:szCs w:val="18"/>
          <w:lang w:val="en-GB"/>
        </w:rPr>
        <w:t xml:space="preserve">, </w:t>
      </w:r>
      <w:r w:rsidRPr="00B9087F">
        <w:rPr>
          <w:rFonts w:ascii="Verdana" w:hAnsi="Verdana" w:cs="Times New Roman"/>
          <w:spacing w:val="-1"/>
          <w:sz w:val="18"/>
          <w:szCs w:val="18"/>
          <w:lang w:val="en-GB"/>
        </w:rPr>
        <w:t>[</w:t>
      </w:r>
      <w:r w:rsidR="00A57688" w:rsidRPr="00B9087F">
        <w:rPr>
          <w:rFonts w:ascii="Verdana" w:hAnsi="Verdana" w:cs="Times New Roman"/>
          <w:spacing w:val="-1"/>
          <w:sz w:val="18"/>
          <w:szCs w:val="18"/>
          <w:highlight w:val="yellow"/>
          <w:lang w:val="en-GB"/>
        </w:rPr>
        <w:t>COUNTRY</w:t>
      </w:r>
      <w:r w:rsidRPr="00B9087F">
        <w:rPr>
          <w:rFonts w:ascii="Verdana" w:hAnsi="Verdana" w:cs="Times New Roman"/>
          <w:spacing w:val="-1"/>
          <w:sz w:val="18"/>
          <w:szCs w:val="18"/>
          <w:lang w:val="en-GB"/>
        </w:rPr>
        <w:t>]</w:t>
      </w:r>
      <w:r w:rsidR="00422B9D" w:rsidRPr="00B9087F">
        <w:rPr>
          <w:rFonts w:ascii="Verdana" w:hAnsi="Verdana" w:cs="Times New Roman"/>
          <w:spacing w:val="-1"/>
          <w:sz w:val="18"/>
          <w:szCs w:val="18"/>
          <w:lang w:val="en-GB"/>
        </w:rPr>
        <w:t xml:space="preserve">, </w:t>
      </w:r>
      <w:r w:rsidR="00422B9D" w:rsidRPr="00B9087F">
        <w:rPr>
          <w:rFonts w:ascii="Verdana" w:eastAsia="Verdana" w:hAnsi="Verdana" w:cs="Times New Roman"/>
          <w:sz w:val="18"/>
          <w:szCs w:val="18"/>
          <w:lang w:val="en-GB"/>
        </w:rPr>
        <w:t xml:space="preserve">with registration number </w:t>
      </w:r>
      <w:r w:rsidR="00422B9D" w:rsidRPr="00B9087F">
        <w:rPr>
          <w:rFonts w:ascii="Verdana" w:eastAsia="Verdana" w:hAnsi="Verdana" w:cs="Times New Roman"/>
          <w:sz w:val="18"/>
          <w:szCs w:val="18"/>
          <w:highlight w:val="yellow"/>
          <w:lang w:val="en-GB"/>
        </w:rPr>
        <w:t>[…]</w:t>
      </w:r>
      <w:r w:rsidR="00CB7F22" w:rsidRPr="00B9087F">
        <w:rPr>
          <w:rFonts w:ascii="Verdana" w:hAnsi="Verdana"/>
          <w:spacing w:val="-1"/>
          <w:sz w:val="18"/>
          <w:szCs w:val="18"/>
          <w:lang w:val="en-GB"/>
        </w:rPr>
        <w:t xml:space="preserve"> </w:t>
      </w:r>
      <w:r w:rsidR="003D35CD" w:rsidRPr="00B9087F">
        <w:rPr>
          <w:rFonts w:ascii="Verdana" w:hAnsi="Verdana" w:cs="Times New Roman"/>
          <w:spacing w:val="-1"/>
          <w:sz w:val="18"/>
          <w:szCs w:val="18"/>
          <w:lang w:val="en-GB"/>
        </w:rPr>
        <w:t>(</w:t>
      </w:r>
      <w:r w:rsidRPr="00B9087F">
        <w:rPr>
          <w:rFonts w:ascii="Verdana" w:eastAsia="Verdana" w:hAnsi="Verdana" w:cs="Times New Roman"/>
          <w:sz w:val="18"/>
          <w:szCs w:val="18"/>
          <w:lang w:val="en-GB"/>
        </w:rPr>
        <w:t>hereinafter</w:t>
      </w:r>
      <w:r w:rsidRPr="00B9087F">
        <w:rPr>
          <w:rFonts w:ascii="Verdana" w:hAnsi="Verdana" w:cs="Times New Roman"/>
          <w:spacing w:val="-1"/>
          <w:sz w:val="18"/>
          <w:szCs w:val="18"/>
          <w:lang w:val="en-GB"/>
        </w:rPr>
        <w:t xml:space="preserve"> referred to as “</w:t>
      </w:r>
      <w:r w:rsidR="003D35CD" w:rsidRPr="00B9087F">
        <w:rPr>
          <w:rFonts w:ascii="Verdana" w:hAnsi="Verdana" w:cs="Times New Roman"/>
          <w:b/>
          <w:spacing w:val="-1"/>
          <w:sz w:val="18"/>
          <w:szCs w:val="18"/>
          <w:lang w:val="en-GB"/>
        </w:rPr>
        <w:t>Contractor</w:t>
      </w:r>
      <w:r w:rsidR="003D35CD" w:rsidRPr="00B9087F">
        <w:rPr>
          <w:rFonts w:ascii="Verdana" w:hAnsi="Verdana" w:cs="Times New Roman"/>
          <w:i/>
          <w:spacing w:val="-1"/>
          <w:sz w:val="18"/>
          <w:szCs w:val="18"/>
          <w:lang w:val="en-GB"/>
        </w:rPr>
        <w:t>"</w:t>
      </w:r>
      <w:r w:rsidR="003D35CD" w:rsidRPr="00B9087F">
        <w:rPr>
          <w:rFonts w:ascii="Verdana" w:hAnsi="Verdana" w:cs="Times New Roman"/>
          <w:spacing w:val="-1"/>
          <w:sz w:val="18"/>
          <w:szCs w:val="18"/>
          <w:lang w:val="en-GB"/>
        </w:rPr>
        <w:t>)</w:t>
      </w:r>
    </w:p>
    <w:p w14:paraId="6A4DDBAE" w14:textId="77777777" w:rsidR="00094EC6" w:rsidRPr="00B9087F" w:rsidRDefault="003F7725" w:rsidP="00B9087F">
      <w:pPr>
        <w:pStyle w:val="BodyText"/>
        <w:spacing w:after="120" w:line="276" w:lineRule="auto"/>
        <w:ind w:left="0" w:right="124" w:firstLine="0"/>
        <w:jc w:val="both"/>
        <w:rPr>
          <w:lang w:val="en-GB"/>
        </w:rPr>
      </w:pPr>
      <w:r w:rsidRPr="00B9087F">
        <w:rPr>
          <w:rFonts w:cs="Times New Roman"/>
          <w:lang w:val="en-GB"/>
        </w:rPr>
        <w:t xml:space="preserve">KCE and Contractor </w:t>
      </w:r>
      <w:r w:rsidR="003D35CD" w:rsidRPr="00B9087F">
        <w:rPr>
          <w:rFonts w:cs="Times New Roman"/>
          <w:spacing w:val="-1"/>
          <w:lang w:val="en-GB"/>
        </w:rPr>
        <w:t>may,</w:t>
      </w:r>
      <w:r w:rsidR="003D35CD" w:rsidRPr="00B9087F">
        <w:rPr>
          <w:rFonts w:cs="Times New Roman"/>
          <w:spacing w:val="45"/>
          <w:lang w:val="en-GB"/>
        </w:rPr>
        <w:t xml:space="preserve"> </w:t>
      </w:r>
      <w:r w:rsidR="003D35CD" w:rsidRPr="00B9087F">
        <w:rPr>
          <w:rFonts w:cs="Times New Roman"/>
          <w:lang w:val="en-GB"/>
        </w:rPr>
        <w:t>from</w:t>
      </w:r>
      <w:r w:rsidR="003D35CD" w:rsidRPr="00B9087F">
        <w:rPr>
          <w:rFonts w:cs="Times New Roman"/>
          <w:spacing w:val="47"/>
          <w:lang w:val="en-GB"/>
        </w:rPr>
        <w:t xml:space="preserve"> </w:t>
      </w:r>
      <w:r w:rsidR="003D35CD" w:rsidRPr="00B9087F">
        <w:rPr>
          <w:rFonts w:cs="Times New Roman"/>
          <w:spacing w:val="-1"/>
          <w:lang w:val="en-GB"/>
        </w:rPr>
        <w:t>time</w:t>
      </w:r>
      <w:r w:rsidR="003D35CD" w:rsidRPr="00B9087F">
        <w:rPr>
          <w:rFonts w:cs="Times New Roman"/>
          <w:spacing w:val="44"/>
          <w:lang w:val="en-GB"/>
        </w:rPr>
        <w:t xml:space="preserve"> </w:t>
      </w:r>
      <w:r w:rsidR="003D35CD" w:rsidRPr="00B9087F">
        <w:rPr>
          <w:rFonts w:cs="Times New Roman"/>
          <w:lang w:val="en-GB"/>
        </w:rPr>
        <w:t>to</w:t>
      </w:r>
      <w:r w:rsidR="003D35CD" w:rsidRPr="00B9087F">
        <w:rPr>
          <w:rFonts w:cs="Times New Roman"/>
          <w:spacing w:val="45"/>
          <w:lang w:val="en-GB"/>
        </w:rPr>
        <w:t xml:space="preserve"> </w:t>
      </w:r>
      <w:r w:rsidR="003D35CD" w:rsidRPr="00B9087F">
        <w:rPr>
          <w:rFonts w:cs="Times New Roman"/>
          <w:spacing w:val="-1"/>
          <w:lang w:val="en-GB"/>
        </w:rPr>
        <w:t>time,</w:t>
      </w:r>
      <w:r w:rsidR="003D35CD" w:rsidRPr="00B9087F">
        <w:rPr>
          <w:rFonts w:cs="Times New Roman"/>
          <w:spacing w:val="46"/>
          <w:lang w:val="en-GB"/>
        </w:rPr>
        <w:t xml:space="preserve"> </w:t>
      </w:r>
      <w:r w:rsidR="003D35CD" w:rsidRPr="00B9087F">
        <w:rPr>
          <w:rFonts w:cs="Times New Roman"/>
          <w:lang w:val="en-GB"/>
        </w:rPr>
        <w:t>be</w:t>
      </w:r>
      <w:r w:rsidR="003D35CD" w:rsidRPr="00B9087F">
        <w:rPr>
          <w:rFonts w:cs="Times New Roman"/>
          <w:spacing w:val="44"/>
          <w:lang w:val="en-GB"/>
        </w:rPr>
        <w:t xml:space="preserve"> </w:t>
      </w:r>
      <w:r w:rsidR="003D35CD" w:rsidRPr="00B9087F">
        <w:rPr>
          <w:rFonts w:cs="Times New Roman"/>
          <w:spacing w:val="-1"/>
          <w:lang w:val="en-GB"/>
        </w:rPr>
        <w:t>hereinafter</w:t>
      </w:r>
      <w:r w:rsidR="003D35CD" w:rsidRPr="00B9087F">
        <w:rPr>
          <w:rFonts w:cs="Times New Roman"/>
          <w:spacing w:val="46"/>
          <w:lang w:val="en-GB"/>
        </w:rPr>
        <w:t xml:space="preserve"> </w:t>
      </w:r>
      <w:r w:rsidR="003D35CD" w:rsidRPr="00B9087F">
        <w:rPr>
          <w:rFonts w:cs="Times New Roman"/>
          <w:spacing w:val="-1"/>
          <w:lang w:val="en-GB"/>
        </w:rPr>
        <w:t>referred</w:t>
      </w:r>
      <w:r w:rsidR="003D35CD" w:rsidRPr="00B9087F">
        <w:rPr>
          <w:rFonts w:cs="Times New Roman"/>
          <w:spacing w:val="48"/>
          <w:lang w:val="en-GB"/>
        </w:rPr>
        <w:t xml:space="preserve"> </w:t>
      </w:r>
      <w:r w:rsidR="003D35CD" w:rsidRPr="00B9087F">
        <w:rPr>
          <w:rFonts w:cs="Times New Roman"/>
          <w:lang w:val="en-GB"/>
        </w:rPr>
        <w:t>to</w:t>
      </w:r>
      <w:r w:rsidR="003D35CD" w:rsidRPr="00B9087F">
        <w:rPr>
          <w:rFonts w:cs="Times New Roman"/>
          <w:spacing w:val="45"/>
          <w:lang w:val="en-GB"/>
        </w:rPr>
        <w:t xml:space="preserve"> </w:t>
      </w:r>
      <w:r w:rsidR="003D35CD" w:rsidRPr="00B9087F">
        <w:rPr>
          <w:rFonts w:cs="Times New Roman"/>
          <w:lang w:val="en-GB"/>
        </w:rPr>
        <w:t>individually</w:t>
      </w:r>
      <w:r w:rsidR="003D35CD" w:rsidRPr="00B9087F">
        <w:rPr>
          <w:rFonts w:cs="Times New Roman"/>
          <w:spacing w:val="45"/>
          <w:lang w:val="en-GB"/>
        </w:rPr>
        <w:t xml:space="preserve"> </w:t>
      </w:r>
      <w:r w:rsidR="003D35CD" w:rsidRPr="00B9087F">
        <w:rPr>
          <w:rFonts w:cs="Times New Roman"/>
          <w:lang w:val="en-GB"/>
        </w:rPr>
        <w:t>as</w:t>
      </w:r>
      <w:r w:rsidR="003D35CD" w:rsidRPr="00B9087F">
        <w:rPr>
          <w:rFonts w:cs="Times New Roman"/>
          <w:spacing w:val="47"/>
          <w:lang w:val="en-GB"/>
        </w:rPr>
        <w:t xml:space="preserve"> </w:t>
      </w:r>
      <w:r w:rsidRPr="00B9087F">
        <w:rPr>
          <w:rFonts w:cs="Times New Roman"/>
          <w:spacing w:val="-1"/>
          <w:lang w:val="en-GB"/>
        </w:rPr>
        <w:t>a</w:t>
      </w:r>
      <w:r w:rsidR="003D35CD" w:rsidRPr="00B9087F">
        <w:rPr>
          <w:rFonts w:cs="Times New Roman"/>
          <w:spacing w:val="44"/>
          <w:lang w:val="en-GB"/>
        </w:rPr>
        <w:t xml:space="preserve"> </w:t>
      </w:r>
      <w:r w:rsidR="003D35CD" w:rsidRPr="00B9087F">
        <w:rPr>
          <w:rFonts w:cs="Times New Roman"/>
          <w:spacing w:val="-1"/>
          <w:lang w:val="en-GB"/>
        </w:rPr>
        <w:t>“</w:t>
      </w:r>
      <w:r w:rsidR="003D35CD" w:rsidRPr="00B9087F">
        <w:rPr>
          <w:rFonts w:cs="Times New Roman"/>
          <w:b/>
          <w:spacing w:val="-1"/>
          <w:lang w:val="en-GB"/>
        </w:rPr>
        <w:t>Party</w:t>
      </w:r>
      <w:r w:rsidR="003D35CD" w:rsidRPr="00B9087F">
        <w:rPr>
          <w:rFonts w:cs="Times New Roman"/>
          <w:spacing w:val="-1"/>
          <w:lang w:val="en-GB"/>
        </w:rPr>
        <w:t>”</w:t>
      </w:r>
      <w:r w:rsidR="003D35CD" w:rsidRPr="00B9087F">
        <w:rPr>
          <w:rFonts w:cs="Times New Roman"/>
          <w:spacing w:val="48"/>
          <w:lang w:val="en-GB"/>
        </w:rPr>
        <w:t xml:space="preserve"> </w:t>
      </w:r>
      <w:r w:rsidR="003D35CD" w:rsidRPr="00B9087F">
        <w:rPr>
          <w:rFonts w:cs="Times New Roman"/>
          <w:spacing w:val="-1"/>
          <w:lang w:val="en-GB"/>
        </w:rPr>
        <w:t>or</w:t>
      </w:r>
      <w:r w:rsidR="003D35CD" w:rsidRPr="00B9087F">
        <w:rPr>
          <w:rFonts w:cs="Times New Roman"/>
          <w:spacing w:val="51"/>
          <w:lang w:val="en-GB"/>
        </w:rPr>
        <w:t xml:space="preserve"> </w:t>
      </w:r>
      <w:r w:rsidR="003D35CD" w:rsidRPr="00B9087F">
        <w:rPr>
          <w:rFonts w:cs="Times New Roman"/>
          <w:spacing w:val="-1"/>
          <w:lang w:val="en-GB"/>
        </w:rPr>
        <w:t>collectively</w:t>
      </w:r>
      <w:r w:rsidR="003D35CD" w:rsidRPr="00B9087F">
        <w:rPr>
          <w:rFonts w:cs="Times New Roman"/>
          <w:spacing w:val="-2"/>
          <w:lang w:val="en-GB"/>
        </w:rPr>
        <w:t xml:space="preserve"> </w:t>
      </w:r>
      <w:r w:rsidR="003D35CD" w:rsidRPr="00B9087F">
        <w:rPr>
          <w:rFonts w:cs="Times New Roman"/>
          <w:lang w:val="en-GB"/>
        </w:rPr>
        <w:t>as</w:t>
      </w:r>
      <w:r w:rsidR="003D35CD" w:rsidRPr="00B9087F">
        <w:rPr>
          <w:rFonts w:cs="Times New Roman"/>
          <w:spacing w:val="-2"/>
          <w:lang w:val="en-GB"/>
        </w:rPr>
        <w:t xml:space="preserve"> </w:t>
      </w:r>
      <w:r w:rsidR="003D35CD" w:rsidRPr="00B9087F">
        <w:rPr>
          <w:rFonts w:cs="Times New Roman"/>
          <w:spacing w:val="-1"/>
          <w:lang w:val="en-GB"/>
        </w:rPr>
        <w:t>the “</w:t>
      </w:r>
      <w:r w:rsidR="003D35CD" w:rsidRPr="00B9087F">
        <w:rPr>
          <w:rFonts w:cs="Times New Roman"/>
          <w:b/>
          <w:spacing w:val="-1"/>
          <w:lang w:val="en-GB"/>
        </w:rPr>
        <w:t>Parties</w:t>
      </w:r>
      <w:r w:rsidR="003D35CD" w:rsidRPr="00B9087F">
        <w:rPr>
          <w:rFonts w:cs="Times New Roman"/>
          <w:spacing w:val="-1"/>
          <w:lang w:val="en-GB"/>
        </w:rPr>
        <w:t>”.</w:t>
      </w:r>
    </w:p>
    <w:p w14:paraId="47F1A3D6" w14:textId="77777777" w:rsidR="00094EC6" w:rsidRPr="00B9087F" w:rsidRDefault="00094EC6" w:rsidP="00B9087F">
      <w:pPr>
        <w:spacing w:after="120" w:line="276" w:lineRule="auto"/>
        <w:rPr>
          <w:rFonts w:ascii="Verdana" w:hAnsi="Verdana" w:cs="Times New Roman"/>
          <w:sz w:val="18"/>
          <w:szCs w:val="18"/>
          <w:lang w:val="en-GB"/>
        </w:rPr>
      </w:pPr>
    </w:p>
    <w:p w14:paraId="1C272BBA" w14:textId="77777777" w:rsidR="00094EC6" w:rsidRPr="00B9087F" w:rsidRDefault="003F7725" w:rsidP="00B9087F">
      <w:pPr>
        <w:pStyle w:val="BodyText"/>
        <w:spacing w:after="120" w:line="276" w:lineRule="auto"/>
        <w:ind w:left="0" w:right="124" w:firstLine="0"/>
        <w:jc w:val="center"/>
        <w:rPr>
          <w:rFonts w:cs="Times New Roman"/>
          <w:b/>
          <w:lang w:val="en-GB"/>
        </w:rPr>
      </w:pPr>
      <w:r w:rsidRPr="00B9087F">
        <w:rPr>
          <w:rFonts w:cs="Times New Roman"/>
          <w:b/>
          <w:lang w:val="en-GB"/>
        </w:rPr>
        <w:t>BACKGROUND</w:t>
      </w:r>
    </w:p>
    <w:p w14:paraId="25C53006" w14:textId="77777777" w:rsidR="003F7725" w:rsidRPr="00B9087F" w:rsidRDefault="003F7725" w:rsidP="00B9087F">
      <w:pPr>
        <w:pStyle w:val="BodyText"/>
        <w:spacing w:after="120" w:line="276" w:lineRule="auto"/>
        <w:ind w:left="0" w:right="124" w:firstLine="0"/>
        <w:rPr>
          <w:rFonts w:cs="Times New Roman"/>
          <w:b/>
          <w:lang w:val="en-GB"/>
        </w:rPr>
      </w:pPr>
    </w:p>
    <w:p w14:paraId="37C0EDD0" w14:textId="3DB5943D" w:rsidR="002B6BDA" w:rsidRDefault="003F7725" w:rsidP="00B9087F">
      <w:pPr>
        <w:pStyle w:val="BodyText"/>
        <w:spacing w:after="120" w:line="276" w:lineRule="auto"/>
        <w:ind w:left="0" w:right="125" w:firstLine="0"/>
        <w:jc w:val="both"/>
        <w:rPr>
          <w:rFonts w:cs="Times New Roman"/>
          <w:lang w:val="en-GB"/>
        </w:rPr>
      </w:pPr>
      <w:r w:rsidRPr="00B9087F">
        <w:rPr>
          <w:rFonts w:cs="Times New Roman"/>
          <w:b/>
          <w:lang w:val="en-GB"/>
        </w:rPr>
        <w:t xml:space="preserve">WHEREAS, </w:t>
      </w:r>
      <w:r w:rsidRPr="00B9087F">
        <w:rPr>
          <w:rFonts w:cs="Times New Roman"/>
          <w:lang w:val="en-GB"/>
        </w:rPr>
        <w:t xml:space="preserve">KCE has set up a programme of </w:t>
      </w:r>
      <w:r w:rsidR="00045600">
        <w:rPr>
          <w:rFonts w:cs="Times New Roman"/>
          <w:lang w:val="en-GB"/>
        </w:rPr>
        <w:t xml:space="preserve">non-commercial, </w:t>
      </w:r>
      <w:r w:rsidRPr="00B9087F">
        <w:rPr>
          <w:rFonts w:cs="Times New Roman"/>
          <w:lang w:val="en-GB"/>
        </w:rPr>
        <w:t>practice oriented</w:t>
      </w:r>
      <w:r w:rsidR="00D229B1">
        <w:rPr>
          <w:rFonts w:cs="Times New Roman"/>
          <w:lang w:val="en-GB"/>
        </w:rPr>
        <w:t>, randomi</w:t>
      </w:r>
      <w:r w:rsidR="005E7540">
        <w:rPr>
          <w:rFonts w:cs="Times New Roman"/>
          <w:lang w:val="en-GB"/>
        </w:rPr>
        <w:t>s</w:t>
      </w:r>
      <w:r w:rsidR="00D229B1">
        <w:rPr>
          <w:rFonts w:cs="Times New Roman"/>
          <w:lang w:val="en-GB"/>
        </w:rPr>
        <w:t xml:space="preserve">ed, multicentric </w:t>
      </w:r>
      <w:r w:rsidRPr="00B9087F">
        <w:rPr>
          <w:rFonts w:cs="Times New Roman"/>
          <w:lang w:val="en-GB"/>
        </w:rPr>
        <w:t xml:space="preserve">clinical </w:t>
      </w:r>
      <w:r w:rsidR="00045600">
        <w:rPr>
          <w:rFonts w:cs="Times New Roman"/>
          <w:lang w:val="en-GB"/>
        </w:rPr>
        <w:t>trials</w:t>
      </w:r>
      <w:r w:rsidRPr="00B9087F">
        <w:rPr>
          <w:rFonts w:cs="Times New Roman"/>
          <w:lang w:val="en-GB"/>
        </w:rPr>
        <w:t xml:space="preserve"> in order to generate information and data that are immediately useful to patients, the clinical practice (effectiveness) and policy decision makers (efficiency) (the “</w:t>
      </w:r>
      <w:r w:rsidRPr="00B9087F">
        <w:rPr>
          <w:rFonts w:cs="Times New Roman"/>
          <w:b/>
          <w:lang w:val="en-GB"/>
        </w:rPr>
        <w:t>Programme</w:t>
      </w:r>
      <w:r w:rsidRPr="00B9087F">
        <w:rPr>
          <w:rFonts w:cs="Times New Roman"/>
          <w:lang w:val="en-GB"/>
        </w:rPr>
        <w:t xml:space="preserve">”); </w:t>
      </w:r>
    </w:p>
    <w:p w14:paraId="05228940" w14:textId="0305F25C" w:rsidR="003F7725" w:rsidRPr="00B9087F" w:rsidRDefault="00AB7B0C" w:rsidP="00045600">
      <w:pPr>
        <w:pStyle w:val="BodyText"/>
        <w:spacing w:after="120" w:line="276" w:lineRule="auto"/>
        <w:ind w:left="0" w:right="125" w:firstLine="0"/>
        <w:jc w:val="both"/>
        <w:rPr>
          <w:rFonts w:cs="Times New Roman"/>
          <w:lang w:val="en-GB"/>
        </w:rPr>
      </w:pPr>
      <w:r w:rsidRPr="00B9087F">
        <w:rPr>
          <w:rFonts w:cs="Times New Roman"/>
          <w:lang w:val="en-GB"/>
        </w:rPr>
        <w:t>and</w:t>
      </w:r>
    </w:p>
    <w:p w14:paraId="18F8205D" w14:textId="35F83B4C" w:rsidR="00EE2B7F" w:rsidRPr="00CF2649" w:rsidRDefault="003F7725" w:rsidP="00B9087F">
      <w:pPr>
        <w:pStyle w:val="BodyText"/>
        <w:spacing w:after="120" w:line="276" w:lineRule="auto"/>
        <w:ind w:left="0" w:right="124" w:firstLine="0"/>
        <w:jc w:val="both"/>
        <w:rPr>
          <w:rFonts w:cs="Times New Roman"/>
          <w:lang w:val="en-GB"/>
        </w:rPr>
      </w:pPr>
      <w:r w:rsidRPr="00B9087F">
        <w:rPr>
          <w:rFonts w:cs="Times New Roman"/>
          <w:b/>
          <w:lang w:val="en-GB"/>
        </w:rPr>
        <w:t>WHEREAS</w:t>
      </w:r>
      <w:r w:rsidRPr="00B9087F">
        <w:rPr>
          <w:rFonts w:cs="Times New Roman"/>
          <w:lang w:val="en-GB"/>
        </w:rPr>
        <w:t>, in the framework of the Programme, KCE has selected Contractor, who accepted, to undertake</w:t>
      </w:r>
      <w:r w:rsidR="0055775A">
        <w:rPr>
          <w:rFonts w:cs="Times New Roman"/>
          <w:lang w:val="en-GB"/>
        </w:rPr>
        <w:t xml:space="preserve">, </w:t>
      </w:r>
      <w:r w:rsidR="00045600">
        <w:rPr>
          <w:rFonts w:cs="Times New Roman"/>
          <w:lang w:val="en-GB"/>
        </w:rPr>
        <w:t>the</w:t>
      </w:r>
      <w:r w:rsidR="00F6173F" w:rsidRPr="00B9087F">
        <w:rPr>
          <w:rFonts w:cs="Times New Roman"/>
          <w:lang w:val="en-GB"/>
        </w:rPr>
        <w:t xml:space="preserve"> clinical study</w:t>
      </w:r>
      <w:r w:rsidR="00875A56" w:rsidRPr="00B9087F">
        <w:rPr>
          <w:rFonts w:cs="Times New Roman"/>
          <w:lang w:val="en-GB"/>
        </w:rPr>
        <w:t xml:space="preserve"> </w:t>
      </w:r>
      <w:r w:rsidRPr="00B9087F">
        <w:rPr>
          <w:rFonts w:cs="Times New Roman"/>
          <w:lang w:val="en-GB"/>
        </w:rPr>
        <w:t>entitled [</w:t>
      </w:r>
      <w:r w:rsidRPr="00B9087F">
        <w:rPr>
          <w:rFonts w:cs="Times New Roman"/>
          <w:highlight w:val="yellow"/>
          <w:lang w:val="en-GB"/>
        </w:rPr>
        <w:t>TITLE</w:t>
      </w:r>
      <w:r w:rsidRPr="00B9087F">
        <w:rPr>
          <w:rFonts w:cs="Times New Roman"/>
          <w:lang w:val="en-GB"/>
        </w:rPr>
        <w:t>] in accordance with the award letter of KCE dated [</w:t>
      </w:r>
      <w:r w:rsidRPr="00B9087F">
        <w:rPr>
          <w:rFonts w:cs="Times New Roman"/>
          <w:highlight w:val="yellow"/>
          <w:lang w:val="en-GB"/>
        </w:rPr>
        <w:t>DATE</w:t>
      </w:r>
      <w:r w:rsidRPr="00B9087F">
        <w:rPr>
          <w:rFonts w:cs="Times New Roman"/>
          <w:lang w:val="en-GB"/>
        </w:rPr>
        <w:t>] and the terms a</w:t>
      </w:r>
      <w:r w:rsidR="00AB7B0C" w:rsidRPr="00B9087F">
        <w:rPr>
          <w:rFonts w:cs="Times New Roman"/>
          <w:lang w:val="en-GB"/>
        </w:rPr>
        <w:t xml:space="preserve">nd conditions of this </w:t>
      </w:r>
      <w:r w:rsidR="00AB7B0C" w:rsidRPr="00CF2649">
        <w:rPr>
          <w:rFonts w:cs="Times New Roman"/>
          <w:lang w:val="en-GB"/>
        </w:rPr>
        <w:t>Agree</w:t>
      </w:r>
      <w:r w:rsidR="00AB7B0C" w:rsidRPr="009D4F4C">
        <w:rPr>
          <w:rFonts w:cs="Times New Roman"/>
          <w:lang w:val="en-GB"/>
        </w:rPr>
        <w:t>ment</w:t>
      </w:r>
      <w:r w:rsidR="0004444C" w:rsidRPr="009D4F4C">
        <w:rPr>
          <w:rFonts w:cs="Times New Roman"/>
          <w:lang w:val="en-GB"/>
        </w:rPr>
        <w:t xml:space="preserve"> </w:t>
      </w:r>
      <w:r w:rsidR="0004444C" w:rsidRPr="0036500A">
        <w:rPr>
          <w:rFonts w:cs="Times New Roman"/>
          <w:lang w:val="en-GB"/>
        </w:rPr>
        <w:t xml:space="preserve">under supervision of </w:t>
      </w:r>
      <w:r w:rsidR="00CF2649" w:rsidRPr="0036500A">
        <w:rPr>
          <w:rFonts w:cs="Times New Roman"/>
          <w:lang w:val="en-GB"/>
        </w:rPr>
        <w:t xml:space="preserve">the </w:t>
      </w:r>
      <w:r w:rsidR="0004444C" w:rsidRPr="0036500A">
        <w:rPr>
          <w:rFonts w:cs="Times New Roman"/>
          <w:lang w:val="en-GB"/>
        </w:rPr>
        <w:t>Chief Investigator</w:t>
      </w:r>
      <w:r w:rsidR="00CF2649" w:rsidRPr="0036500A">
        <w:rPr>
          <w:rFonts w:cs="Times New Roman"/>
          <w:lang w:val="en-GB"/>
        </w:rPr>
        <w:t>.</w:t>
      </w:r>
    </w:p>
    <w:p w14:paraId="01FE4789" w14:textId="77777777" w:rsidR="00EE2B7F" w:rsidRPr="00B9087F" w:rsidRDefault="00EE2B7F" w:rsidP="00B9087F">
      <w:pPr>
        <w:pStyle w:val="BodyText"/>
        <w:spacing w:after="120" w:line="276" w:lineRule="auto"/>
        <w:ind w:left="0" w:firstLine="0"/>
        <w:jc w:val="both"/>
        <w:rPr>
          <w:rFonts w:cs="Times New Roman"/>
          <w:lang w:val="en-GB"/>
        </w:rPr>
      </w:pPr>
    </w:p>
    <w:p w14:paraId="130B0BA5" w14:textId="77777777" w:rsidR="00094EC6" w:rsidRPr="00B9087F" w:rsidRDefault="003F7725" w:rsidP="00B9087F">
      <w:pPr>
        <w:pStyle w:val="BodyText"/>
        <w:spacing w:after="120" w:line="276" w:lineRule="auto"/>
        <w:ind w:left="0" w:right="124" w:firstLine="0"/>
        <w:jc w:val="both"/>
        <w:rPr>
          <w:lang w:val="en-GB"/>
        </w:rPr>
      </w:pPr>
      <w:r w:rsidRPr="00B9087F">
        <w:rPr>
          <w:rFonts w:cs="Times New Roman"/>
          <w:b/>
          <w:lang w:val="en-GB"/>
        </w:rPr>
        <w:t xml:space="preserve">NOW, THEREFORE, </w:t>
      </w:r>
      <w:r w:rsidRPr="00B9087F">
        <w:rPr>
          <w:rFonts w:cs="Times New Roman"/>
          <w:lang w:val="en-GB"/>
        </w:rPr>
        <w:t>in consideration of the premises and the mutual promises and covenants expressed herein, the Parties agree as follows:</w:t>
      </w:r>
    </w:p>
    <w:p w14:paraId="29CA6740" w14:textId="77777777" w:rsidR="00094EC6" w:rsidRPr="00B9087F" w:rsidRDefault="00094EC6" w:rsidP="00B9087F">
      <w:pPr>
        <w:spacing w:after="120" w:line="276" w:lineRule="auto"/>
        <w:jc w:val="both"/>
        <w:rPr>
          <w:rFonts w:ascii="Verdana" w:hAnsi="Verdana" w:cs="Times New Roman"/>
          <w:sz w:val="18"/>
          <w:szCs w:val="18"/>
          <w:lang w:val="en-GB"/>
        </w:rPr>
      </w:pPr>
    </w:p>
    <w:p w14:paraId="54E7D678" w14:textId="77777777" w:rsidR="003F7725" w:rsidRPr="00390ECD" w:rsidRDefault="003F7725" w:rsidP="00B9087F">
      <w:pPr>
        <w:pStyle w:val="Heading2"/>
        <w:numPr>
          <w:ilvl w:val="0"/>
          <w:numId w:val="1"/>
        </w:numPr>
        <w:tabs>
          <w:tab w:val="left" w:pos="851"/>
        </w:tabs>
        <w:spacing w:after="120" w:line="276" w:lineRule="auto"/>
        <w:ind w:left="851" w:hanging="851"/>
        <w:rPr>
          <w:lang w:val="en-GB"/>
        </w:rPr>
      </w:pPr>
      <w:bookmarkStart w:id="7" w:name="_Toc490215090"/>
      <w:bookmarkStart w:id="8" w:name="_Toc510097405"/>
      <w:bookmarkStart w:id="9" w:name="_Toc231973604"/>
      <w:r w:rsidRPr="00B9087F">
        <w:rPr>
          <w:rFonts w:cs="Times New Roman"/>
          <w:spacing w:val="-1"/>
          <w:lang w:val="en-GB"/>
        </w:rPr>
        <w:t>DEFINITIONS AND INTERPRETATION</w:t>
      </w:r>
      <w:bookmarkEnd w:id="7"/>
      <w:bookmarkEnd w:id="8"/>
      <w:bookmarkEnd w:id="9"/>
    </w:p>
    <w:p w14:paraId="5D1B99BA" w14:textId="77777777" w:rsidR="003F7725" w:rsidRPr="00B9087F" w:rsidRDefault="003F7725" w:rsidP="00B9087F">
      <w:pPr>
        <w:pStyle w:val="BodyText"/>
        <w:tabs>
          <w:tab w:val="left" w:pos="0"/>
        </w:tabs>
        <w:spacing w:after="120" w:line="276" w:lineRule="auto"/>
        <w:ind w:left="0" w:right="224" w:firstLine="0"/>
        <w:jc w:val="both"/>
        <w:rPr>
          <w:rFonts w:cs="Times New Roman"/>
          <w:lang w:val="en-GB"/>
        </w:rPr>
      </w:pPr>
      <w:r w:rsidRPr="00B9087F">
        <w:rPr>
          <w:rFonts w:cs="Times New Roman"/>
          <w:lang w:val="en-GB"/>
        </w:rPr>
        <w:t>As</w:t>
      </w:r>
      <w:r w:rsidRPr="00B9087F">
        <w:rPr>
          <w:rFonts w:cs="Times New Roman"/>
          <w:spacing w:val="47"/>
          <w:lang w:val="en-GB"/>
        </w:rPr>
        <w:t xml:space="preserve"> </w:t>
      </w:r>
      <w:r w:rsidRPr="00B9087F">
        <w:rPr>
          <w:rFonts w:cs="Times New Roman"/>
          <w:spacing w:val="-1"/>
          <w:lang w:val="en-GB"/>
        </w:rPr>
        <w:t>used</w:t>
      </w:r>
      <w:r w:rsidRPr="00B9087F">
        <w:rPr>
          <w:rFonts w:cs="Times New Roman"/>
          <w:spacing w:val="48"/>
          <w:lang w:val="en-GB"/>
        </w:rPr>
        <w:t xml:space="preserve"> </w:t>
      </w:r>
      <w:r w:rsidRPr="00B9087F">
        <w:rPr>
          <w:rFonts w:cs="Times New Roman"/>
          <w:lang w:val="en-GB"/>
        </w:rPr>
        <w:t>in</w:t>
      </w:r>
      <w:r w:rsidRPr="00B9087F">
        <w:rPr>
          <w:rFonts w:cs="Times New Roman"/>
          <w:spacing w:val="49"/>
          <w:lang w:val="en-GB"/>
        </w:rPr>
        <w:t xml:space="preserve"> </w:t>
      </w:r>
      <w:r w:rsidRPr="00B9087F">
        <w:rPr>
          <w:rFonts w:cs="Times New Roman"/>
          <w:spacing w:val="-1"/>
          <w:lang w:val="en-GB"/>
        </w:rPr>
        <w:t>this</w:t>
      </w:r>
      <w:r w:rsidRPr="00B9087F">
        <w:rPr>
          <w:rFonts w:cs="Times New Roman"/>
          <w:spacing w:val="47"/>
          <w:lang w:val="en-GB"/>
        </w:rPr>
        <w:t xml:space="preserve"> </w:t>
      </w:r>
      <w:r w:rsidRPr="00B9087F">
        <w:rPr>
          <w:rFonts w:cs="Times New Roman"/>
          <w:spacing w:val="-1"/>
          <w:lang w:val="en-GB"/>
        </w:rPr>
        <w:t>Agreement</w:t>
      </w:r>
      <w:r w:rsidRPr="00B9087F">
        <w:rPr>
          <w:rFonts w:cs="Times New Roman"/>
          <w:spacing w:val="46"/>
          <w:lang w:val="en-GB"/>
        </w:rPr>
        <w:t xml:space="preserve"> </w:t>
      </w:r>
      <w:r w:rsidRPr="00B9087F">
        <w:rPr>
          <w:rFonts w:cs="Times New Roman"/>
          <w:spacing w:val="-1"/>
          <w:lang w:val="en-GB"/>
        </w:rPr>
        <w:t>the</w:t>
      </w:r>
      <w:r w:rsidRPr="00B9087F">
        <w:rPr>
          <w:rFonts w:cs="Times New Roman"/>
          <w:spacing w:val="49"/>
          <w:lang w:val="en-GB"/>
        </w:rPr>
        <w:t xml:space="preserve"> </w:t>
      </w:r>
      <w:r w:rsidRPr="00B9087F">
        <w:rPr>
          <w:rFonts w:cs="Times New Roman"/>
          <w:spacing w:val="-1"/>
          <w:lang w:val="en-GB"/>
        </w:rPr>
        <w:t>following</w:t>
      </w:r>
      <w:r w:rsidRPr="00B9087F">
        <w:rPr>
          <w:rFonts w:cs="Times New Roman"/>
          <w:spacing w:val="47"/>
          <w:lang w:val="en-GB"/>
        </w:rPr>
        <w:t xml:space="preserve"> </w:t>
      </w:r>
      <w:r w:rsidRPr="00B9087F">
        <w:rPr>
          <w:rFonts w:cs="Times New Roman"/>
          <w:spacing w:val="-1"/>
          <w:lang w:val="en-GB"/>
        </w:rPr>
        <w:t>terms</w:t>
      </w:r>
      <w:r w:rsidRPr="00B9087F">
        <w:rPr>
          <w:rFonts w:cs="Times New Roman"/>
          <w:spacing w:val="48"/>
          <w:lang w:val="en-GB"/>
        </w:rPr>
        <w:t xml:space="preserve"> </w:t>
      </w:r>
      <w:r w:rsidRPr="00B9087F">
        <w:rPr>
          <w:rFonts w:cs="Times New Roman"/>
          <w:lang w:val="en-GB"/>
        </w:rPr>
        <w:t>and</w:t>
      </w:r>
      <w:r w:rsidRPr="00B9087F">
        <w:rPr>
          <w:rFonts w:cs="Times New Roman"/>
          <w:spacing w:val="48"/>
          <w:lang w:val="en-GB"/>
        </w:rPr>
        <w:t xml:space="preserve"> </w:t>
      </w:r>
      <w:r w:rsidRPr="00B9087F">
        <w:rPr>
          <w:rFonts w:cs="Times New Roman"/>
          <w:spacing w:val="-1"/>
          <w:lang w:val="en-GB"/>
        </w:rPr>
        <w:t>expressions</w:t>
      </w:r>
      <w:r w:rsidRPr="00B9087F">
        <w:rPr>
          <w:rFonts w:cs="Times New Roman"/>
          <w:spacing w:val="47"/>
          <w:lang w:val="en-GB"/>
        </w:rPr>
        <w:t xml:space="preserve"> </w:t>
      </w:r>
      <w:r w:rsidRPr="00B9087F">
        <w:rPr>
          <w:rFonts w:cs="Times New Roman"/>
          <w:spacing w:val="-1"/>
          <w:lang w:val="en-GB"/>
        </w:rPr>
        <w:t>shall</w:t>
      </w:r>
      <w:r w:rsidRPr="00B9087F">
        <w:rPr>
          <w:rFonts w:cs="Times New Roman"/>
          <w:spacing w:val="51"/>
          <w:lang w:val="en-GB"/>
        </w:rPr>
        <w:t xml:space="preserve"> </w:t>
      </w:r>
      <w:r w:rsidRPr="00B9087F">
        <w:rPr>
          <w:rFonts w:cs="Times New Roman"/>
          <w:spacing w:val="-1"/>
          <w:lang w:val="en-GB"/>
        </w:rPr>
        <w:t>have</w:t>
      </w:r>
      <w:r w:rsidRPr="00B9087F">
        <w:rPr>
          <w:rFonts w:cs="Times New Roman"/>
          <w:spacing w:val="46"/>
          <w:lang w:val="en-GB"/>
        </w:rPr>
        <w:t xml:space="preserve"> </w:t>
      </w:r>
      <w:r w:rsidRPr="00B9087F">
        <w:rPr>
          <w:rFonts w:cs="Times New Roman"/>
          <w:lang w:val="en-GB"/>
        </w:rPr>
        <w:t>the</w:t>
      </w:r>
      <w:r w:rsidRPr="00B9087F">
        <w:rPr>
          <w:rFonts w:cs="Times New Roman"/>
          <w:spacing w:val="75"/>
          <w:w w:val="99"/>
          <w:lang w:val="en-GB"/>
        </w:rPr>
        <w:t xml:space="preserve"> </w:t>
      </w:r>
      <w:r w:rsidRPr="00B9087F">
        <w:rPr>
          <w:rFonts w:cs="Times New Roman"/>
          <w:spacing w:val="-1"/>
          <w:lang w:val="en-GB"/>
        </w:rPr>
        <w:t>meaning</w:t>
      </w:r>
      <w:r w:rsidRPr="00B9087F">
        <w:rPr>
          <w:rFonts w:cs="Times New Roman"/>
          <w:spacing w:val="-7"/>
          <w:lang w:val="en-GB"/>
        </w:rPr>
        <w:t xml:space="preserve"> </w:t>
      </w:r>
      <w:r w:rsidRPr="00B9087F">
        <w:rPr>
          <w:rFonts w:cs="Times New Roman"/>
          <w:spacing w:val="-1"/>
          <w:lang w:val="en-GB"/>
        </w:rPr>
        <w:t>shown</w:t>
      </w:r>
      <w:r w:rsidRPr="00B9087F">
        <w:rPr>
          <w:rFonts w:cs="Times New Roman"/>
          <w:spacing w:val="-5"/>
          <w:lang w:val="en-GB"/>
        </w:rPr>
        <w:t xml:space="preserve"> </w:t>
      </w:r>
      <w:r w:rsidRPr="00B9087F">
        <w:rPr>
          <w:rFonts w:cs="Times New Roman"/>
          <w:spacing w:val="-1"/>
          <w:lang w:val="en-GB"/>
        </w:rPr>
        <w:t>below:</w:t>
      </w:r>
    </w:p>
    <w:p w14:paraId="06E55023" w14:textId="77777777" w:rsidR="001109D8" w:rsidRPr="00B9087F" w:rsidRDefault="001109D8" w:rsidP="00B9087F">
      <w:pPr>
        <w:pStyle w:val="BodyText"/>
        <w:numPr>
          <w:ilvl w:val="1"/>
          <w:numId w:val="1"/>
        </w:numPr>
        <w:tabs>
          <w:tab w:val="left" w:pos="0"/>
        </w:tabs>
        <w:spacing w:after="120" w:line="276" w:lineRule="auto"/>
        <w:ind w:left="851" w:right="6" w:hanging="851"/>
        <w:jc w:val="both"/>
        <w:rPr>
          <w:lang w:val="en-GB"/>
        </w:rPr>
      </w:pPr>
      <w:r w:rsidRPr="00B9087F">
        <w:rPr>
          <w:lang w:val="en-GB"/>
        </w:rPr>
        <w:t>“</w:t>
      </w:r>
      <w:r w:rsidRPr="00B9087F">
        <w:rPr>
          <w:b/>
          <w:lang w:val="en-GB"/>
        </w:rPr>
        <w:t>Access Rights</w:t>
      </w:r>
      <w:r w:rsidRPr="00B9087F">
        <w:rPr>
          <w:lang w:val="en-GB"/>
        </w:rPr>
        <w:t xml:space="preserve">” means </w:t>
      </w:r>
      <w:r w:rsidR="00AB7B0C" w:rsidRPr="00B9087F">
        <w:rPr>
          <w:lang w:val="en-GB"/>
        </w:rPr>
        <w:t xml:space="preserve">the right </w:t>
      </w:r>
      <w:r w:rsidRPr="00B9087F">
        <w:rPr>
          <w:lang w:val="en-GB"/>
        </w:rPr>
        <w:t xml:space="preserve">to use Results </w:t>
      </w:r>
      <w:r w:rsidR="000C2CD4" w:rsidRPr="00B9087F">
        <w:rPr>
          <w:lang w:val="en-GB"/>
        </w:rPr>
        <w:t>and/</w:t>
      </w:r>
      <w:r w:rsidRPr="00B9087F">
        <w:rPr>
          <w:lang w:val="en-GB"/>
        </w:rPr>
        <w:t>or</w:t>
      </w:r>
      <w:r w:rsidR="00F6173F" w:rsidRPr="00B9087F">
        <w:rPr>
          <w:lang w:val="en-GB"/>
        </w:rPr>
        <w:t>, where applicable,</w:t>
      </w:r>
      <w:r w:rsidRPr="00B9087F">
        <w:rPr>
          <w:lang w:val="en-GB"/>
        </w:rPr>
        <w:t xml:space="preserve"> </w:t>
      </w:r>
      <w:r w:rsidR="000C2CD4" w:rsidRPr="00B9087F">
        <w:rPr>
          <w:lang w:val="en-GB"/>
        </w:rPr>
        <w:t>Contractor</w:t>
      </w:r>
      <w:r w:rsidR="00361D9E" w:rsidRPr="00B9087F">
        <w:rPr>
          <w:lang w:val="en-GB"/>
        </w:rPr>
        <w:t xml:space="preserve"> </w:t>
      </w:r>
      <w:r w:rsidRPr="00B9087F">
        <w:rPr>
          <w:lang w:val="en-GB"/>
        </w:rPr>
        <w:t>Background</w:t>
      </w:r>
      <w:r w:rsidR="000C2CD4" w:rsidRPr="00B9087F">
        <w:rPr>
          <w:lang w:val="en-GB"/>
        </w:rPr>
        <w:t xml:space="preserve"> IP</w:t>
      </w:r>
      <w:r w:rsidRPr="00B9087F">
        <w:rPr>
          <w:lang w:val="en-GB"/>
        </w:rPr>
        <w:t xml:space="preserve"> under the terms and conditions laid down in this Agreement</w:t>
      </w:r>
      <w:r w:rsidR="000C2CD4" w:rsidRPr="00B9087F">
        <w:rPr>
          <w:lang w:val="en-GB"/>
        </w:rPr>
        <w:t xml:space="preserve">. </w:t>
      </w:r>
    </w:p>
    <w:p w14:paraId="264000D8" w14:textId="77777777" w:rsidR="003F7725" w:rsidRPr="00B9087F" w:rsidRDefault="003F7725" w:rsidP="00B9087F">
      <w:pPr>
        <w:pStyle w:val="BodyText"/>
        <w:numPr>
          <w:ilvl w:val="1"/>
          <w:numId w:val="1"/>
        </w:numPr>
        <w:tabs>
          <w:tab w:val="left" w:pos="0"/>
        </w:tabs>
        <w:spacing w:after="120" w:line="276" w:lineRule="auto"/>
        <w:ind w:left="851" w:right="6" w:hanging="851"/>
        <w:jc w:val="both"/>
        <w:rPr>
          <w:rFonts w:cs="Times New Roman"/>
          <w:spacing w:val="-1"/>
          <w:lang w:val="en-GB"/>
        </w:rPr>
      </w:pPr>
      <w:r w:rsidRPr="00B9087F">
        <w:rPr>
          <w:rFonts w:cs="Times New Roman"/>
          <w:lang w:val="en-GB"/>
        </w:rPr>
        <w:t>“</w:t>
      </w:r>
      <w:r w:rsidRPr="00B9087F">
        <w:rPr>
          <w:rFonts w:cs="Times New Roman"/>
          <w:b/>
          <w:lang w:val="en-GB"/>
        </w:rPr>
        <w:t>Agreement</w:t>
      </w:r>
      <w:r w:rsidRPr="00B9087F">
        <w:rPr>
          <w:rFonts w:cs="Times New Roman"/>
          <w:lang w:val="en-GB"/>
        </w:rPr>
        <w:t xml:space="preserve">” means </w:t>
      </w:r>
      <w:r w:rsidRPr="00B9087F">
        <w:rPr>
          <w:rFonts w:cs="Times New Roman"/>
          <w:spacing w:val="-1"/>
          <w:lang w:val="en-GB"/>
        </w:rPr>
        <w:t>this present research agreement, together with its schedules attached hereto, as the same may be modified or amended from time to time as permitted hereunder.</w:t>
      </w:r>
    </w:p>
    <w:p w14:paraId="006D25CE" w14:textId="77777777" w:rsidR="003F7725" w:rsidRPr="00B9087F" w:rsidRDefault="003F7725" w:rsidP="00B9087F">
      <w:pPr>
        <w:pStyle w:val="BodyText"/>
        <w:numPr>
          <w:ilvl w:val="1"/>
          <w:numId w:val="1"/>
        </w:numPr>
        <w:tabs>
          <w:tab w:val="left" w:pos="0"/>
        </w:tabs>
        <w:spacing w:after="120" w:line="276" w:lineRule="auto"/>
        <w:ind w:left="851" w:right="6" w:hanging="851"/>
        <w:jc w:val="both"/>
        <w:rPr>
          <w:rFonts w:cs="Times New Roman"/>
          <w:lang w:val="en-GB"/>
        </w:rPr>
      </w:pPr>
      <w:r w:rsidRPr="00B9087F">
        <w:rPr>
          <w:rFonts w:cs="Times New Roman"/>
          <w:lang w:val="en-GB"/>
        </w:rPr>
        <w:t>“</w:t>
      </w:r>
      <w:r w:rsidRPr="00B9087F">
        <w:rPr>
          <w:rFonts w:cs="Times New Roman"/>
          <w:b/>
          <w:lang w:val="en-GB"/>
        </w:rPr>
        <w:t>Approval</w:t>
      </w:r>
      <w:r w:rsidR="00316375" w:rsidRPr="00B9087F">
        <w:rPr>
          <w:rFonts w:cs="Times New Roman"/>
          <w:lang w:val="en-GB"/>
        </w:rPr>
        <w:t xml:space="preserve">” means the </w:t>
      </w:r>
      <w:r w:rsidRPr="00B9087F">
        <w:rPr>
          <w:rFonts w:cs="Times New Roman"/>
          <w:lang w:val="en-GB"/>
        </w:rPr>
        <w:t>approvals, favourable opinions, authorisations</w:t>
      </w:r>
      <w:r w:rsidR="00316375" w:rsidRPr="00B9087F">
        <w:rPr>
          <w:rFonts w:cs="Times New Roman"/>
          <w:lang w:val="en-GB"/>
        </w:rPr>
        <w:t xml:space="preserve"> of the competent Regulatory Authorities</w:t>
      </w:r>
      <w:r w:rsidR="00F6173F" w:rsidRPr="00B9087F">
        <w:rPr>
          <w:rFonts w:cs="Times New Roman"/>
          <w:lang w:val="en-GB"/>
        </w:rPr>
        <w:t xml:space="preserve"> or the applicable ethics committee</w:t>
      </w:r>
      <w:r w:rsidRPr="00B9087F">
        <w:rPr>
          <w:rFonts w:cs="Times New Roman"/>
          <w:lang w:val="en-GB"/>
        </w:rPr>
        <w:t xml:space="preserve"> and/or compliance with other procedures required under the applicable laws and regulations in order to commence</w:t>
      </w:r>
      <w:r w:rsidR="00316375" w:rsidRPr="00B9087F">
        <w:rPr>
          <w:rFonts w:cs="Times New Roman"/>
          <w:lang w:val="en-GB"/>
        </w:rPr>
        <w:t xml:space="preserve"> and/or conduct</w:t>
      </w:r>
      <w:r w:rsidRPr="00B9087F">
        <w:rPr>
          <w:rFonts w:cs="Times New Roman"/>
          <w:lang w:val="en-GB"/>
        </w:rPr>
        <w:t xml:space="preserve"> the </w:t>
      </w:r>
      <w:r w:rsidR="00875A56" w:rsidRPr="00B9087F">
        <w:rPr>
          <w:rFonts w:cs="Times New Roman"/>
          <w:lang w:val="en-GB"/>
        </w:rPr>
        <w:t>Study</w:t>
      </w:r>
      <w:r w:rsidRPr="00B9087F">
        <w:rPr>
          <w:rFonts w:cs="Times New Roman"/>
          <w:lang w:val="en-GB"/>
        </w:rPr>
        <w:t xml:space="preserve">.  </w:t>
      </w:r>
    </w:p>
    <w:p w14:paraId="76500050" w14:textId="77777777" w:rsidR="009605CF" w:rsidRPr="00290981" w:rsidRDefault="009605CF" w:rsidP="00B9087F">
      <w:pPr>
        <w:pStyle w:val="BodyText"/>
        <w:numPr>
          <w:ilvl w:val="1"/>
          <w:numId w:val="1"/>
        </w:numPr>
        <w:tabs>
          <w:tab w:val="left" w:pos="0"/>
        </w:tabs>
        <w:spacing w:after="120" w:line="276" w:lineRule="auto"/>
        <w:ind w:left="851" w:right="6" w:hanging="851"/>
        <w:jc w:val="both"/>
        <w:rPr>
          <w:rFonts w:cs="Times New Roman"/>
          <w:spacing w:val="-1"/>
          <w:lang w:val="en-GB"/>
        </w:rPr>
      </w:pPr>
      <w:r w:rsidRPr="00B9087F">
        <w:rPr>
          <w:rFonts w:cs="Times New Roman"/>
          <w:spacing w:val="-1"/>
          <w:lang w:val="en-GB"/>
        </w:rPr>
        <w:t>“</w:t>
      </w:r>
      <w:r w:rsidRPr="00B9087F">
        <w:rPr>
          <w:rFonts w:cs="Times New Roman"/>
          <w:b/>
          <w:spacing w:val="-1"/>
          <w:lang w:val="en-GB"/>
        </w:rPr>
        <w:t>Budget and</w:t>
      </w:r>
      <w:r w:rsidRPr="00B9087F">
        <w:rPr>
          <w:rFonts w:cs="Times New Roman"/>
          <w:spacing w:val="-1"/>
          <w:lang w:val="en-GB"/>
        </w:rPr>
        <w:t xml:space="preserve"> </w:t>
      </w:r>
      <w:r w:rsidRPr="00B9087F">
        <w:rPr>
          <w:rFonts w:cs="Times New Roman"/>
          <w:b/>
          <w:spacing w:val="-1"/>
          <w:lang w:val="en-GB"/>
        </w:rPr>
        <w:t>Payment Schedule</w:t>
      </w:r>
      <w:r w:rsidRPr="00B9087F">
        <w:rPr>
          <w:rFonts w:cs="Times New Roman"/>
          <w:spacing w:val="-1"/>
          <w:lang w:val="en-GB"/>
        </w:rPr>
        <w:t xml:space="preserve">” means the schedule for the budget and the </w:t>
      </w:r>
      <w:r w:rsidRPr="00B9087F">
        <w:rPr>
          <w:rFonts w:cs="Times New Roman"/>
          <w:spacing w:val="-1"/>
          <w:lang w:val="en-GB"/>
        </w:rPr>
        <w:lastRenderedPageBreak/>
        <w:t xml:space="preserve">payment of the Fee as set out in </w:t>
      </w:r>
      <w:r w:rsidRPr="00B9087F">
        <w:rPr>
          <w:rFonts w:cs="Times New Roman"/>
          <w:spacing w:val="-1"/>
          <w:highlight w:val="yellow"/>
          <w:lang w:val="en-GB"/>
        </w:rPr>
        <w:t xml:space="preserve">Schedule </w:t>
      </w:r>
      <w:r w:rsidR="0084236B" w:rsidRPr="00B9087F">
        <w:rPr>
          <w:rFonts w:cs="Times New Roman"/>
          <w:spacing w:val="-1"/>
          <w:highlight w:val="yellow"/>
          <w:lang w:val="en-GB"/>
        </w:rPr>
        <w:t>3</w:t>
      </w:r>
      <w:r w:rsidRPr="00290981">
        <w:rPr>
          <w:rFonts w:cs="Times New Roman"/>
          <w:spacing w:val="-1"/>
          <w:lang w:val="en-GB"/>
        </w:rPr>
        <w:t xml:space="preserve">. </w:t>
      </w:r>
    </w:p>
    <w:p w14:paraId="7628EAE8" w14:textId="77777777" w:rsidR="003F7725" w:rsidRDefault="003F7725" w:rsidP="00B9087F">
      <w:pPr>
        <w:pStyle w:val="BodyText"/>
        <w:numPr>
          <w:ilvl w:val="1"/>
          <w:numId w:val="1"/>
        </w:numPr>
        <w:tabs>
          <w:tab w:val="left" w:pos="0"/>
        </w:tabs>
        <w:spacing w:after="120" w:line="276" w:lineRule="auto"/>
        <w:ind w:left="851" w:right="6" w:hanging="851"/>
        <w:jc w:val="both"/>
        <w:rPr>
          <w:rFonts w:cs="Times New Roman"/>
          <w:spacing w:val="-1"/>
          <w:lang w:val="en-GB"/>
        </w:rPr>
      </w:pPr>
      <w:r w:rsidRPr="00390ECD">
        <w:rPr>
          <w:rFonts w:cs="Times New Roman"/>
          <w:spacing w:val="-1"/>
          <w:lang w:val="en-GB"/>
        </w:rPr>
        <w:t>“</w:t>
      </w:r>
      <w:r w:rsidRPr="00B9087F">
        <w:rPr>
          <w:rFonts w:cs="Times New Roman"/>
          <w:b/>
          <w:spacing w:val="-1"/>
          <w:lang w:val="en-GB"/>
        </w:rPr>
        <w:t>Business Day</w:t>
      </w:r>
      <w:r w:rsidRPr="00B9087F">
        <w:rPr>
          <w:rFonts w:cs="Times New Roman"/>
          <w:spacing w:val="-1"/>
          <w:lang w:val="en-GB"/>
        </w:rPr>
        <w:t>” means</w:t>
      </w:r>
      <w:r w:rsidRPr="00B9087F">
        <w:rPr>
          <w:rFonts w:cs="Times New Roman"/>
          <w:spacing w:val="38"/>
          <w:lang w:val="en-GB"/>
        </w:rPr>
        <w:t xml:space="preserve"> </w:t>
      </w:r>
      <w:r w:rsidRPr="00B9087F">
        <w:rPr>
          <w:rFonts w:cs="Times New Roman"/>
          <w:lang w:val="en-GB"/>
        </w:rPr>
        <w:t>a</w:t>
      </w:r>
      <w:r w:rsidRPr="00B9087F">
        <w:rPr>
          <w:rFonts w:cs="Times New Roman"/>
          <w:spacing w:val="41"/>
          <w:lang w:val="en-GB"/>
        </w:rPr>
        <w:t xml:space="preserve"> </w:t>
      </w:r>
      <w:r w:rsidRPr="00B9087F">
        <w:rPr>
          <w:rFonts w:cs="Times New Roman"/>
          <w:lang w:val="en-GB"/>
        </w:rPr>
        <w:t>day</w:t>
      </w:r>
      <w:r w:rsidRPr="00B9087F">
        <w:rPr>
          <w:rFonts w:cs="Times New Roman"/>
          <w:spacing w:val="42"/>
          <w:lang w:val="en-GB"/>
        </w:rPr>
        <w:t xml:space="preserve"> </w:t>
      </w:r>
      <w:r w:rsidRPr="00B9087F">
        <w:rPr>
          <w:rFonts w:cs="Times New Roman"/>
          <w:spacing w:val="-1"/>
          <w:lang w:val="en-GB"/>
        </w:rPr>
        <w:t>other</w:t>
      </w:r>
      <w:r w:rsidRPr="00B9087F">
        <w:rPr>
          <w:rFonts w:cs="Times New Roman"/>
          <w:spacing w:val="43"/>
          <w:lang w:val="en-GB"/>
        </w:rPr>
        <w:t xml:space="preserve"> </w:t>
      </w:r>
      <w:r w:rsidRPr="00B9087F">
        <w:rPr>
          <w:rFonts w:cs="Times New Roman"/>
          <w:spacing w:val="-1"/>
          <w:lang w:val="en-GB"/>
        </w:rPr>
        <w:t>than</w:t>
      </w:r>
      <w:r w:rsidRPr="00B9087F">
        <w:rPr>
          <w:rFonts w:cs="Times New Roman"/>
          <w:spacing w:val="40"/>
          <w:lang w:val="en-GB"/>
        </w:rPr>
        <w:t xml:space="preserve"> </w:t>
      </w:r>
      <w:r w:rsidRPr="00B9087F">
        <w:rPr>
          <w:rFonts w:cs="Times New Roman"/>
          <w:spacing w:val="-1"/>
          <w:lang w:val="en-GB"/>
        </w:rPr>
        <w:t>Saturday,</w:t>
      </w:r>
      <w:r w:rsidRPr="00B9087F">
        <w:rPr>
          <w:rFonts w:cs="Times New Roman"/>
          <w:spacing w:val="41"/>
          <w:lang w:val="en-GB"/>
        </w:rPr>
        <w:t xml:space="preserve"> </w:t>
      </w:r>
      <w:r w:rsidRPr="00B9087F">
        <w:rPr>
          <w:rFonts w:cs="Times New Roman"/>
          <w:lang w:val="en-GB"/>
        </w:rPr>
        <w:t>Sunday</w:t>
      </w:r>
      <w:r w:rsidRPr="00B9087F">
        <w:rPr>
          <w:rFonts w:cs="Times New Roman"/>
          <w:spacing w:val="27"/>
          <w:w w:val="99"/>
          <w:lang w:val="en-GB"/>
        </w:rPr>
        <w:t xml:space="preserve"> </w:t>
      </w:r>
      <w:r w:rsidRPr="00B9087F">
        <w:rPr>
          <w:rFonts w:cs="Times New Roman"/>
          <w:lang w:val="en-GB"/>
        </w:rPr>
        <w:t>and</w:t>
      </w:r>
      <w:r w:rsidRPr="00B9087F">
        <w:rPr>
          <w:rFonts w:cs="Times New Roman"/>
          <w:spacing w:val="-6"/>
          <w:lang w:val="en-GB"/>
        </w:rPr>
        <w:t xml:space="preserve"> </w:t>
      </w:r>
      <w:r w:rsidRPr="00B9087F">
        <w:rPr>
          <w:rFonts w:cs="Times New Roman"/>
          <w:lang w:val="en-GB"/>
        </w:rPr>
        <w:t>bank</w:t>
      </w:r>
      <w:r w:rsidRPr="00B9087F">
        <w:rPr>
          <w:rFonts w:cs="Times New Roman"/>
          <w:spacing w:val="-7"/>
          <w:lang w:val="en-GB"/>
        </w:rPr>
        <w:t xml:space="preserve"> </w:t>
      </w:r>
      <w:r w:rsidRPr="00B9087F">
        <w:rPr>
          <w:rFonts w:cs="Times New Roman"/>
          <w:spacing w:val="-1"/>
          <w:lang w:val="en-GB"/>
        </w:rPr>
        <w:t>holidays</w:t>
      </w:r>
      <w:r w:rsidRPr="00B9087F">
        <w:rPr>
          <w:rFonts w:cs="Times New Roman"/>
          <w:spacing w:val="-8"/>
          <w:lang w:val="en-GB"/>
        </w:rPr>
        <w:t xml:space="preserve"> </w:t>
      </w:r>
      <w:r w:rsidRPr="00B9087F">
        <w:rPr>
          <w:rFonts w:cs="Times New Roman"/>
          <w:lang w:val="en-GB"/>
        </w:rPr>
        <w:t>in</w:t>
      </w:r>
      <w:r w:rsidRPr="00B9087F">
        <w:rPr>
          <w:rFonts w:cs="Times New Roman"/>
          <w:spacing w:val="-5"/>
          <w:lang w:val="en-GB"/>
        </w:rPr>
        <w:t xml:space="preserve"> </w:t>
      </w:r>
      <w:r w:rsidR="00875A56" w:rsidRPr="00B9087F">
        <w:rPr>
          <w:rFonts w:cs="Times New Roman"/>
          <w:spacing w:val="-1"/>
          <w:lang w:val="en-GB"/>
        </w:rPr>
        <w:t>Belgium</w:t>
      </w:r>
      <w:r w:rsidRPr="00B9087F">
        <w:rPr>
          <w:rFonts w:cs="Times New Roman"/>
          <w:spacing w:val="-1"/>
          <w:lang w:val="en-GB"/>
        </w:rPr>
        <w:t xml:space="preserve">. </w:t>
      </w:r>
    </w:p>
    <w:p w14:paraId="1AC8B69A" w14:textId="77777777" w:rsidR="005C5F09" w:rsidRPr="00AB71F8" w:rsidRDefault="005C5F09" w:rsidP="00654A80">
      <w:pPr>
        <w:pStyle w:val="BodyText"/>
        <w:numPr>
          <w:ilvl w:val="1"/>
          <w:numId w:val="1"/>
        </w:numPr>
        <w:tabs>
          <w:tab w:val="left" w:pos="0"/>
        </w:tabs>
        <w:spacing w:after="120" w:line="276" w:lineRule="auto"/>
        <w:ind w:left="851" w:right="6" w:hanging="851"/>
        <w:jc w:val="both"/>
        <w:rPr>
          <w:rFonts w:cs="Times New Roman"/>
          <w:spacing w:val="-1"/>
        </w:rPr>
      </w:pPr>
      <w:bookmarkStart w:id="10" w:name="_Hlk85631546"/>
      <w:r w:rsidRPr="00AB71F8">
        <w:rPr>
          <w:rFonts w:cs="Times New Roman"/>
          <w:b/>
          <w:bCs/>
          <w:spacing w:val="-1"/>
        </w:rPr>
        <w:t>“Chief Investigator” </w:t>
      </w:r>
      <w:r w:rsidRPr="00AB71F8">
        <w:rPr>
          <w:rFonts w:cs="Times New Roman"/>
          <w:spacing w:val="-1"/>
        </w:rPr>
        <w:t>means the in</w:t>
      </w:r>
      <w:r w:rsidR="00DD7BC7" w:rsidRPr="00AB71F8">
        <w:rPr>
          <w:rFonts w:cs="Times New Roman"/>
          <w:spacing w:val="-1"/>
        </w:rPr>
        <w:t>vestigator</w:t>
      </w:r>
      <w:r w:rsidR="001A1ED5" w:rsidRPr="00AB71F8">
        <w:rPr>
          <w:rFonts w:cs="Times New Roman"/>
          <w:spacing w:val="-1"/>
        </w:rPr>
        <w:t xml:space="preserve"> or approved successor</w:t>
      </w:r>
      <w:r w:rsidR="00022673" w:rsidRPr="00AB71F8">
        <w:rPr>
          <w:rFonts w:cs="Times New Roman"/>
          <w:spacing w:val="-1"/>
        </w:rPr>
        <w:t>,</w:t>
      </w:r>
      <w:r w:rsidR="001A1ED5" w:rsidRPr="00AB71F8">
        <w:rPr>
          <w:rFonts w:cs="Times New Roman"/>
          <w:spacing w:val="-1"/>
        </w:rPr>
        <w:t xml:space="preserve"> </w:t>
      </w:r>
      <w:r w:rsidR="00022673" w:rsidRPr="00AB71F8">
        <w:rPr>
          <w:rFonts w:cs="Times New Roman"/>
          <w:spacing w:val="-1"/>
        </w:rPr>
        <w:t xml:space="preserve">identified in </w:t>
      </w:r>
      <w:r w:rsidR="00022673" w:rsidRPr="00AB71F8">
        <w:rPr>
          <w:rFonts w:cs="Times New Roman"/>
          <w:spacing w:val="-1"/>
          <w:highlight w:val="yellow"/>
        </w:rPr>
        <w:t>Schedule 5</w:t>
      </w:r>
      <w:r w:rsidR="00DD7BC7" w:rsidRPr="00AB71F8">
        <w:rPr>
          <w:rFonts w:cs="Times New Roman"/>
          <w:spacing w:val="-1"/>
        </w:rPr>
        <w:t>,</w:t>
      </w:r>
      <w:r w:rsidR="008F7B0F" w:rsidRPr="00AB71F8">
        <w:rPr>
          <w:rFonts w:cs="Times New Roman"/>
          <w:spacing w:val="-1"/>
        </w:rPr>
        <w:t xml:space="preserve"> </w:t>
      </w:r>
      <w:r w:rsidR="00F71883" w:rsidRPr="00AB71F8">
        <w:rPr>
          <w:rFonts w:cs="Times New Roman"/>
          <w:spacing w:val="-1"/>
        </w:rPr>
        <w:t>responsib</w:t>
      </w:r>
      <w:r w:rsidR="00DD7BC7" w:rsidRPr="00AB71F8">
        <w:rPr>
          <w:rFonts w:cs="Times New Roman"/>
          <w:spacing w:val="-1"/>
        </w:rPr>
        <w:t>le</w:t>
      </w:r>
      <w:r w:rsidR="00F71883" w:rsidRPr="00AB71F8">
        <w:rPr>
          <w:rFonts w:cs="Times New Roman"/>
          <w:spacing w:val="-1"/>
        </w:rPr>
        <w:t xml:space="preserve"> for </w:t>
      </w:r>
      <w:r w:rsidR="00FC1EDB" w:rsidRPr="00AB71F8">
        <w:rPr>
          <w:rFonts w:cs="Times New Roman"/>
          <w:spacing w:val="-1"/>
        </w:rPr>
        <w:t xml:space="preserve">supervising </w:t>
      </w:r>
      <w:r w:rsidR="00F71883" w:rsidRPr="00AB71F8">
        <w:rPr>
          <w:rFonts w:cs="Times New Roman"/>
          <w:spacing w:val="-1"/>
        </w:rPr>
        <w:t xml:space="preserve">the </w:t>
      </w:r>
      <w:r w:rsidR="00FC1EDB" w:rsidRPr="00AB71F8">
        <w:rPr>
          <w:rFonts w:cs="Times New Roman"/>
          <w:spacing w:val="-1"/>
        </w:rPr>
        <w:t>general conduct</w:t>
      </w:r>
      <w:r w:rsidR="00F71883" w:rsidRPr="00AB71F8">
        <w:rPr>
          <w:rFonts w:cs="Times New Roman"/>
          <w:spacing w:val="-1"/>
        </w:rPr>
        <w:t xml:space="preserve"> of </w:t>
      </w:r>
      <w:r w:rsidR="00022673" w:rsidRPr="00AB71F8">
        <w:rPr>
          <w:rFonts w:cs="Times New Roman"/>
          <w:spacing w:val="-1"/>
        </w:rPr>
        <w:t>the Study</w:t>
      </w:r>
      <w:r w:rsidR="00F71883" w:rsidRPr="00AB71F8">
        <w:rPr>
          <w:rFonts w:cs="Times New Roman"/>
          <w:spacing w:val="-1"/>
        </w:rPr>
        <w:t>.</w:t>
      </w:r>
    </w:p>
    <w:p w14:paraId="2111F037" w14:textId="30E61230" w:rsidR="003F7725" w:rsidRPr="00BB0428" w:rsidRDefault="00085FFF" w:rsidP="00290981">
      <w:pPr>
        <w:pStyle w:val="BodyText"/>
        <w:numPr>
          <w:ilvl w:val="1"/>
          <w:numId w:val="1"/>
        </w:numPr>
        <w:tabs>
          <w:tab w:val="left" w:pos="0"/>
        </w:tabs>
        <w:spacing w:after="120" w:line="276" w:lineRule="auto"/>
        <w:ind w:left="851" w:right="6" w:hanging="851"/>
        <w:jc w:val="both"/>
        <w:rPr>
          <w:rFonts w:cs="Times New Roman"/>
          <w:spacing w:val="-1"/>
          <w:lang w:val="en-GB"/>
        </w:rPr>
      </w:pPr>
      <w:bookmarkStart w:id="11" w:name="_Hlk103076900"/>
      <w:bookmarkEnd w:id="10"/>
      <w:r w:rsidRPr="00F3313C">
        <w:rPr>
          <w:rFonts w:cs="Times New Roman"/>
          <w:spacing w:val="-1"/>
          <w:lang w:val="en-GB"/>
        </w:rPr>
        <w:t>“</w:t>
      </w:r>
      <w:r w:rsidR="003F7725" w:rsidRPr="00F3313C">
        <w:rPr>
          <w:rFonts w:cs="Times New Roman"/>
          <w:b/>
          <w:spacing w:val="-1"/>
          <w:lang w:val="en-GB"/>
        </w:rPr>
        <w:t>Collaborator</w:t>
      </w:r>
      <w:r w:rsidR="003F7725" w:rsidRPr="00F3313C">
        <w:rPr>
          <w:rFonts w:cs="Times New Roman"/>
          <w:i/>
          <w:spacing w:val="-1"/>
          <w:lang w:val="en-GB"/>
        </w:rPr>
        <w:t>"</w:t>
      </w:r>
      <w:r w:rsidR="003F7725" w:rsidRPr="00F3313C">
        <w:rPr>
          <w:rFonts w:cs="Times New Roman"/>
          <w:spacing w:val="-1"/>
          <w:lang w:val="en-GB"/>
        </w:rPr>
        <w:t xml:space="preserve"> means</w:t>
      </w:r>
      <w:r w:rsidR="003F7725" w:rsidRPr="00F3313C">
        <w:rPr>
          <w:rFonts w:cs="Times New Roman"/>
          <w:spacing w:val="31"/>
          <w:lang w:val="en-GB"/>
        </w:rPr>
        <w:t xml:space="preserve"> </w:t>
      </w:r>
      <w:r w:rsidR="003F7725" w:rsidRPr="00F3313C">
        <w:rPr>
          <w:rFonts w:cs="Times New Roman"/>
          <w:lang w:val="en-GB"/>
        </w:rPr>
        <w:t>a</w:t>
      </w:r>
      <w:r w:rsidR="003F7725" w:rsidRPr="00F3313C">
        <w:rPr>
          <w:rFonts w:cs="Times New Roman"/>
          <w:spacing w:val="34"/>
          <w:lang w:val="en-GB"/>
        </w:rPr>
        <w:t xml:space="preserve"> </w:t>
      </w:r>
      <w:r w:rsidR="00290981" w:rsidRPr="00F3313C">
        <w:rPr>
          <w:rFonts w:cs="Times New Roman"/>
          <w:spacing w:val="-1"/>
          <w:lang w:val="en-GB"/>
        </w:rPr>
        <w:t xml:space="preserve">third party </w:t>
      </w:r>
      <w:r w:rsidR="003F7725" w:rsidRPr="00F3313C">
        <w:rPr>
          <w:rFonts w:cs="Times New Roman"/>
          <w:spacing w:val="-1"/>
          <w:lang w:val="en-GB"/>
        </w:rPr>
        <w:t xml:space="preserve">person </w:t>
      </w:r>
      <w:r w:rsidR="0012156D" w:rsidRPr="00F3313C">
        <w:rPr>
          <w:rFonts w:cs="Times New Roman"/>
          <w:spacing w:val="-1"/>
          <w:lang w:val="en-GB"/>
        </w:rPr>
        <w:t xml:space="preserve">who </w:t>
      </w:r>
      <w:r w:rsidR="003F7725" w:rsidRPr="00F3313C">
        <w:rPr>
          <w:rFonts w:cs="Times New Roman"/>
          <w:spacing w:val="-1"/>
          <w:lang w:val="en-GB"/>
        </w:rPr>
        <w:t xml:space="preserve">or </w:t>
      </w:r>
      <w:r w:rsidR="00FA2D30" w:rsidRPr="00F3313C">
        <w:rPr>
          <w:rFonts w:cs="Times New Roman"/>
          <w:spacing w:val="-1"/>
          <w:lang w:val="en-GB"/>
        </w:rPr>
        <w:t xml:space="preserve">third party </w:t>
      </w:r>
      <w:r w:rsidR="003F7725" w:rsidRPr="00F3313C">
        <w:rPr>
          <w:rFonts w:cs="Times New Roman"/>
          <w:spacing w:val="-1"/>
          <w:lang w:val="en-GB"/>
        </w:rPr>
        <w:t>organisation</w:t>
      </w:r>
      <w:r w:rsidR="003F7725" w:rsidRPr="00F3313C">
        <w:rPr>
          <w:rFonts w:cs="Times New Roman"/>
          <w:spacing w:val="34"/>
          <w:lang w:val="en-GB"/>
        </w:rPr>
        <w:t xml:space="preserve"> </w:t>
      </w:r>
      <w:r w:rsidR="0012156D" w:rsidRPr="00F3313C">
        <w:rPr>
          <w:rFonts w:cs="Times New Roman"/>
          <w:lang w:val="en-GB"/>
        </w:rPr>
        <w:t xml:space="preserve">that </w:t>
      </w:r>
      <w:r w:rsidR="003F7725" w:rsidRPr="00F3313C">
        <w:rPr>
          <w:rFonts w:cs="Times New Roman"/>
          <w:spacing w:val="-1"/>
          <w:lang w:val="en-GB"/>
        </w:rPr>
        <w:t>works</w:t>
      </w:r>
      <w:r w:rsidR="003F7725" w:rsidRPr="00F3313C">
        <w:rPr>
          <w:rFonts w:cs="Times New Roman"/>
          <w:spacing w:val="37"/>
          <w:w w:val="99"/>
          <w:lang w:val="en-GB"/>
        </w:rPr>
        <w:t xml:space="preserve"> </w:t>
      </w:r>
      <w:r w:rsidR="003F7725" w:rsidRPr="00F3313C">
        <w:rPr>
          <w:rFonts w:cs="Times New Roman"/>
          <w:lang w:val="en-GB"/>
        </w:rPr>
        <w:t>with</w:t>
      </w:r>
      <w:r w:rsidR="003F7725" w:rsidRPr="00F3313C">
        <w:rPr>
          <w:rFonts w:cs="Times New Roman"/>
          <w:spacing w:val="46"/>
          <w:lang w:val="en-GB"/>
        </w:rPr>
        <w:t xml:space="preserve"> </w:t>
      </w:r>
      <w:r w:rsidR="003F7725" w:rsidRPr="00F3313C">
        <w:rPr>
          <w:rFonts w:cs="Times New Roman"/>
          <w:spacing w:val="-1"/>
          <w:lang w:val="en-GB"/>
        </w:rPr>
        <w:t>the</w:t>
      </w:r>
      <w:r w:rsidR="003F7725" w:rsidRPr="00F3313C">
        <w:rPr>
          <w:rFonts w:cs="Times New Roman"/>
          <w:spacing w:val="44"/>
          <w:lang w:val="en-GB"/>
        </w:rPr>
        <w:t xml:space="preserve"> </w:t>
      </w:r>
      <w:r w:rsidR="003F7725" w:rsidRPr="00F3313C">
        <w:rPr>
          <w:rFonts w:cs="Times New Roman"/>
          <w:spacing w:val="-1"/>
          <w:lang w:val="en-GB"/>
        </w:rPr>
        <w:t>Contractor</w:t>
      </w:r>
      <w:r w:rsidR="003F7725" w:rsidRPr="00F3313C">
        <w:rPr>
          <w:rFonts w:cs="Times New Roman"/>
          <w:spacing w:val="45"/>
          <w:lang w:val="en-GB"/>
        </w:rPr>
        <w:t xml:space="preserve"> </w:t>
      </w:r>
      <w:r w:rsidR="003F7725" w:rsidRPr="00F3313C">
        <w:rPr>
          <w:rFonts w:cs="Times New Roman"/>
          <w:spacing w:val="-1"/>
          <w:lang w:val="en-GB"/>
        </w:rPr>
        <w:t>on</w:t>
      </w:r>
      <w:r w:rsidR="003F7725" w:rsidRPr="00F3313C">
        <w:rPr>
          <w:rFonts w:cs="Times New Roman"/>
          <w:spacing w:val="46"/>
          <w:lang w:val="en-GB"/>
        </w:rPr>
        <w:t xml:space="preserve"> </w:t>
      </w:r>
      <w:r w:rsidR="003F7725" w:rsidRPr="00F3313C">
        <w:rPr>
          <w:rFonts w:cs="Times New Roman"/>
          <w:lang w:val="en-GB"/>
        </w:rPr>
        <w:t>the</w:t>
      </w:r>
      <w:r w:rsidR="003F7725" w:rsidRPr="00F3313C">
        <w:rPr>
          <w:rFonts w:cs="Times New Roman"/>
          <w:spacing w:val="44"/>
          <w:lang w:val="en-GB"/>
        </w:rPr>
        <w:t xml:space="preserve"> </w:t>
      </w:r>
      <w:r w:rsidR="00875A56" w:rsidRPr="00F3313C">
        <w:rPr>
          <w:rFonts w:cs="Times New Roman"/>
          <w:spacing w:val="-1"/>
          <w:lang w:val="en-GB"/>
        </w:rPr>
        <w:t>Study</w:t>
      </w:r>
      <w:r w:rsidR="00875A56" w:rsidRPr="00F3313C">
        <w:rPr>
          <w:rFonts w:cs="Times New Roman"/>
          <w:spacing w:val="46"/>
          <w:lang w:val="en-GB"/>
        </w:rPr>
        <w:t xml:space="preserve"> </w:t>
      </w:r>
      <w:r w:rsidR="003F7725" w:rsidRPr="00F3313C">
        <w:rPr>
          <w:rFonts w:cs="Times New Roman"/>
          <w:spacing w:val="-1"/>
          <w:lang w:val="en-GB"/>
        </w:rPr>
        <w:t>being</w:t>
      </w:r>
      <w:r w:rsidR="003F7725" w:rsidRPr="00F3313C">
        <w:rPr>
          <w:rFonts w:cs="Times New Roman"/>
          <w:spacing w:val="33"/>
          <w:lang w:val="en-GB"/>
        </w:rPr>
        <w:t xml:space="preserve"> </w:t>
      </w:r>
      <w:r w:rsidR="00FA2D30" w:rsidRPr="00F3313C">
        <w:rPr>
          <w:rFonts w:cs="Times New Roman"/>
          <w:spacing w:val="-1"/>
          <w:lang w:val="en-GB"/>
        </w:rPr>
        <w:t>formalized</w:t>
      </w:r>
      <w:r w:rsidR="00FA2D30" w:rsidRPr="00F3313C">
        <w:rPr>
          <w:rFonts w:cs="Times New Roman"/>
          <w:spacing w:val="-5"/>
          <w:lang w:val="en-GB"/>
        </w:rPr>
        <w:t xml:space="preserve"> </w:t>
      </w:r>
      <w:r w:rsidR="003F7725" w:rsidRPr="00F3313C">
        <w:rPr>
          <w:rFonts w:cs="Times New Roman"/>
          <w:lang w:val="en-GB"/>
        </w:rPr>
        <w:t>under</w:t>
      </w:r>
      <w:r w:rsidR="003F7725" w:rsidRPr="00F3313C">
        <w:rPr>
          <w:rFonts w:cs="Times New Roman"/>
          <w:spacing w:val="-3"/>
          <w:lang w:val="en-GB"/>
        </w:rPr>
        <w:t xml:space="preserve"> </w:t>
      </w:r>
      <w:r w:rsidR="003F7725" w:rsidRPr="00F3313C">
        <w:rPr>
          <w:rFonts w:cs="Times New Roman"/>
          <w:spacing w:val="-1"/>
          <w:lang w:val="en-GB"/>
        </w:rPr>
        <w:t>this</w:t>
      </w:r>
      <w:r w:rsidR="003F7725" w:rsidRPr="00F3313C">
        <w:rPr>
          <w:rFonts w:cs="Times New Roman"/>
          <w:spacing w:val="-2"/>
          <w:lang w:val="en-GB"/>
        </w:rPr>
        <w:t xml:space="preserve"> </w:t>
      </w:r>
      <w:r w:rsidR="00AB7B0C" w:rsidRPr="00F3313C">
        <w:rPr>
          <w:rFonts w:cs="Times New Roman"/>
          <w:spacing w:val="-1"/>
          <w:lang w:val="en-GB"/>
        </w:rPr>
        <w:t>Agreement</w:t>
      </w:r>
      <w:r w:rsidR="00CD657F" w:rsidRPr="00F3313C">
        <w:rPr>
          <w:rFonts w:cs="Times New Roman"/>
          <w:lang w:val="en-GB"/>
        </w:rPr>
        <w:t xml:space="preserve"> (</w:t>
      </w:r>
      <w:r w:rsidR="00A37822" w:rsidRPr="00F3313C">
        <w:rPr>
          <w:rFonts w:cs="Times New Roman"/>
          <w:lang w:val="en-GB"/>
        </w:rPr>
        <w:t xml:space="preserve">including </w:t>
      </w:r>
      <w:r w:rsidR="00201EC2">
        <w:rPr>
          <w:rFonts w:cs="Times New Roman"/>
          <w:lang w:val="en-GB"/>
        </w:rPr>
        <w:t>participating</w:t>
      </w:r>
      <w:r w:rsidR="00201EC2" w:rsidRPr="00F3313C">
        <w:rPr>
          <w:rFonts w:cs="Times New Roman"/>
          <w:lang w:val="en-GB"/>
        </w:rPr>
        <w:t xml:space="preserve"> </w:t>
      </w:r>
      <w:r w:rsidR="00C75289">
        <w:rPr>
          <w:rFonts w:cs="Times New Roman"/>
          <w:lang w:val="en-GB"/>
        </w:rPr>
        <w:t>sites</w:t>
      </w:r>
      <w:r w:rsidR="00C75289" w:rsidRPr="00F3313C">
        <w:rPr>
          <w:rFonts w:cs="Times New Roman"/>
          <w:lang w:val="en-GB"/>
        </w:rPr>
        <w:t xml:space="preserve"> </w:t>
      </w:r>
      <w:r w:rsidR="00A37822" w:rsidRPr="00F3313C">
        <w:rPr>
          <w:rFonts w:cs="Times New Roman"/>
          <w:lang w:val="en-GB"/>
        </w:rPr>
        <w:t xml:space="preserve">in a </w:t>
      </w:r>
      <w:r w:rsidR="00A37822" w:rsidRPr="00BB0428">
        <w:rPr>
          <w:rFonts w:cs="Times New Roman"/>
          <w:lang w:val="en-GB"/>
        </w:rPr>
        <w:t>multicentre trial</w:t>
      </w:r>
      <w:r w:rsidR="00CD657F" w:rsidRPr="00BB0428">
        <w:rPr>
          <w:rFonts w:cs="Times New Roman"/>
          <w:lang w:val="en-GB"/>
        </w:rPr>
        <w:t xml:space="preserve">, but also third party service providers that support the </w:t>
      </w:r>
      <w:r w:rsidR="00875A56" w:rsidRPr="00BB0428">
        <w:rPr>
          <w:rFonts w:cs="Times New Roman"/>
          <w:lang w:val="en-GB"/>
        </w:rPr>
        <w:t xml:space="preserve">performance of the Study </w:t>
      </w:r>
      <w:r w:rsidR="00CD657F" w:rsidRPr="00BB0428">
        <w:rPr>
          <w:rFonts w:cs="Times New Roman"/>
          <w:lang w:val="en-GB"/>
        </w:rPr>
        <w:t xml:space="preserve">with </w:t>
      </w:r>
      <w:r w:rsidR="005356E6" w:rsidRPr="00BB0428">
        <w:rPr>
          <w:rFonts w:cs="Times New Roman"/>
          <w:lang w:val="en-GB"/>
        </w:rPr>
        <w:t xml:space="preserve">scientific input or </w:t>
      </w:r>
      <w:r w:rsidR="00875A56" w:rsidRPr="00BB0428">
        <w:rPr>
          <w:rFonts w:cs="Times New Roman"/>
          <w:lang w:val="en-GB"/>
        </w:rPr>
        <w:t xml:space="preserve">certain </w:t>
      </w:r>
      <w:r w:rsidR="00CD657F" w:rsidRPr="00BB0428">
        <w:rPr>
          <w:rFonts w:cs="Times New Roman"/>
          <w:lang w:val="en-GB"/>
        </w:rPr>
        <w:t>management or logistic services)</w:t>
      </w:r>
      <w:r w:rsidR="00A37822" w:rsidRPr="00BB0428">
        <w:rPr>
          <w:rFonts w:cs="Times New Roman"/>
          <w:lang w:val="en-GB"/>
        </w:rPr>
        <w:t>.</w:t>
      </w:r>
      <w:r w:rsidR="0012156D" w:rsidRPr="00BB0428">
        <w:rPr>
          <w:rFonts w:cs="Times New Roman"/>
          <w:lang w:val="en-GB"/>
        </w:rPr>
        <w:t xml:space="preserve"> </w:t>
      </w:r>
      <w:r w:rsidR="003625AE" w:rsidRPr="00BB0428">
        <w:rPr>
          <w:rFonts w:cs="Times New Roman"/>
          <w:lang w:val="en-GB"/>
        </w:rPr>
        <w:t xml:space="preserve">For avoidance of doubt, </w:t>
      </w:r>
      <w:r w:rsidR="00677652" w:rsidRPr="00BB0428">
        <w:rPr>
          <w:rFonts w:cs="Times New Roman"/>
          <w:lang w:val="en-GB"/>
        </w:rPr>
        <w:t xml:space="preserve">any </w:t>
      </w:r>
      <w:r w:rsidR="003625AE" w:rsidRPr="00BB0428">
        <w:rPr>
          <w:rFonts w:cs="Times New Roman"/>
          <w:lang w:val="en-GB"/>
        </w:rPr>
        <w:t>External vendor</w:t>
      </w:r>
      <w:r w:rsidR="00F14C81" w:rsidRPr="00BB0428">
        <w:rPr>
          <w:rFonts w:cs="Times New Roman"/>
          <w:lang w:val="en-GB"/>
        </w:rPr>
        <w:t xml:space="preserve"> </w:t>
      </w:r>
      <w:r w:rsidR="003625AE" w:rsidRPr="00BB0428">
        <w:rPr>
          <w:rFonts w:cs="Times New Roman"/>
          <w:lang w:val="en-GB"/>
        </w:rPr>
        <w:t>shall not be deemed a Collaborator.</w:t>
      </w:r>
    </w:p>
    <w:bookmarkEnd w:id="11"/>
    <w:p w14:paraId="48391F48" w14:textId="77777777" w:rsidR="00E74D25" w:rsidRPr="00064FDE" w:rsidRDefault="00E74D25" w:rsidP="00B9087F">
      <w:pPr>
        <w:pStyle w:val="BodyText"/>
        <w:numPr>
          <w:ilvl w:val="1"/>
          <w:numId w:val="1"/>
        </w:numPr>
        <w:tabs>
          <w:tab w:val="left" w:pos="0"/>
        </w:tabs>
        <w:spacing w:after="120" w:line="276" w:lineRule="auto"/>
        <w:ind w:left="851" w:right="6" w:hanging="851"/>
        <w:jc w:val="both"/>
        <w:rPr>
          <w:rFonts w:cs="Times New Roman"/>
          <w:lang w:val="en-GB"/>
        </w:rPr>
      </w:pPr>
      <w:r w:rsidRPr="00BB0428">
        <w:rPr>
          <w:rFonts w:cs="Times New Roman"/>
          <w:spacing w:val="-1"/>
          <w:lang w:val="en-GB"/>
        </w:rPr>
        <w:t>“</w:t>
      </w:r>
      <w:r w:rsidRPr="00BB0428">
        <w:rPr>
          <w:rFonts w:cs="Times New Roman"/>
          <w:b/>
          <w:spacing w:val="-1"/>
          <w:lang w:val="en-GB"/>
        </w:rPr>
        <w:t>Commencement Date</w:t>
      </w:r>
      <w:r w:rsidRPr="00BB0428">
        <w:rPr>
          <w:rFonts w:cs="Times New Roman"/>
          <w:spacing w:val="-1"/>
          <w:lang w:val="en-GB"/>
        </w:rPr>
        <w:t xml:space="preserve">” means </w:t>
      </w:r>
      <w:r w:rsidR="009E3600" w:rsidRPr="00BB0428">
        <w:rPr>
          <w:rFonts w:cs="Times New Roman"/>
          <w:spacing w:val="-1"/>
          <w:lang w:val="en-GB"/>
        </w:rPr>
        <w:t xml:space="preserve">the date upon which all necessary Approvals for the commencement of the Study have been obtained as set out </w:t>
      </w:r>
      <w:r w:rsidRPr="00BB0428">
        <w:rPr>
          <w:rFonts w:cs="Times New Roman"/>
          <w:spacing w:val="-1"/>
          <w:lang w:val="en-GB"/>
        </w:rPr>
        <w:t>in</w:t>
      </w:r>
      <w:r w:rsidRPr="00B9087F">
        <w:rPr>
          <w:rFonts w:cs="Times New Roman"/>
          <w:spacing w:val="-1"/>
          <w:lang w:val="en-GB"/>
        </w:rPr>
        <w:t xml:space="preserve"> </w:t>
      </w:r>
      <w:r w:rsidR="00E73835" w:rsidRPr="00B9087F">
        <w:rPr>
          <w:rFonts w:cs="Times New Roman"/>
          <w:spacing w:val="-1"/>
          <w:highlight w:val="yellow"/>
          <w:lang w:val="en-GB"/>
        </w:rPr>
        <w:t>Schedule</w:t>
      </w:r>
      <w:r w:rsidR="00BD3409" w:rsidRPr="00B9087F">
        <w:rPr>
          <w:rFonts w:cs="Times New Roman"/>
          <w:spacing w:val="-1"/>
          <w:highlight w:val="yellow"/>
          <w:lang w:val="en-GB"/>
        </w:rPr>
        <w:t xml:space="preserve"> </w:t>
      </w:r>
      <w:r w:rsidR="00C203AE" w:rsidRPr="00B9087F">
        <w:rPr>
          <w:rFonts w:cs="Times New Roman"/>
          <w:spacing w:val="-1"/>
          <w:highlight w:val="yellow"/>
          <w:lang w:val="en-GB"/>
        </w:rPr>
        <w:t>2</w:t>
      </w:r>
      <w:r w:rsidR="00B833A5">
        <w:rPr>
          <w:rFonts w:cs="Times New Roman"/>
          <w:spacing w:val="-1"/>
          <w:lang w:val="en-GB"/>
        </w:rPr>
        <w:t>.</w:t>
      </w:r>
      <w:r w:rsidR="00875A56" w:rsidRPr="00390ECD">
        <w:rPr>
          <w:rFonts w:cs="Times New Roman"/>
          <w:spacing w:val="-1"/>
          <w:lang w:val="en-GB"/>
        </w:rPr>
        <w:t xml:space="preserve"> </w:t>
      </w:r>
    </w:p>
    <w:p w14:paraId="5271FAED" w14:textId="77777777" w:rsidR="00FC57CE" w:rsidRPr="00AB71F8" w:rsidRDefault="00FC57CE" w:rsidP="00FC57CE">
      <w:pPr>
        <w:pStyle w:val="BodyText"/>
        <w:numPr>
          <w:ilvl w:val="1"/>
          <w:numId w:val="1"/>
        </w:numPr>
        <w:tabs>
          <w:tab w:val="left" w:pos="0"/>
        </w:tabs>
        <w:spacing w:after="120" w:line="276" w:lineRule="auto"/>
        <w:ind w:left="851" w:right="6" w:hanging="851"/>
        <w:jc w:val="both"/>
        <w:rPr>
          <w:rFonts w:cs="Times New Roman"/>
          <w:lang w:val="en-GB"/>
        </w:rPr>
      </w:pPr>
      <w:r w:rsidRPr="00830C76">
        <w:rPr>
          <w:rFonts w:cs="Times New Roman"/>
          <w:b/>
          <w:spacing w:val="-1"/>
          <w:lang w:val="en-GB"/>
        </w:rPr>
        <w:t>“</w:t>
      </w:r>
      <w:r w:rsidRPr="00AB71F8">
        <w:rPr>
          <w:rFonts w:cs="Times New Roman"/>
          <w:b/>
          <w:spacing w:val="-1"/>
          <w:lang w:val="en-GB"/>
        </w:rPr>
        <w:t>Commercialisation”</w:t>
      </w:r>
      <w:r w:rsidRPr="00AB71F8">
        <w:rPr>
          <w:rFonts w:cs="Times New Roman"/>
          <w:spacing w:val="-1"/>
          <w:lang w:val="en-GB"/>
        </w:rPr>
        <w:t xml:space="preserve">: </w:t>
      </w:r>
      <w:r w:rsidRPr="00AB71F8">
        <w:rPr>
          <w:rFonts w:cs="Times New Roman"/>
          <w:lang w:val="en-GB"/>
        </w:rPr>
        <w:t>means any use of the Results that supports the generation of revenue including but not limited to:</w:t>
      </w:r>
    </w:p>
    <w:p w14:paraId="79B433E8" w14:textId="77777777" w:rsidR="00FC57CE" w:rsidRPr="00AB71F8" w:rsidRDefault="00FC57CE" w:rsidP="00DC6B24">
      <w:pPr>
        <w:pStyle w:val="BodyText"/>
        <w:tabs>
          <w:tab w:val="left" w:pos="0"/>
        </w:tabs>
        <w:spacing w:after="120" w:line="276" w:lineRule="auto"/>
        <w:ind w:left="851" w:right="6" w:firstLine="0"/>
        <w:jc w:val="both"/>
        <w:rPr>
          <w:rFonts w:cs="Times New Roman"/>
          <w:lang w:val="en-GB"/>
        </w:rPr>
      </w:pPr>
      <w:r w:rsidRPr="00AB71F8">
        <w:rPr>
          <w:rFonts w:cs="Times New Roman"/>
          <w:lang w:val="en-GB"/>
        </w:rPr>
        <w:t>(</w:t>
      </w:r>
      <w:r w:rsidRPr="00BB0428">
        <w:rPr>
          <w:rFonts w:cs="Times New Roman"/>
          <w:lang w:val="en-GB"/>
        </w:rPr>
        <w:t xml:space="preserve">a) </w:t>
      </w:r>
      <w:r w:rsidR="009B4A1C" w:rsidRPr="00BB0428">
        <w:rPr>
          <w:rFonts w:cs="Times New Roman"/>
          <w:lang w:val="en-GB"/>
        </w:rPr>
        <w:t xml:space="preserve">any </w:t>
      </w:r>
      <w:r w:rsidR="00DC6B24" w:rsidRPr="00BB0428">
        <w:rPr>
          <w:rFonts w:cs="Times New Roman"/>
          <w:lang w:val="en-GB"/>
        </w:rPr>
        <w:t>use for marketing a product or process or creating and providing a service, including</w:t>
      </w:r>
      <w:r w:rsidR="00DC6B24" w:rsidRPr="00AB71F8">
        <w:rPr>
          <w:rFonts w:cs="Times New Roman"/>
          <w:lang w:val="en-GB"/>
        </w:rPr>
        <w:t xml:space="preserve"> the granting of (sub)licenses</w:t>
      </w:r>
      <w:r w:rsidR="00F14C81" w:rsidRPr="00AB71F8">
        <w:rPr>
          <w:rFonts w:cs="Times New Roman"/>
          <w:lang w:val="en-GB"/>
        </w:rPr>
        <w:t>;</w:t>
      </w:r>
    </w:p>
    <w:p w14:paraId="11383502" w14:textId="77777777" w:rsidR="00FC57CE" w:rsidRDefault="00FC57CE" w:rsidP="00FC57CE">
      <w:pPr>
        <w:pStyle w:val="BodyText"/>
        <w:tabs>
          <w:tab w:val="left" w:pos="0"/>
        </w:tabs>
        <w:spacing w:after="120" w:line="276" w:lineRule="auto"/>
        <w:ind w:left="851" w:right="6" w:firstLine="0"/>
        <w:jc w:val="both"/>
        <w:rPr>
          <w:rFonts w:cs="Times New Roman"/>
          <w:lang w:val="en-GB"/>
        </w:rPr>
      </w:pPr>
      <w:r w:rsidRPr="00AB71F8">
        <w:rPr>
          <w:rFonts w:cs="Times New Roman"/>
          <w:lang w:val="en-GB"/>
        </w:rPr>
        <w:t>(b) any use in support of the development, promotion or use of a product or tool that will be made available on a fee paying basis;</w:t>
      </w:r>
    </w:p>
    <w:p w14:paraId="34564C98" w14:textId="1DC60613" w:rsidR="003F7725" w:rsidRPr="00BB0428" w:rsidRDefault="00FC57CE" w:rsidP="00B9087F">
      <w:pPr>
        <w:pStyle w:val="BodyText"/>
        <w:numPr>
          <w:ilvl w:val="1"/>
          <w:numId w:val="1"/>
        </w:numPr>
        <w:tabs>
          <w:tab w:val="left" w:pos="0"/>
        </w:tabs>
        <w:spacing w:after="120" w:line="276" w:lineRule="auto"/>
        <w:ind w:left="851" w:right="6" w:hanging="851"/>
        <w:jc w:val="both"/>
        <w:rPr>
          <w:rFonts w:cs="Times New Roman"/>
          <w:lang w:val="en-GB"/>
        </w:rPr>
      </w:pPr>
      <w:r w:rsidRPr="00B9087F">
        <w:rPr>
          <w:rFonts w:cs="Times New Roman"/>
          <w:spacing w:val="-1"/>
          <w:lang w:val="en-GB"/>
        </w:rPr>
        <w:t xml:space="preserve"> </w:t>
      </w:r>
      <w:r w:rsidR="003F7725" w:rsidRPr="00BB0428">
        <w:rPr>
          <w:rFonts w:cs="Times New Roman"/>
          <w:spacing w:val="-1"/>
          <w:lang w:val="en-GB"/>
        </w:rPr>
        <w:t>“</w:t>
      </w:r>
      <w:r w:rsidR="003F7725" w:rsidRPr="00BB0428">
        <w:rPr>
          <w:rFonts w:cs="Times New Roman"/>
          <w:b/>
          <w:spacing w:val="-1"/>
          <w:lang w:val="en-GB"/>
        </w:rPr>
        <w:t>Completion Date</w:t>
      </w:r>
      <w:r w:rsidR="003F7725" w:rsidRPr="00BB0428">
        <w:rPr>
          <w:rFonts w:cs="Times New Roman"/>
          <w:spacing w:val="-1"/>
          <w:lang w:val="en-GB"/>
        </w:rPr>
        <w:t>” means</w:t>
      </w:r>
      <w:r w:rsidR="00F02830" w:rsidRPr="00BB0428">
        <w:rPr>
          <w:rFonts w:cs="Times New Roman"/>
          <w:spacing w:val="-1"/>
          <w:lang w:val="en-GB"/>
        </w:rPr>
        <w:t xml:space="preserve"> the date on which the </w:t>
      </w:r>
      <w:r w:rsidR="009C1488" w:rsidRPr="00BB0428">
        <w:rPr>
          <w:rFonts w:cs="Times New Roman"/>
          <w:spacing w:val="-1"/>
          <w:lang w:val="en-GB"/>
        </w:rPr>
        <w:t>S</w:t>
      </w:r>
      <w:r w:rsidR="00CA78F7" w:rsidRPr="00BB0428">
        <w:rPr>
          <w:rFonts w:cs="Times New Roman"/>
          <w:spacing w:val="-1"/>
          <w:lang w:val="en-GB"/>
        </w:rPr>
        <w:t>tudy and such other activities in relation thereto (</w:t>
      </w:r>
      <w:r w:rsidR="00FB4956" w:rsidRPr="00BB0428">
        <w:rPr>
          <w:rFonts w:cs="Times New Roman"/>
          <w:spacing w:val="-1"/>
          <w:lang w:val="en-GB"/>
        </w:rPr>
        <w:t xml:space="preserve">such as the </w:t>
      </w:r>
      <w:r w:rsidR="00CA78F7" w:rsidRPr="00BB0428">
        <w:rPr>
          <w:rFonts w:cs="Times New Roman"/>
          <w:spacing w:val="-1"/>
          <w:lang w:val="en-GB"/>
        </w:rPr>
        <w:t>comp</w:t>
      </w:r>
      <w:r w:rsidR="00FB4956" w:rsidRPr="00BB0428">
        <w:rPr>
          <w:rFonts w:cs="Times New Roman"/>
          <w:spacing w:val="-1"/>
          <w:lang w:val="en-GB"/>
        </w:rPr>
        <w:t xml:space="preserve">letion of the </w:t>
      </w:r>
      <w:r w:rsidR="0008159B">
        <w:rPr>
          <w:rFonts w:cs="Times New Roman"/>
          <w:spacing w:val="-1"/>
          <w:lang w:val="en-GB"/>
        </w:rPr>
        <w:t xml:space="preserve">reports and publications as set out in </w:t>
      </w:r>
      <w:r w:rsidR="0008159B" w:rsidRPr="0008159B">
        <w:rPr>
          <w:rFonts w:cs="Times New Roman"/>
          <w:spacing w:val="-1"/>
          <w:highlight w:val="yellow"/>
          <w:lang w:val="en-GB"/>
        </w:rPr>
        <w:t>Schedule 4</w:t>
      </w:r>
      <w:r w:rsidR="00FB4956" w:rsidRPr="00BB0428">
        <w:rPr>
          <w:rFonts w:cs="Times New Roman"/>
          <w:spacing w:val="-1"/>
          <w:lang w:val="en-GB"/>
        </w:rPr>
        <w:t>)</w:t>
      </w:r>
      <w:r w:rsidR="00F02830" w:rsidRPr="00BB0428">
        <w:rPr>
          <w:rFonts w:cs="Times New Roman"/>
          <w:spacing w:val="-1"/>
          <w:lang w:val="en-GB"/>
        </w:rPr>
        <w:t xml:space="preserve">, </w:t>
      </w:r>
      <w:r w:rsidR="00CA78F7" w:rsidRPr="00BB0428">
        <w:rPr>
          <w:rFonts w:cs="Times New Roman"/>
          <w:spacing w:val="-1"/>
          <w:lang w:val="en-GB"/>
        </w:rPr>
        <w:t xml:space="preserve">are </w:t>
      </w:r>
      <w:r w:rsidR="00F02830" w:rsidRPr="00BB0428">
        <w:rPr>
          <w:rFonts w:cs="Times New Roman"/>
          <w:spacing w:val="-1"/>
          <w:lang w:val="en-GB"/>
        </w:rPr>
        <w:t>completed, as confirmed by KCE in writing.</w:t>
      </w:r>
    </w:p>
    <w:p w14:paraId="6DC525E7" w14:textId="77777777" w:rsidR="003F7725" w:rsidRPr="00B9087F" w:rsidRDefault="003F7725" w:rsidP="00B9087F">
      <w:pPr>
        <w:pStyle w:val="BodyText"/>
        <w:numPr>
          <w:ilvl w:val="1"/>
          <w:numId w:val="1"/>
        </w:numPr>
        <w:tabs>
          <w:tab w:val="left" w:pos="0"/>
        </w:tabs>
        <w:spacing w:after="120" w:line="276" w:lineRule="auto"/>
        <w:ind w:left="851" w:right="6" w:hanging="851"/>
        <w:jc w:val="both"/>
        <w:rPr>
          <w:rFonts w:cs="Times New Roman"/>
          <w:lang w:val="en-GB"/>
        </w:rPr>
      </w:pPr>
      <w:r w:rsidRPr="00BB0428">
        <w:rPr>
          <w:rFonts w:cs="Times New Roman"/>
          <w:spacing w:val="-1"/>
          <w:lang w:val="en-GB"/>
        </w:rPr>
        <w:t>“</w:t>
      </w:r>
      <w:r w:rsidRPr="00BB0428">
        <w:rPr>
          <w:rFonts w:cs="Times New Roman"/>
          <w:b/>
          <w:spacing w:val="-1"/>
          <w:lang w:val="en-GB"/>
        </w:rPr>
        <w:t>Confidential Information</w:t>
      </w:r>
      <w:r w:rsidRPr="00BB0428">
        <w:rPr>
          <w:rFonts w:cs="Times New Roman"/>
          <w:spacing w:val="-1"/>
          <w:lang w:val="en-GB"/>
        </w:rPr>
        <w:t>” means</w:t>
      </w:r>
      <w:r w:rsidRPr="00BB0428">
        <w:rPr>
          <w:rFonts w:cs="Times New Roman"/>
          <w:spacing w:val="15"/>
          <w:lang w:val="en-GB"/>
        </w:rPr>
        <w:t xml:space="preserve"> </w:t>
      </w:r>
      <w:r w:rsidRPr="00BB0428">
        <w:rPr>
          <w:rFonts w:cs="Times New Roman"/>
          <w:spacing w:val="-1"/>
          <w:lang w:val="en-GB"/>
        </w:rPr>
        <w:t>information</w:t>
      </w:r>
      <w:r w:rsidRPr="00BB0428">
        <w:rPr>
          <w:rFonts w:cs="Times New Roman"/>
          <w:spacing w:val="17"/>
          <w:lang w:val="en-GB"/>
        </w:rPr>
        <w:t xml:space="preserve"> </w:t>
      </w:r>
      <w:r w:rsidRPr="00BB0428">
        <w:rPr>
          <w:rFonts w:cs="Times New Roman"/>
          <w:spacing w:val="-1"/>
          <w:lang w:val="en-GB"/>
        </w:rPr>
        <w:t>of</w:t>
      </w:r>
      <w:r w:rsidRPr="00BB0428">
        <w:rPr>
          <w:rFonts w:cs="Times New Roman"/>
          <w:spacing w:val="15"/>
          <w:lang w:val="en-GB"/>
        </w:rPr>
        <w:t xml:space="preserve"> </w:t>
      </w:r>
      <w:r w:rsidRPr="00BB0428">
        <w:rPr>
          <w:rFonts w:cs="Times New Roman"/>
          <w:lang w:val="en-GB"/>
        </w:rPr>
        <w:t>any</w:t>
      </w:r>
      <w:r w:rsidRPr="00B9087F">
        <w:rPr>
          <w:rFonts w:cs="Times New Roman"/>
          <w:spacing w:val="16"/>
          <w:lang w:val="en-GB"/>
        </w:rPr>
        <w:t xml:space="preserve"> </w:t>
      </w:r>
      <w:r w:rsidRPr="00B9087F">
        <w:rPr>
          <w:rFonts w:cs="Times New Roman"/>
          <w:spacing w:val="-1"/>
          <w:lang w:val="en-GB"/>
        </w:rPr>
        <w:t>form,</w:t>
      </w:r>
      <w:r w:rsidRPr="00B9087F">
        <w:rPr>
          <w:rFonts w:cs="Times New Roman"/>
          <w:spacing w:val="15"/>
          <w:lang w:val="en-GB"/>
        </w:rPr>
        <w:t xml:space="preserve"> </w:t>
      </w:r>
      <w:r w:rsidRPr="00B9087F">
        <w:rPr>
          <w:rFonts w:cs="Times New Roman"/>
          <w:spacing w:val="-1"/>
          <w:lang w:val="en-GB"/>
        </w:rPr>
        <w:t>however</w:t>
      </w:r>
      <w:r w:rsidRPr="00B9087F">
        <w:rPr>
          <w:rFonts w:cs="Times New Roman"/>
          <w:spacing w:val="37"/>
          <w:w w:val="99"/>
          <w:lang w:val="en-GB"/>
        </w:rPr>
        <w:t xml:space="preserve"> </w:t>
      </w:r>
      <w:r w:rsidRPr="00B9087F">
        <w:rPr>
          <w:rFonts w:cs="Times New Roman"/>
          <w:spacing w:val="-1"/>
          <w:lang w:val="en-GB"/>
        </w:rPr>
        <w:t>conveyed</w:t>
      </w:r>
      <w:r w:rsidRPr="00B9087F">
        <w:rPr>
          <w:rFonts w:cs="Times New Roman"/>
          <w:spacing w:val="43"/>
          <w:lang w:val="en-GB"/>
        </w:rPr>
        <w:t xml:space="preserve"> </w:t>
      </w:r>
      <w:r w:rsidRPr="00B9087F">
        <w:rPr>
          <w:rFonts w:cs="Times New Roman"/>
          <w:lang w:val="en-GB"/>
        </w:rPr>
        <w:t>and</w:t>
      </w:r>
      <w:r w:rsidRPr="00B9087F">
        <w:rPr>
          <w:rFonts w:cs="Times New Roman"/>
          <w:spacing w:val="40"/>
          <w:lang w:val="en-GB"/>
        </w:rPr>
        <w:t xml:space="preserve"> </w:t>
      </w:r>
      <w:r w:rsidRPr="00B9087F">
        <w:rPr>
          <w:rFonts w:cs="Times New Roman"/>
          <w:spacing w:val="-1"/>
          <w:lang w:val="en-GB"/>
        </w:rPr>
        <w:t>irrespective</w:t>
      </w:r>
      <w:r w:rsidRPr="00B9087F">
        <w:rPr>
          <w:rFonts w:cs="Times New Roman"/>
          <w:spacing w:val="40"/>
          <w:lang w:val="en-GB"/>
        </w:rPr>
        <w:t xml:space="preserve"> </w:t>
      </w:r>
      <w:r w:rsidRPr="00B9087F">
        <w:rPr>
          <w:rFonts w:cs="Times New Roman"/>
          <w:spacing w:val="-1"/>
          <w:lang w:val="en-GB"/>
        </w:rPr>
        <w:t>of</w:t>
      </w:r>
      <w:r w:rsidRPr="00B9087F">
        <w:rPr>
          <w:rFonts w:cs="Times New Roman"/>
          <w:spacing w:val="43"/>
          <w:lang w:val="en-GB"/>
        </w:rPr>
        <w:t xml:space="preserve"> </w:t>
      </w:r>
      <w:r w:rsidRPr="00B9087F">
        <w:rPr>
          <w:rFonts w:cs="Times New Roman"/>
          <w:spacing w:val="-1"/>
          <w:lang w:val="en-GB"/>
        </w:rPr>
        <w:t>the</w:t>
      </w:r>
      <w:r w:rsidRPr="00B9087F">
        <w:rPr>
          <w:rFonts w:cs="Times New Roman"/>
          <w:spacing w:val="43"/>
          <w:lang w:val="en-GB"/>
        </w:rPr>
        <w:t xml:space="preserve"> </w:t>
      </w:r>
      <w:r w:rsidRPr="00B9087F">
        <w:rPr>
          <w:rFonts w:cs="Times New Roman"/>
          <w:spacing w:val="-1"/>
          <w:lang w:val="en-GB"/>
        </w:rPr>
        <w:t>media</w:t>
      </w:r>
      <w:r w:rsidRPr="00B9087F">
        <w:rPr>
          <w:rFonts w:cs="Times New Roman"/>
          <w:spacing w:val="40"/>
          <w:lang w:val="en-GB"/>
        </w:rPr>
        <w:t xml:space="preserve"> </w:t>
      </w:r>
      <w:r w:rsidRPr="00B9087F">
        <w:rPr>
          <w:rFonts w:cs="Times New Roman"/>
          <w:spacing w:val="-1"/>
          <w:lang w:val="en-GB"/>
        </w:rPr>
        <w:t>on</w:t>
      </w:r>
      <w:r w:rsidRPr="00B9087F">
        <w:rPr>
          <w:rFonts w:cs="Times New Roman"/>
          <w:spacing w:val="39"/>
          <w:w w:val="99"/>
          <w:lang w:val="en-GB"/>
        </w:rPr>
        <w:t xml:space="preserve"> </w:t>
      </w:r>
      <w:r w:rsidRPr="00B9087F">
        <w:rPr>
          <w:rFonts w:cs="Times New Roman"/>
          <w:lang w:val="en-GB"/>
        </w:rPr>
        <w:t>which</w:t>
      </w:r>
      <w:r w:rsidRPr="00B9087F">
        <w:rPr>
          <w:rFonts w:cs="Times New Roman"/>
          <w:spacing w:val="-5"/>
          <w:lang w:val="en-GB"/>
        </w:rPr>
        <w:t xml:space="preserve"> </w:t>
      </w:r>
      <w:r w:rsidRPr="00B9087F">
        <w:rPr>
          <w:rFonts w:cs="Times New Roman"/>
          <w:spacing w:val="1"/>
          <w:lang w:val="en-GB"/>
        </w:rPr>
        <w:t>it</w:t>
      </w:r>
      <w:r w:rsidRPr="00B9087F">
        <w:rPr>
          <w:rFonts w:cs="Times New Roman"/>
          <w:spacing w:val="-7"/>
          <w:lang w:val="en-GB"/>
        </w:rPr>
        <w:t xml:space="preserve"> </w:t>
      </w:r>
      <w:r w:rsidRPr="00B9087F">
        <w:rPr>
          <w:rFonts w:cs="Times New Roman"/>
          <w:spacing w:val="1"/>
          <w:lang w:val="en-GB"/>
        </w:rPr>
        <w:t>is</w:t>
      </w:r>
      <w:r w:rsidRPr="00B9087F">
        <w:rPr>
          <w:rFonts w:cs="Times New Roman"/>
          <w:spacing w:val="-4"/>
          <w:lang w:val="en-GB"/>
        </w:rPr>
        <w:t xml:space="preserve"> </w:t>
      </w:r>
      <w:r w:rsidRPr="00B9087F">
        <w:rPr>
          <w:rFonts w:cs="Times New Roman"/>
          <w:spacing w:val="-1"/>
          <w:lang w:val="en-GB"/>
        </w:rPr>
        <w:t>stored,</w:t>
      </w:r>
      <w:r w:rsidRPr="00B9087F">
        <w:rPr>
          <w:rFonts w:cs="Times New Roman"/>
          <w:spacing w:val="-2"/>
          <w:lang w:val="en-GB"/>
        </w:rPr>
        <w:t xml:space="preserve"> </w:t>
      </w:r>
      <w:r w:rsidRPr="00B9087F">
        <w:rPr>
          <w:rFonts w:cs="Times New Roman"/>
          <w:spacing w:val="-1"/>
          <w:lang w:val="en-GB"/>
        </w:rPr>
        <w:t>that</w:t>
      </w:r>
      <w:r w:rsidRPr="00B9087F">
        <w:rPr>
          <w:rFonts w:cs="Times New Roman"/>
          <w:spacing w:val="-5"/>
          <w:lang w:val="en-GB"/>
        </w:rPr>
        <w:t xml:space="preserve"> </w:t>
      </w:r>
      <w:r w:rsidRPr="00B9087F">
        <w:rPr>
          <w:rFonts w:cs="Times New Roman"/>
          <w:spacing w:val="1"/>
          <w:lang w:val="en-GB"/>
        </w:rPr>
        <w:t>is:</w:t>
      </w:r>
    </w:p>
    <w:p w14:paraId="3F4C0215" w14:textId="77777777" w:rsidR="003F7725" w:rsidRPr="00B9087F" w:rsidRDefault="003F7725" w:rsidP="00B9087F">
      <w:pPr>
        <w:pStyle w:val="TableParagraph"/>
        <w:numPr>
          <w:ilvl w:val="0"/>
          <w:numId w:val="2"/>
        </w:numPr>
        <w:spacing w:after="120" w:line="276" w:lineRule="auto"/>
        <w:ind w:left="851" w:right="6" w:firstLine="0"/>
        <w:jc w:val="both"/>
        <w:rPr>
          <w:rFonts w:ascii="Verdana" w:eastAsia="Verdana" w:hAnsi="Verdana" w:cs="Times New Roman"/>
          <w:spacing w:val="-1"/>
          <w:sz w:val="18"/>
          <w:szCs w:val="18"/>
          <w:lang w:val="en-GB"/>
        </w:rPr>
      </w:pPr>
      <w:r w:rsidRPr="00B9087F">
        <w:rPr>
          <w:rFonts w:ascii="Verdana" w:eastAsia="Verdana" w:hAnsi="Verdana" w:cs="Times New Roman"/>
          <w:spacing w:val="-1"/>
          <w:sz w:val="18"/>
          <w:szCs w:val="18"/>
          <w:lang w:val="en-GB"/>
        </w:rPr>
        <w:t>information which has been designated as confidential by either Party; or</w:t>
      </w:r>
    </w:p>
    <w:p w14:paraId="61F8C082" w14:textId="77777777" w:rsidR="003F7725" w:rsidRPr="00B9087F" w:rsidRDefault="003F7725" w:rsidP="00B9087F">
      <w:pPr>
        <w:pStyle w:val="TableParagraph"/>
        <w:numPr>
          <w:ilvl w:val="0"/>
          <w:numId w:val="2"/>
        </w:numPr>
        <w:spacing w:after="120" w:line="276" w:lineRule="auto"/>
        <w:ind w:left="851" w:right="6" w:firstLine="0"/>
        <w:jc w:val="both"/>
        <w:rPr>
          <w:rFonts w:ascii="Verdana" w:eastAsia="Verdana" w:hAnsi="Verdana" w:cs="Times New Roman"/>
          <w:spacing w:val="-1"/>
          <w:sz w:val="18"/>
          <w:szCs w:val="18"/>
          <w:lang w:val="en-GB"/>
        </w:rPr>
      </w:pPr>
      <w:r w:rsidRPr="00B9087F">
        <w:rPr>
          <w:rFonts w:ascii="Verdana" w:eastAsia="Verdana" w:hAnsi="Verdana" w:cs="Times New Roman"/>
          <w:spacing w:val="-1"/>
          <w:sz w:val="18"/>
          <w:szCs w:val="18"/>
          <w:lang w:val="en-GB"/>
        </w:rPr>
        <w:t>information that reasonably ought to be considered as confidential including information which relates to the business, affairs, properties, assets, trading practices, goods/services, developments, trade secrets, Intellectual Property, know-how, personnel, customers and suppliers and commercial sensitive information of either Party; or</w:t>
      </w:r>
    </w:p>
    <w:p w14:paraId="1EFE361C" w14:textId="77777777" w:rsidR="003F7725" w:rsidRPr="00B9087F" w:rsidRDefault="003F7725" w:rsidP="00B9087F">
      <w:pPr>
        <w:pStyle w:val="TableParagraph"/>
        <w:numPr>
          <w:ilvl w:val="0"/>
          <w:numId w:val="2"/>
        </w:numPr>
        <w:spacing w:after="120" w:line="276" w:lineRule="auto"/>
        <w:ind w:left="851" w:right="6" w:firstLine="0"/>
        <w:jc w:val="both"/>
        <w:rPr>
          <w:rFonts w:ascii="Verdana" w:hAnsi="Verdana" w:cs="Times New Roman"/>
          <w:spacing w:val="-1"/>
          <w:sz w:val="18"/>
          <w:szCs w:val="18"/>
          <w:lang w:val="en-GB"/>
        </w:rPr>
      </w:pPr>
      <w:r w:rsidRPr="00B9087F">
        <w:rPr>
          <w:rFonts w:ascii="Verdana" w:eastAsia="Verdana" w:hAnsi="Verdana" w:cs="Times New Roman"/>
          <w:spacing w:val="-1"/>
          <w:sz w:val="18"/>
          <w:szCs w:val="18"/>
          <w:lang w:val="en-GB"/>
        </w:rPr>
        <w:t>Personal Data.</w:t>
      </w:r>
    </w:p>
    <w:p w14:paraId="196EA5D1" w14:textId="50E3D653" w:rsidR="0014416F" w:rsidRPr="00BB0428" w:rsidRDefault="0014416F" w:rsidP="00B9087F">
      <w:pPr>
        <w:pStyle w:val="BodyText"/>
        <w:numPr>
          <w:ilvl w:val="1"/>
          <w:numId w:val="1"/>
        </w:numPr>
        <w:tabs>
          <w:tab w:val="left" w:pos="0"/>
        </w:tabs>
        <w:spacing w:after="120" w:line="276" w:lineRule="auto"/>
        <w:ind w:left="851" w:right="6" w:hanging="851"/>
        <w:jc w:val="both"/>
        <w:rPr>
          <w:spacing w:val="-1"/>
          <w:lang w:val="en-GB"/>
        </w:rPr>
      </w:pPr>
      <w:r w:rsidRPr="00B9087F">
        <w:rPr>
          <w:spacing w:val="-1"/>
          <w:lang w:val="en-GB"/>
        </w:rPr>
        <w:t>“</w:t>
      </w:r>
      <w:r w:rsidRPr="00B9087F">
        <w:rPr>
          <w:b/>
          <w:spacing w:val="-1"/>
          <w:lang w:val="en-GB"/>
        </w:rPr>
        <w:t>Consort Statement</w:t>
      </w:r>
      <w:r w:rsidRPr="00B9087F">
        <w:rPr>
          <w:spacing w:val="-1"/>
          <w:lang w:val="en-GB"/>
        </w:rPr>
        <w:t xml:space="preserve">” means </w:t>
      </w:r>
      <w:r w:rsidR="000844ED" w:rsidRPr="00B9087F">
        <w:rPr>
          <w:spacing w:val="-1"/>
          <w:lang w:val="en-GB"/>
        </w:rPr>
        <w:t xml:space="preserve">the </w:t>
      </w:r>
      <w:r w:rsidR="00567BF8">
        <w:rPr>
          <w:spacing w:val="-1"/>
          <w:lang w:val="en-GB"/>
        </w:rPr>
        <w:t xml:space="preserve">most recent </w:t>
      </w:r>
      <w:r w:rsidR="00EF4369">
        <w:rPr>
          <w:spacing w:val="-1"/>
          <w:lang w:val="en-GB"/>
        </w:rPr>
        <w:t xml:space="preserve">version of the CONSORT </w:t>
      </w:r>
      <w:r w:rsidR="000844ED" w:rsidRPr="00B9087F">
        <w:rPr>
          <w:spacing w:val="-1"/>
          <w:lang w:val="en-GB"/>
        </w:rPr>
        <w:t>guideline</w:t>
      </w:r>
      <w:r w:rsidR="00EF4369">
        <w:rPr>
          <w:spacing w:val="-1"/>
          <w:lang w:val="en-GB"/>
        </w:rPr>
        <w:t xml:space="preserve"> for </w:t>
      </w:r>
      <w:r w:rsidR="00567BF8">
        <w:rPr>
          <w:spacing w:val="-1"/>
          <w:lang w:val="en-GB"/>
        </w:rPr>
        <w:t xml:space="preserve">the </w:t>
      </w:r>
      <w:r w:rsidR="00EF4369">
        <w:rPr>
          <w:spacing w:val="-1"/>
          <w:lang w:val="en-GB"/>
        </w:rPr>
        <w:t xml:space="preserve">reporting </w:t>
      </w:r>
      <w:r w:rsidR="00567BF8">
        <w:rPr>
          <w:spacing w:val="-1"/>
          <w:lang w:val="en-GB"/>
        </w:rPr>
        <w:t xml:space="preserve">of </w:t>
      </w:r>
      <w:r w:rsidR="00EF4369">
        <w:rPr>
          <w:spacing w:val="-1"/>
          <w:lang w:val="en-GB"/>
        </w:rPr>
        <w:t>randomised trials</w:t>
      </w:r>
      <w:r w:rsidR="000844ED" w:rsidRPr="00B9087F">
        <w:t xml:space="preserve">, </w:t>
      </w:r>
      <w:r w:rsidR="000844ED" w:rsidRPr="00B9087F">
        <w:rPr>
          <w:spacing w:val="-1"/>
          <w:lang w:val="en-GB"/>
        </w:rPr>
        <w:t xml:space="preserve">intended to improve the reporting of parallel-group </w:t>
      </w:r>
      <w:r w:rsidR="000844ED" w:rsidRPr="00B9087F">
        <w:rPr>
          <w:rFonts w:cs="Times New Roman"/>
          <w:spacing w:val="-1"/>
          <w:lang w:val="en-GB"/>
        </w:rPr>
        <w:t>randomi</w:t>
      </w:r>
      <w:r w:rsidR="00455271" w:rsidRPr="00B9087F">
        <w:rPr>
          <w:rFonts w:cs="Times New Roman"/>
          <w:spacing w:val="-1"/>
          <w:lang w:val="en-GB"/>
        </w:rPr>
        <w:t>s</w:t>
      </w:r>
      <w:r w:rsidR="000844ED" w:rsidRPr="00B9087F">
        <w:rPr>
          <w:rFonts w:cs="Times New Roman"/>
          <w:spacing w:val="-1"/>
          <w:lang w:val="en-GB"/>
        </w:rPr>
        <w:t>ed</w:t>
      </w:r>
      <w:r w:rsidR="000844ED" w:rsidRPr="00B9087F">
        <w:rPr>
          <w:spacing w:val="-1"/>
          <w:lang w:val="en-GB"/>
        </w:rPr>
        <w:t xml:space="preserve"> controlled trial</w:t>
      </w:r>
      <w:r w:rsidR="00567BF8">
        <w:rPr>
          <w:spacing w:val="-1"/>
          <w:lang w:val="en-GB"/>
        </w:rPr>
        <w:t>s</w:t>
      </w:r>
      <w:r w:rsidR="000844ED" w:rsidRPr="00B9087F">
        <w:rPr>
          <w:spacing w:val="-1"/>
          <w:lang w:val="en-GB"/>
        </w:rPr>
        <w:t xml:space="preserve">, </w:t>
      </w:r>
      <w:r w:rsidR="00567BF8">
        <w:rPr>
          <w:spacing w:val="-1"/>
          <w:lang w:val="en-GB"/>
        </w:rPr>
        <w:t xml:space="preserve">by </w:t>
      </w:r>
      <w:r w:rsidR="000844ED" w:rsidRPr="00B9087F">
        <w:rPr>
          <w:spacing w:val="-1"/>
          <w:lang w:val="en-GB"/>
        </w:rPr>
        <w:t xml:space="preserve">enabling readers to understand a trial's design, conduct, analysis and interpretation, and to assess the validity of its results; the Consort Statement can be found </w:t>
      </w:r>
      <w:r w:rsidR="000844ED" w:rsidRPr="00BB0428">
        <w:rPr>
          <w:spacing w:val="-1"/>
          <w:lang w:val="en-GB"/>
        </w:rPr>
        <w:t xml:space="preserve">at </w:t>
      </w:r>
      <w:hyperlink r:id="rId15" w:history="1">
        <w:r w:rsidR="00EF4369" w:rsidRPr="000D50D8">
          <w:rPr>
            <w:rStyle w:val="Hyperlink"/>
            <w:spacing w:val="-1"/>
            <w:lang w:val="en-GB"/>
          </w:rPr>
          <w:t>https://www.equator-network.org/reporting-guidelines/consort/</w:t>
        </w:r>
      </w:hyperlink>
      <w:r w:rsidR="00EF4369">
        <w:rPr>
          <w:spacing w:val="-1"/>
          <w:lang w:val="en-GB"/>
        </w:rPr>
        <w:t xml:space="preserve"> </w:t>
      </w:r>
      <w:r w:rsidR="000844ED" w:rsidRPr="00BB0428">
        <w:rPr>
          <w:spacing w:val="-1"/>
          <w:lang w:val="en-GB"/>
        </w:rPr>
        <w:t xml:space="preserve">. </w:t>
      </w:r>
    </w:p>
    <w:p w14:paraId="44DC0E01" w14:textId="77777777" w:rsidR="00D954B4" w:rsidRPr="00B9087F" w:rsidRDefault="003F7725" w:rsidP="00CC7503">
      <w:pPr>
        <w:pStyle w:val="BodyText"/>
        <w:numPr>
          <w:ilvl w:val="1"/>
          <w:numId w:val="1"/>
        </w:numPr>
        <w:tabs>
          <w:tab w:val="left" w:pos="0"/>
        </w:tabs>
        <w:spacing w:after="120" w:line="276" w:lineRule="auto"/>
        <w:ind w:left="851" w:right="6" w:hanging="851"/>
        <w:jc w:val="both"/>
        <w:rPr>
          <w:spacing w:val="-1"/>
          <w:lang w:val="en-GB"/>
        </w:rPr>
      </w:pPr>
      <w:r w:rsidRPr="00B9087F">
        <w:rPr>
          <w:spacing w:val="-1"/>
          <w:lang w:val="en-GB"/>
        </w:rPr>
        <w:t>“</w:t>
      </w:r>
      <w:r w:rsidRPr="00B9087F">
        <w:rPr>
          <w:b/>
          <w:spacing w:val="-1"/>
          <w:lang w:val="en-GB"/>
        </w:rPr>
        <w:t>Contractor</w:t>
      </w:r>
      <w:r w:rsidRPr="00B9087F">
        <w:rPr>
          <w:b/>
          <w:spacing w:val="-12"/>
          <w:lang w:val="en-GB"/>
        </w:rPr>
        <w:t xml:space="preserve"> </w:t>
      </w:r>
      <w:r w:rsidRPr="00B9087F">
        <w:rPr>
          <w:b/>
          <w:spacing w:val="-1"/>
          <w:lang w:val="en-GB"/>
        </w:rPr>
        <w:t>Background</w:t>
      </w:r>
      <w:r w:rsidRPr="00B9087F">
        <w:rPr>
          <w:b/>
          <w:spacing w:val="-10"/>
          <w:lang w:val="en-GB"/>
        </w:rPr>
        <w:t xml:space="preserve"> </w:t>
      </w:r>
      <w:r w:rsidRPr="00B9087F">
        <w:rPr>
          <w:b/>
          <w:lang w:val="en-GB"/>
        </w:rPr>
        <w:t>IP</w:t>
      </w:r>
      <w:r w:rsidR="00085FFF" w:rsidRPr="00B9087F">
        <w:rPr>
          <w:spacing w:val="-1"/>
          <w:lang w:val="en-GB"/>
        </w:rPr>
        <w:t>”</w:t>
      </w:r>
      <w:r w:rsidRPr="00B9087F">
        <w:rPr>
          <w:lang w:val="en-GB"/>
        </w:rPr>
        <w:t xml:space="preserve"> </w:t>
      </w:r>
      <w:r w:rsidRPr="00B9087F">
        <w:rPr>
          <w:spacing w:val="-1"/>
          <w:lang w:val="en-GB"/>
        </w:rPr>
        <w:t>means</w:t>
      </w:r>
      <w:r w:rsidR="00FC4BA8" w:rsidRPr="00B9087F">
        <w:rPr>
          <w:spacing w:val="-1"/>
          <w:lang w:val="en-GB"/>
        </w:rPr>
        <w:t xml:space="preserve"> </w:t>
      </w:r>
      <w:r w:rsidRPr="00B9087F">
        <w:rPr>
          <w:lang w:val="en-GB"/>
        </w:rPr>
        <w:t>any</w:t>
      </w:r>
      <w:r w:rsidRPr="00B9087F">
        <w:rPr>
          <w:spacing w:val="3"/>
          <w:lang w:val="en-GB"/>
        </w:rPr>
        <w:t xml:space="preserve"> </w:t>
      </w:r>
      <w:r w:rsidRPr="00B9087F">
        <w:rPr>
          <w:spacing w:val="-1"/>
          <w:lang w:val="en-GB"/>
        </w:rPr>
        <w:t>Intellectual</w:t>
      </w:r>
      <w:r w:rsidRPr="00B9087F">
        <w:rPr>
          <w:spacing w:val="7"/>
          <w:lang w:val="en-GB"/>
        </w:rPr>
        <w:t xml:space="preserve"> </w:t>
      </w:r>
      <w:r w:rsidRPr="00B9087F">
        <w:rPr>
          <w:spacing w:val="-1"/>
          <w:lang w:val="en-GB"/>
        </w:rPr>
        <w:t>Property</w:t>
      </w:r>
      <w:r w:rsidRPr="00B9087F">
        <w:rPr>
          <w:spacing w:val="5"/>
          <w:lang w:val="en-GB"/>
        </w:rPr>
        <w:t xml:space="preserve"> </w:t>
      </w:r>
      <w:r w:rsidRPr="00B9087F">
        <w:rPr>
          <w:spacing w:val="-1"/>
          <w:lang w:val="en-GB"/>
        </w:rPr>
        <w:t>owned</w:t>
      </w:r>
      <w:r w:rsidRPr="00B9087F">
        <w:rPr>
          <w:spacing w:val="5"/>
          <w:lang w:val="en-GB"/>
        </w:rPr>
        <w:t xml:space="preserve"> </w:t>
      </w:r>
      <w:r w:rsidR="00A63858" w:rsidRPr="00B9087F">
        <w:rPr>
          <w:spacing w:val="5"/>
          <w:lang w:val="en-GB"/>
        </w:rPr>
        <w:t xml:space="preserve">or controlled </w:t>
      </w:r>
      <w:r w:rsidRPr="00B9087F">
        <w:rPr>
          <w:lang w:val="en-GB"/>
        </w:rPr>
        <w:t>by</w:t>
      </w:r>
      <w:r w:rsidRPr="00B9087F">
        <w:rPr>
          <w:spacing w:val="5"/>
          <w:lang w:val="en-GB"/>
        </w:rPr>
        <w:t xml:space="preserve"> </w:t>
      </w:r>
      <w:r w:rsidRPr="00B9087F">
        <w:rPr>
          <w:spacing w:val="-1"/>
          <w:lang w:val="en-GB"/>
        </w:rPr>
        <w:t>the</w:t>
      </w:r>
      <w:r w:rsidRPr="00B9087F">
        <w:rPr>
          <w:spacing w:val="29"/>
          <w:w w:val="99"/>
          <w:lang w:val="en-GB"/>
        </w:rPr>
        <w:t xml:space="preserve"> </w:t>
      </w:r>
      <w:r w:rsidRPr="00B9087F">
        <w:rPr>
          <w:spacing w:val="-1"/>
          <w:lang w:val="en-GB"/>
        </w:rPr>
        <w:t>Contractor</w:t>
      </w:r>
      <w:r w:rsidRPr="00B9087F">
        <w:rPr>
          <w:spacing w:val="58"/>
          <w:lang w:val="en-GB"/>
        </w:rPr>
        <w:t xml:space="preserve"> </w:t>
      </w:r>
      <w:r w:rsidR="00A63858" w:rsidRPr="00B9087F">
        <w:rPr>
          <w:spacing w:val="-1"/>
          <w:lang w:val="en-GB"/>
        </w:rPr>
        <w:t>or</w:t>
      </w:r>
      <w:r w:rsidR="002F2CDA" w:rsidRPr="00B9087F">
        <w:rPr>
          <w:spacing w:val="-1"/>
          <w:lang w:val="en-GB"/>
        </w:rPr>
        <w:t>, where applicable,</w:t>
      </w:r>
      <w:r w:rsidR="00A63858" w:rsidRPr="00B9087F">
        <w:rPr>
          <w:spacing w:val="-1"/>
          <w:lang w:val="en-GB"/>
        </w:rPr>
        <w:t xml:space="preserve"> its Collaborator(s)</w:t>
      </w:r>
      <w:r w:rsidR="00A63858" w:rsidRPr="00B9087F">
        <w:rPr>
          <w:spacing w:val="58"/>
          <w:lang w:val="en-GB"/>
        </w:rPr>
        <w:t xml:space="preserve"> </w:t>
      </w:r>
      <w:r w:rsidR="006E70D3" w:rsidRPr="00B9087F">
        <w:rPr>
          <w:lang w:val="en-GB"/>
        </w:rPr>
        <w:t>that is</w:t>
      </w:r>
      <w:r w:rsidRPr="00B9087F">
        <w:rPr>
          <w:spacing w:val="56"/>
          <w:lang w:val="en-GB"/>
        </w:rPr>
        <w:t xml:space="preserve"> </w:t>
      </w:r>
      <w:r w:rsidRPr="00B9087F">
        <w:rPr>
          <w:spacing w:val="-1"/>
          <w:lang w:val="en-GB"/>
        </w:rPr>
        <w:t>identified</w:t>
      </w:r>
      <w:r w:rsidRPr="00B9087F">
        <w:rPr>
          <w:spacing w:val="56"/>
          <w:lang w:val="en-GB"/>
        </w:rPr>
        <w:t xml:space="preserve"> </w:t>
      </w:r>
      <w:r w:rsidRPr="00B9087F">
        <w:rPr>
          <w:lang w:val="en-GB"/>
        </w:rPr>
        <w:t>as</w:t>
      </w:r>
      <w:r w:rsidRPr="00B9087F">
        <w:rPr>
          <w:spacing w:val="55"/>
          <w:lang w:val="en-GB"/>
        </w:rPr>
        <w:t xml:space="preserve"> </w:t>
      </w:r>
      <w:r w:rsidRPr="00B9087F">
        <w:rPr>
          <w:lang w:val="en-GB"/>
        </w:rPr>
        <w:t>being</w:t>
      </w:r>
      <w:r w:rsidRPr="00B9087F">
        <w:rPr>
          <w:spacing w:val="23"/>
          <w:lang w:val="en-GB"/>
        </w:rPr>
        <w:t xml:space="preserve"> </w:t>
      </w:r>
      <w:r w:rsidRPr="00B9087F">
        <w:rPr>
          <w:spacing w:val="-1"/>
          <w:lang w:val="en-GB"/>
        </w:rPr>
        <w:t>required</w:t>
      </w:r>
      <w:r w:rsidRPr="00B9087F">
        <w:rPr>
          <w:spacing w:val="12"/>
          <w:lang w:val="en-GB"/>
        </w:rPr>
        <w:t xml:space="preserve"> </w:t>
      </w:r>
      <w:r w:rsidRPr="00B9087F">
        <w:rPr>
          <w:spacing w:val="-1"/>
          <w:lang w:val="en-GB"/>
        </w:rPr>
        <w:t>for</w:t>
      </w:r>
      <w:r w:rsidRPr="00B9087F">
        <w:rPr>
          <w:spacing w:val="17"/>
          <w:lang w:val="en-GB"/>
        </w:rPr>
        <w:t xml:space="preserve"> </w:t>
      </w:r>
      <w:r w:rsidRPr="00B9087F">
        <w:rPr>
          <w:spacing w:val="-1"/>
          <w:lang w:val="en-GB"/>
        </w:rPr>
        <w:t>the</w:t>
      </w:r>
      <w:r w:rsidRPr="00B9087F">
        <w:rPr>
          <w:spacing w:val="11"/>
          <w:lang w:val="en-GB"/>
        </w:rPr>
        <w:t xml:space="preserve"> </w:t>
      </w:r>
      <w:r w:rsidRPr="00B9087F">
        <w:rPr>
          <w:lang w:val="en-GB"/>
        </w:rPr>
        <w:t>undertaking</w:t>
      </w:r>
      <w:r w:rsidRPr="00B9087F">
        <w:rPr>
          <w:spacing w:val="13"/>
          <w:lang w:val="en-GB"/>
        </w:rPr>
        <w:t xml:space="preserve"> </w:t>
      </w:r>
      <w:r w:rsidRPr="00B9087F">
        <w:rPr>
          <w:spacing w:val="-1"/>
          <w:lang w:val="en-GB"/>
        </w:rPr>
        <w:t>of</w:t>
      </w:r>
      <w:r w:rsidRPr="00B9087F">
        <w:rPr>
          <w:spacing w:val="14"/>
          <w:lang w:val="en-GB"/>
        </w:rPr>
        <w:t xml:space="preserve"> </w:t>
      </w:r>
      <w:r w:rsidRPr="00B9087F">
        <w:rPr>
          <w:spacing w:val="-1"/>
          <w:lang w:val="en-GB"/>
        </w:rPr>
        <w:t>the</w:t>
      </w:r>
      <w:r w:rsidRPr="00B9087F">
        <w:rPr>
          <w:spacing w:val="30"/>
          <w:w w:val="99"/>
          <w:lang w:val="en-GB"/>
        </w:rPr>
        <w:t xml:space="preserve"> </w:t>
      </w:r>
      <w:r w:rsidR="00085FFF" w:rsidRPr="00B9087F">
        <w:rPr>
          <w:spacing w:val="-1"/>
          <w:lang w:val="en-GB"/>
        </w:rPr>
        <w:t>Study</w:t>
      </w:r>
      <w:r w:rsidR="00085FFF" w:rsidRPr="00B9087F">
        <w:rPr>
          <w:spacing w:val="3"/>
          <w:lang w:val="en-GB"/>
        </w:rPr>
        <w:t xml:space="preserve"> </w:t>
      </w:r>
      <w:r w:rsidRPr="00B9087F">
        <w:rPr>
          <w:spacing w:val="1"/>
          <w:lang w:val="en-GB"/>
        </w:rPr>
        <w:t>at</w:t>
      </w:r>
      <w:r w:rsidRPr="00B9087F">
        <w:rPr>
          <w:spacing w:val="4"/>
          <w:lang w:val="en-GB"/>
        </w:rPr>
        <w:t xml:space="preserve"> </w:t>
      </w:r>
      <w:r w:rsidRPr="00B9087F">
        <w:rPr>
          <w:spacing w:val="-1"/>
          <w:lang w:val="en-GB"/>
        </w:rPr>
        <w:t>the</w:t>
      </w:r>
      <w:r w:rsidRPr="00B9087F">
        <w:rPr>
          <w:spacing w:val="3"/>
          <w:lang w:val="en-GB"/>
        </w:rPr>
        <w:t xml:space="preserve"> </w:t>
      </w:r>
      <w:r w:rsidR="00E74D25" w:rsidRPr="00B9087F">
        <w:rPr>
          <w:spacing w:val="-1"/>
          <w:lang w:val="en-GB"/>
        </w:rPr>
        <w:t>Commencement</w:t>
      </w:r>
      <w:r w:rsidR="00E74D25" w:rsidRPr="00B9087F">
        <w:rPr>
          <w:spacing w:val="4"/>
          <w:lang w:val="en-GB"/>
        </w:rPr>
        <w:t xml:space="preserve"> </w:t>
      </w:r>
      <w:r w:rsidRPr="00B9087F">
        <w:rPr>
          <w:spacing w:val="-1"/>
          <w:lang w:val="en-GB"/>
        </w:rPr>
        <w:t>Date</w:t>
      </w:r>
      <w:r w:rsidR="00AC3C7B">
        <w:rPr>
          <w:spacing w:val="-1"/>
          <w:lang w:val="en-GB"/>
        </w:rPr>
        <w:t>,</w:t>
      </w:r>
      <w:r w:rsidRPr="00B9087F">
        <w:rPr>
          <w:spacing w:val="-1"/>
          <w:lang w:val="en-GB"/>
        </w:rPr>
        <w:t xml:space="preserve"> as set </w:t>
      </w:r>
      <w:r w:rsidR="00420B6E" w:rsidRPr="00B9087F">
        <w:rPr>
          <w:spacing w:val="-1"/>
          <w:lang w:val="en-GB"/>
        </w:rPr>
        <w:t xml:space="preserve">out </w:t>
      </w:r>
      <w:r w:rsidRPr="00B9087F">
        <w:rPr>
          <w:spacing w:val="-1"/>
          <w:lang w:val="en-GB"/>
        </w:rPr>
        <w:t xml:space="preserve">in </w:t>
      </w:r>
      <w:r w:rsidRPr="00B9087F">
        <w:rPr>
          <w:spacing w:val="-1"/>
          <w:highlight w:val="yellow"/>
          <w:lang w:val="en-GB"/>
        </w:rPr>
        <w:t xml:space="preserve">Schedule </w:t>
      </w:r>
      <w:r w:rsidR="005C665E" w:rsidRPr="00B9087F">
        <w:rPr>
          <w:spacing w:val="-1"/>
          <w:highlight w:val="yellow"/>
          <w:lang w:val="en-GB"/>
        </w:rPr>
        <w:t>1</w:t>
      </w:r>
      <w:r w:rsidR="00395918" w:rsidRPr="00390ECD">
        <w:rPr>
          <w:lang w:val="en-GB"/>
        </w:rPr>
        <w:t xml:space="preserve"> or that is otherwise used in the performance of the Study</w:t>
      </w:r>
      <w:r w:rsidR="00395918" w:rsidRPr="00B9087F">
        <w:rPr>
          <w:lang w:val="en-GB"/>
        </w:rPr>
        <w:t>.</w:t>
      </w:r>
    </w:p>
    <w:p w14:paraId="4912165A" w14:textId="77777777" w:rsidR="003F7725" w:rsidRPr="00B9087F" w:rsidRDefault="003F7725" w:rsidP="00B9087F">
      <w:pPr>
        <w:pStyle w:val="BodyText"/>
        <w:numPr>
          <w:ilvl w:val="1"/>
          <w:numId w:val="1"/>
        </w:numPr>
        <w:tabs>
          <w:tab w:val="left" w:pos="0"/>
        </w:tabs>
        <w:spacing w:after="120" w:line="276" w:lineRule="auto"/>
        <w:ind w:left="851" w:right="6" w:hanging="851"/>
        <w:jc w:val="both"/>
        <w:rPr>
          <w:rFonts w:cs="Times New Roman"/>
          <w:lang w:val="en-GB"/>
        </w:rPr>
      </w:pPr>
      <w:r w:rsidRPr="00B9087F">
        <w:rPr>
          <w:rFonts w:cs="Times New Roman"/>
          <w:spacing w:val="-1"/>
          <w:lang w:val="en-GB"/>
        </w:rPr>
        <w:t>“</w:t>
      </w:r>
      <w:r w:rsidRPr="00B9087F">
        <w:rPr>
          <w:rFonts w:cs="Times New Roman"/>
          <w:b/>
          <w:spacing w:val="-1"/>
          <w:lang w:val="en-GB"/>
        </w:rPr>
        <w:t>Contractor’s</w:t>
      </w:r>
      <w:r w:rsidRPr="00B9087F">
        <w:rPr>
          <w:rFonts w:cs="Times New Roman"/>
          <w:b/>
          <w:lang w:val="en-GB"/>
        </w:rPr>
        <w:t xml:space="preserve"> </w:t>
      </w:r>
      <w:r w:rsidRPr="00B9087F">
        <w:rPr>
          <w:rFonts w:cs="Times New Roman"/>
          <w:b/>
          <w:spacing w:val="-1"/>
          <w:lang w:val="en-GB"/>
        </w:rPr>
        <w:t>Collaboration Agreement</w:t>
      </w:r>
      <w:r w:rsidRPr="00B9087F">
        <w:rPr>
          <w:rFonts w:cs="Times New Roman"/>
          <w:spacing w:val="-1"/>
          <w:lang w:val="en-GB"/>
        </w:rPr>
        <w:t xml:space="preserve">” </w:t>
      </w:r>
      <w:r w:rsidRPr="00B9087F">
        <w:rPr>
          <w:rFonts w:cs="Times New Roman"/>
          <w:lang w:val="en-GB"/>
        </w:rPr>
        <w:t>means the agreement(s) between the Contractor and its Collaborator</w:t>
      </w:r>
      <w:r w:rsidR="002F2CDA" w:rsidRPr="00B9087F">
        <w:rPr>
          <w:rFonts w:cs="Times New Roman"/>
          <w:lang w:val="en-GB"/>
        </w:rPr>
        <w:t>(</w:t>
      </w:r>
      <w:r w:rsidRPr="00B9087F">
        <w:rPr>
          <w:rFonts w:cs="Times New Roman"/>
          <w:lang w:val="en-GB"/>
        </w:rPr>
        <w:t>s</w:t>
      </w:r>
      <w:r w:rsidR="002F2CDA" w:rsidRPr="00B9087F">
        <w:rPr>
          <w:rFonts w:cs="Times New Roman"/>
          <w:lang w:val="en-GB"/>
        </w:rPr>
        <w:t>)</w:t>
      </w:r>
      <w:r w:rsidRPr="00B9087F">
        <w:rPr>
          <w:rFonts w:cs="Times New Roman"/>
          <w:lang w:val="en-GB"/>
        </w:rPr>
        <w:t>.</w:t>
      </w:r>
      <w:r w:rsidR="009D747C" w:rsidRPr="00B9087F">
        <w:rPr>
          <w:rFonts w:cs="Times New Roman"/>
          <w:lang w:val="en-GB"/>
        </w:rPr>
        <w:t xml:space="preserve">  </w:t>
      </w:r>
    </w:p>
    <w:p w14:paraId="55F05A4E" w14:textId="2FAEBE55" w:rsidR="00C2146C" w:rsidRPr="00B9087F" w:rsidRDefault="00983558" w:rsidP="00B9087F">
      <w:pPr>
        <w:pStyle w:val="BodyText"/>
        <w:numPr>
          <w:ilvl w:val="1"/>
          <w:numId w:val="1"/>
        </w:numPr>
        <w:tabs>
          <w:tab w:val="left" w:pos="0"/>
        </w:tabs>
        <w:spacing w:after="120" w:line="276" w:lineRule="auto"/>
        <w:ind w:left="851" w:right="6" w:hanging="851"/>
        <w:jc w:val="both"/>
        <w:rPr>
          <w:rFonts w:cs="Times New Roman"/>
          <w:lang w:val="en-GB"/>
        </w:rPr>
      </w:pPr>
      <w:bookmarkStart w:id="12" w:name="_Hlk479086677"/>
      <w:r w:rsidRPr="00B9087F">
        <w:rPr>
          <w:rFonts w:cs="Times New Roman"/>
          <w:lang w:val="en-GB"/>
        </w:rPr>
        <w:t>“</w:t>
      </w:r>
      <w:r w:rsidRPr="00B9087F">
        <w:rPr>
          <w:rFonts w:cs="Times New Roman"/>
          <w:b/>
          <w:spacing w:val="-1"/>
          <w:lang w:val="en-GB"/>
        </w:rPr>
        <w:t>Contractor</w:t>
      </w:r>
      <w:r w:rsidRPr="00B9087F">
        <w:rPr>
          <w:rFonts w:cs="Times New Roman"/>
          <w:b/>
          <w:spacing w:val="44"/>
          <w:lang w:val="en-GB"/>
        </w:rPr>
        <w:t xml:space="preserve"> </w:t>
      </w:r>
      <w:r w:rsidRPr="00B9087F">
        <w:rPr>
          <w:rFonts w:cs="Times New Roman"/>
          <w:b/>
          <w:lang w:val="en-GB"/>
        </w:rPr>
        <w:t>IP</w:t>
      </w:r>
      <w:r w:rsidRPr="00B9087F">
        <w:rPr>
          <w:rFonts w:cs="Times New Roman"/>
          <w:b/>
          <w:spacing w:val="43"/>
          <w:lang w:val="en-GB"/>
        </w:rPr>
        <w:t xml:space="preserve"> </w:t>
      </w:r>
      <w:r w:rsidRPr="00B9087F">
        <w:rPr>
          <w:rFonts w:cs="Times New Roman"/>
          <w:b/>
          <w:spacing w:val="-1"/>
          <w:lang w:val="en-GB"/>
        </w:rPr>
        <w:t>Policy</w:t>
      </w:r>
      <w:r w:rsidRPr="00B9087F">
        <w:rPr>
          <w:rFonts w:cs="Times New Roman"/>
          <w:spacing w:val="-1"/>
          <w:lang w:val="en-GB"/>
        </w:rPr>
        <w:t xml:space="preserve">” shall have the meaning as set out in </w:t>
      </w:r>
      <w:r w:rsidRPr="00B9087F">
        <w:rPr>
          <w:rFonts w:cs="Times New Roman"/>
          <w:spacing w:val="-1"/>
          <w:highlight w:val="yellow"/>
          <w:lang w:val="en-GB"/>
        </w:rPr>
        <w:t xml:space="preserve">Section </w:t>
      </w:r>
      <w:r w:rsidR="00290981" w:rsidRPr="00B9087F">
        <w:rPr>
          <w:rFonts w:cs="Times New Roman"/>
          <w:spacing w:val="-1"/>
          <w:highlight w:val="yellow"/>
          <w:lang w:val="en-GB"/>
        </w:rPr>
        <w:fldChar w:fldCharType="begin"/>
      </w:r>
      <w:r w:rsidR="00290981" w:rsidRPr="00B9087F">
        <w:rPr>
          <w:rFonts w:cs="Times New Roman"/>
          <w:spacing w:val="-1"/>
          <w:highlight w:val="yellow"/>
          <w:lang w:val="en-GB"/>
        </w:rPr>
        <w:instrText xml:space="preserve"> REF _Ref965969 \r \h </w:instrText>
      </w:r>
      <w:r w:rsidR="00290981">
        <w:rPr>
          <w:rFonts w:cs="Times New Roman"/>
          <w:spacing w:val="-1"/>
          <w:highlight w:val="yellow"/>
          <w:lang w:val="en-GB"/>
        </w:rPr>
        <w:instrText xml:space="preserve"> \* MERGEFORMAT </w:instrText>
      </w:r>
      <w:r w:rsidR="00290981" w:rsidRPr="00B9087F">
        <w:rPr>
          <w:rFonts w:cs="Times New Roman"/>
          <w:spacing w:val="-1"/>
          <w:highlight w:val="yellow"/>
          <w:lang w:val="en-GB"/>
        </w:rPr>
      </w:r>
      <w:r w:rsidR="00290981" w:rsidRPr="00B9087F">
        <w:rPr>
          <w:rFonts w:cs="Times New Roman"/>
          <w:spacing w:val="-1"/>
          <w:highlight w:val="yellow"/>
          <w:lang w:val="en-GB"/>
        </w:rPr>
        <w:fldChar w:fldCharType="separate"/>
      </w:r>
      <w:r w:rsidR="000C7939">
        <w:rPr>
          <w:rFonts w:cs="Times New Roman"/>
          <w:spacing w:val="-1"/>
          <w:highlight w:val="yellow"/>
          <w:lang w:val="en-GB"/>
        </w:rPr>
        <w:t>8.2.2</w:t>
      </w:r>
      <w:r w:rsidR="00290981" w:rsidRPr="00B9087F">
        <w:rPr>
          <w:rFonts w:cs="Times New Roman"/>
          <w:spacing w:val="-1"/>
          <w:highlight w:val="yellow"/>
          <w:lang w:val="en-GB"/>
        </w:rPr>
        <w:fldChar w:fldCharType="end"/>
      </w:r>
      <w:r w:rsidRPr="00B9087F">
        <w:rPr>
          <w:rFonts w:cs="Times New Roman"/>
          <w:spacing w:val="-1"/>
          <w:lang w:val="en-GB"/>
        </w:rPr>
        <w:t>.</w:t>
      </w:r>
    </w:p>
    <w:p w14:paraId="00C5337D" w14:textId="77777777" w:rsidR="00983558" w:rsidRPr="00B9087F" w:rsidRDefault="00C2146C" w:rsidP="00B9087F">
      <w:pPr>
        <w:pStyle w:val="BodyText"/>
        <w:numPr>
          <w:ilvl w:val="1"/>
          <w:numId w:val="1"/>
        </w:numPr>
        <w:tabs>
          <w:tab w:val="left" w:pos="0"/>
        </w:tabs>
        <w:spacing w:after="120" w:line="276" w:lineRule="auto"/>
        <w:ind w:left="851" w:right="6"/>
        <w:jc w:val="both"/>
        <w:rPr>
          <w:rFonts w:cs="Times New Roman"/>
          <w:lang w:val="en-GB"/>
        </w:rPr>
      </w:pPr>
      <w:r w:rsidRPr="00B9087F">
        <w:rPr>
          <w:rFonts w:cs="Times New Roman"/>
          <w:spacing w:val="-1"/>
          <w:lang w:val="en-GB"/>
        </w:rPr>
        <w:t>“</w:t>
      </w:r>
      <w:r w:rsidRPr="00B9087F">
        <w:rPr>
          <w:rFonts w:cs="Times New Roman"/>
          <w:b/>
          <w:spacing w:val="-1"/>
          <w:lang w:val="en-GB"/>
        </w:rPr>
        <w:t>Controller</w:t>
      </w:r>
      <w:r w:rsidRPr="00B9087F">
        <w:rPr>
          <w:rFonts w:cs="Times New Roman"/>
          <w:spacing w:val="-1"/>
          <w:lang w:val="en-GB"/>
        </w:rPr>
        <w:t xml:space="preserve">” </w:t>
      </w:r>
      <w:r w:rsidRPr="00B9087F">
        <w:rPr>
          <w:rFonts w:cs="Times New Roman"/>
          <w:lang w:val="en-GB"/>
        </w:rPr>
        <w:t xml:space="preserve">means the natural or legal person, public authority, agency or other </w:t>
      </w:r>
      <w:r w:rsidRPr="00B9087F">
        <w:rPr>
          <w:rFonts w:cs="Times New Roman"/>
          <w:lang w:val="en-GB"/>
        </w:rPr>
        <w:lastRenderedPageBreak/>
        <w:t>body which, alone or jointly with others, determines the purposes and means of the Processing of Personal Data.</w:t>
      </w:r>
    </w:p>
    <w:bookmarkEnd w:id="12"/>
    <w:p w14:paraId="2854EB06" w14:textId="77777777" w:rsidR="00654A80" w:rsidRPr="00B42F5A" w:rsidRDefault="003F7725" w:rsidP="00654A80">
      <w:pPr>
        <w:pStyle w:val="BodyText"/>
        <w:numPr>
          <w:ilvl w:val="1"/>
          <w:numId w:val="1"/>
        </w:numPr>
        <w:tabs>
          <w:tab w:val="left" w:pos="0"/>
        </w:tabs>
        <w:spacing w:after="120" w:line="276" w:lineRule="auto"/>
        <w:ind w:left="851" w:right="6" w:hanging="851"/>
        <w:jc w:val="both"/>
        <w:rPr>
          <w:rFonts w:cs="Times New Roman"/>
          <w:lang w:val="en-GB"/>
        </w:rPr>
      </w:pPr>
      <w:r w:rsidRPr="00B9087F">
        <w:rPr>
          <w:rFonts w:cs="Times New Roman"/>
          <w:lang w:val="en-GB"/>
        </w:rPr>
        <w:t>“</w:t>
      </w:r>
      <w:r w:rsidRPr="00B9087F">
        <w:rPr>
          <w:rFonts w:cs="Times New Roman"/>
          <w:b/>
          <w:lang w:val="en-GB"/>
        </w:rPr>
        <w:t>Effective Date</w:t>
      </w:r>
      <w:r w:rsidRPr="00B9087F">
        <w:rPr>
          <w:rFonts w:cs="Times New Roman"/>
          <w:lang w:val="en-GB"/>
        </w:rPr>
        <w:t xml:space="preserve">” </w:t>
      </w:r>
      <w:r w:rsidR="00904AFD" w:rsidRPr="00B9087F">
        <w:rPr>
          <w:rFonts w:cs="Times New Roman"/>
          <w:spacing w:val="-1"/>
          <w:lang w:val="en-GB"/>
        </w:rPr>
        <w:t xml:space="preserve">shall have the meaning as set </w:t>
      </w:r>
      <w:r w:rsidR="00420B6E" w:rsidRPr="00B9087F">
        <w:rPr>
          <w:rFonts w:cs="Times New Roman"/>
          <w:spacing w:val="-1"/>
          <w:lang w:val="en-GB"/>
        </w:rPr>
        <w:t xml:space="preserve">out </w:t>
      </w:r>
      <w:r w:rsidR="00E51C6B">
        <w:rPr>
          <w:rFonts w:cs="Times New Roman"/>
          <w:spacing w:val="-1"/>
          <w:lang w:val="en-GB"/>
        </w:rPr>
        <w:t xml:space="preserve">above in this </w:t>
      </w:r>
      <w:r w:rsidR="00904AFD" w:rsidRPr="00B9087F">
        <w:rPr>
          <w:rFonts w:cs="Times New Roman"/>
          <w:spacing w:val="-1"/>
          <w:lang w:val="en-GB"/>
        </w:rPr>
        <w:t xml:space="preserve">Agreement. </w:t>
      </w:r>
    </w:p>
    <w:p w14:paraId="626D1BED" w14:textId="474FD193" w:rsidR="00B42F5A" w:rsidRDefault="00B42F5A" w:rsidP="00654A80">
      <w:pPr>
        <w:pStyle w:val="BodyText"/>
        <w:numPr>
          <w:ilvl w:val="1"/>
          <w:numId w:val="1"/>
        </w:numPr>
        <w:tabs>
          <w:tab w:val="left" w:pos="0"/>
        </w:tabs>
        <w:spacing w:after="120" w:line="276" w:lineRule="auto"/>
        <w:ind w:left="851" w:right="6" w:hanging="851"/>
        <w:jc w:val="both"/>
        <w:rPr>
          <w:rFonts w:cs="Times New Roman"/>
          <w:lang w:val="en-GB"/>
        </w:rPr>
      </w:pPr>
      <w:bookmarkStart w:id="13" w:name="_Hlk231973286"/>
      <w:r>
        <w:rPr>
          <w:rFonts w:cs="Times New Roman"/>
          <w:lang w:val="en-GB"/>
        </w:rPr>
        <w:t>“</w:t>
      </w:r>
      <w:r w:rsidRPr="00711FC0">
        <w:rPr>
          <w:rFonts w:cs="Times New Roman"/>
          <w:b/>
          <w:bCs/>
          <w:lang w:val="en-GB"/>
        </w:rPr>
        <w:t>End report containing the basic information for economic evaluation and implementation</w:t>
      </w:r>
      <w:r>
        <w:rPr>
          <w:rFonts w:cs="Times New Roman"/>
          <w:lang w:val="en-GB"/>
        </w:rPr>
        <w:t xml:space="preserve">” </w:t>
      </w:r>
      <w:r w:rsidR="00443BBF" w:rsidRPr="00443BBF">
        <w:rPr>
          <w:rFonts w:cs="Times New Roman"/>
          <w:lang w:val="en-GB"/>
        </w:rPr>
        <w:t xml:space="preserve">means a report prepared in accordance with the template provided by KCE on the call webpage. It includes a summary of the (incremental) effects of the intervention compared with the comparator, the (incremental) costs of the intervention and control arms, and relevant information on the target population, as well as potential considerations for the implementation of the </w:t>
      </w:r>
      <w:r w:rsidR="00443BBF">
        <w:rPr>
          <w:rFonts w:cs="Times New Roman"/>
          <w:lang w:val="en-GB"/>
        </w:rPr>
        <w:t>S</w:t>
      </w:r>
      <w:r w:rsidR="00443BBF" w:rsidRPr="00443BBF">
        <w:rPr>
          <w:rFonts w:cs="Times New Roman"/>
          <w:lang w:val="en-GB"/>
        </w:rPr>
        <w:t xml:space="preserve">tudy </w:t>
      </w:r>
      <w:r w:rsidR="00443BBF">
        <w:rPr>
          <w:rFonts w:cs="Times New Roman"/>
          <w:lang w:val="en-GB"/>
        </w:rPr>
        <w:t>R</w:t>
      </w:r>
      <w:r w:rsidR="00443BBF" w:rsidRPr="00443BBF">
        <w:rPr>
          <w:rFonts w:cs="Times New Roman"/>
          <w:lang w:val="en-GB"/>
        </w:rPr>
        <w:t>esults</w:t>
      </w:r>
      <w:r w:rsidR="00C05695">
        <w:rPr>
          <w:rFonts w:cs="Times New Roman"/>
          <w:lang w:val="en-GB"/>
        </w:rPr>
        <w:t xml:space="preserve">.  </w:t>
      </w:r>
    </w:p>
    <w:bookmarkEnd w:id="13"/>
    <w:p w14:paraId="5CC909E4" w14:textId="77777777" w:rsidR="00101BFF" w:rsidRPr="00CF53B2" w:rsidRDefault="009C49A3" w:rsidP="00022673">
      <w:pPr>
        <w:pStyle w:val="BodyText"/>
        <w:numPr>
          <w:ilvl w:val="1"/>
          <w:numId w:val="1"/>
        </w:numPr>
        <w:tabs>
          <w:tab w:val="left" w:pos="0"/>
        </w:tabs>
        <w:spacing w:after="120" w:line="276" w:lineRule="auto"/>
        <w:ind w:left="851" w:right="6" w:hanging="851"/>
        <w:jc w:val="both"/>
        <w:rPr>
          <w:rFonts w:cs="Times New Roman"/>
          <w:lang w:val="en-GB"/>
        </w:rPr>
      </w:pPr>
      <w:r w:rsidRPr="00CF53B2">
        <w:rPr>
          <w:rFonts w:cs="Times New Roman"/>
          <w:lang w:val="en-GB"/>
        </w:rPr>
        <w:t>“</w:t>
      </w:r>
      <w:r w:rsidRPr="00CF53B2">
        <w:rPr>
          <w:rFonts w:cs="Times New Roman"/>
          <w:b/>
          <w:spacing w:val="-1"/>
          <w:lang w:val="en-GB"/>
        </w:rPr>
        <w:t>External</w:t>
      </w:r>
      <w:r w:rsidRPr="00CF53B2">
        <w:rPr>
          <w:rFonts w:cs="Times New Roman"/>
          <w:b/>
          <w:lang w:val="en-GB"/>
        </w:rPr>
        <w:t xml:space="preserve"> vendor</w:t>
      </w:r>
      <w:r w:rsidRPr="00CF53B2">
        <w:rPr>
          <w:rFonts w:cs="Times New Roman"/>
          <w:lang w:val="en-GB"/>
        </w:rPr>
        <w:t xml:space="preserve">” means a third party person who or third party organisation that sells or makes available goods or services used by the Contractor or Collaborator for the conduct of the Study without further supporting the performance of the Study with scientific input or certain management </w:t>
      </w:r>
      <w:r w:rsidR="00534D5C" w:rsidRPr="00CF53B2">
        <w:rPr>
          <w:rFonts w:cs="Times New Roman"/>
          <w:lang w:val="en-GB"/>
        </w:rPr>
        <w:t xml:space="preserve">or logistic </w:t>
      </w:r>
      <w:r w:rsidRPr="00CF53B2">
        <w:rPr>
          <w:rFonts w:cs="Times New Roman"/>
          <w:lang w:val="en-GB"/>
        </w:rPr>
        <w:t>services.</w:t>
      </w:r>
      <w:r w:rsidR="00101BFF" w:rsidRPr="00CF53B2">
        <w:rPr>
          <w:rFonts w:cs="Times New Roman"/>
          <w:lang w:val="en-GB"/>
        </w:rPr>
        <w:t xml:space="preserve"> </w:t>
      </w:r>
    </w:p>
    <w:p w14:paraId="278D4476" w14:textId="77777777" w:rsidR="0085707F" w:rsidRPr="00654A80" w:rsidRDefault="0085707F" w:rsidP="00022673">
      <w:pPr>
        <w:pStyle w:val="BodyText"/>
        <w:numPr>
          <w:ilvl w:val="1"/>
          <w:numId w:val="1"/>
        </w:numPr>
        <w:tabs>
          <w:tab w:val="left" w:pos="0"/>
        </w:tabs>
        <w:spacing w:after="120" w:line="276" w:lineRule="auto"/>
        <w:ind w:left="851" w:right="6" w:hanging="851"/>
        <w:jc w:val="both"/>
        <w:rPr>
          <w:rFonts w:cs="Times New Roman"/>
          <w:lang w:val="nl-BE"/>
        </w:rPr>
      </w:pPr>
      <w:r w:rsidRPr="00654A80">
        <w:rPr>
          <w:rFonts w:cs="Times New Roman"/>
          <w:lang w:val="nl-BE"/>
        </w:rPr>
        <w:t>“</w:t>
      </w:r>
      <w:r w:rsidRPr="00654A80">
        <w:rPr>
          <w:rFonts w:cs="Times New Roman"/>
          <w:b/>
          <w:lang w:val="nl-BE"/>
        </w:rPr>
        <w:t>FAMHP</w:t>
      </w:r>
      <w:r w:rsidRPr="00654A80">
        <w:rPr>
          <w:rFonts w:cs="Times New Roman"/>
          <w:lang w:val="nl-BE"/>
        </w:rPr>
        <w:t>” means ‘</w:t>
      </w:r>
      <w:r w:rsidRPr="00654A80">
        <w:rPr>
          <w:rFonts w:cs="Times New Roman"/>
          <w:i/>
          <w:lang w:val="nl-BE"/>
        </w:rPr>
        <w:t>het Federaal Agentschap voor Geneesmiddelen en Gezondheidsproducten’ / ‘Agence Fédérale des médicaments et des produits de santé’</w:t>
      </w:r>
      <w:r w:rsidRPr="00654A80">
        <w:rPr>
          <w:rFonts w:cs="Times New Roman"/>
          <w:lang w:val="nl-BE"/>
        </w:rPr>
        <w:t>.</w:t>
      </w:r>
    </w:p>
    <w:p w14:paraId="71882FBE" w14:textId="784E65A8" w:rsidR="00F61207" w:rsidRPr="00B9087F" w:rsidRDefault="00942BAE" w:rsidP="00B9087F">
      <w:pPr>
        <w:pStyle w:val="BodyText"/>
        <w:numPr>
          <w:ilvl w:val="1"/>
          <w:numId w:val="1"/>
        </w:numPr>
        <w:tabs>
          <w:tab w:val="left" w:pos="0"/>
        </w:tabs>
        <w:spacing w:after="120" w:line="276" w:lineRule="auto"/>
        <w:ind w:left="851" w:right="6" w:hanging="851"/>
        <w:jc w:val="both"/>
        <w:rPr>
          <w:rFonts w:cs="Times New Roman"/>
          <w:spacing w:val="-1"/>
          <w:lang w:val="en-GB"/>
        </w:rPr>
      </w:pPr>
      <w:r w:rsidRPr="00B9087F">
        <w:rPr>
          <w:rFonts w:cs="Times New Roman"/>
          <w:spacing w:val="-1"/>
          <w:lang w:val="en-GB"/>
        </w:rPr>
        <w:t>“</w:t>
      </w:r>
      <w:r w:rsidRPr="00B9087F">
        <w:rPr>
          <w:rFonts w:cs="Times New Roman"/>
          <w:b/>
          <w:spacing w:val="-1"/>
          <w:lang w:val="en-GB"/>
        </w:rPr>
        <w:t>Fee</w:t>
      </w:r>
      <w:r w:rsidRPr="00B9087F">
        <w:rPr>
          <w:rFonts w:cs="Times New Roman"/>
          <w:spacing w:val="-1"/>
          <w:lang w:val="en-GB"/>
        </w:rPr>
        <w:t>” means the total consideration payable by KCE to Contractor</w:t>
      </w:r>
      <w:r w:rsidR="009F6940" w:rsidRPr="00B9087F">
        <w:rPr>
          <w:rFonts w:cs="Times New Roman"/>
          <w:spacing w:val="-1"/>
          <w:lang w:val="en-GB"/>
        </w:rPr>
        <w:t xml:space="preserve"> (or, where </w:t>
      </w:r>
      <w:r w:rsidR="00B511F2" w:rsidRPr="00B9087F">
        <w:rPr>
          <w:rFonts w:cs="Times New Roman"/>
          <w:spacing w:val="-1"/>
          <w:lang w:val="en-GB"/>
        </w:rPr>
        <w:t>applicable, to a Collaborator</w:t>
      </w:r>
      <w:r w:rsidR="009F6940" w:rsidRPr="00B9087F">
        <w:rPr>
          <w:rFonts w:cs="Times New Roman"/>
          <w:spacing w:val="-1"/>
          <w:lang w:val="en-GB"/>
        </w:rPr>
        <w:t>)</w:t>
      </w:r>
      <w:r w:rsidRPr="00B9087F">
        <w:rPr>
          <w:rFonts w:cs="Times New Roman"/>
          <w:spacing w:val="-1"/>
          <w:lang w:val="en-GB"/>
        </w:rPr>
        <w:t xml:space="preserve">, in accordance with </w:t>
      </w:r>
      <w:r w:rsidRPr="001B28B9">
        <w:rPr>
          <w:rFonts w:cs="Times New Roman"/>
          <w:spacing w:val="-1"/>
          <w:lang w:val="en-GB"/>
        </w:rPr>
        <w:t xml:space="preserve">the </w:t>
      </w:r>
      <w:r w:rsidRPr="00BF06E8">
        <w:rPr>
          <w:rFonts w:cs="Times New Roman"/>
          <w:spacing w:val="-1"/>
          <w:highlight w:val="yellow"/>
          <w:lang w:val="en-GB"/>
        </w:rPr>
        <w:t>Schedule</w:t>
      </w:r>
      <w:r w:rsidR="00BF06E8" w:rsidRPr="00BF06E8">
        <w:rPr>
          <w:rFonts w:cs="Times New Roman"/>
          <w:spacing w:val="-1"/>
          <w:highlight w:val="yellow"/>
          <w:lang w:val="en-GB"/>
        </w:rPr>
        <w:t xml:space="preserve"> 3</w:t>
      </w:r>
      <w:r w:rsidRPr="00B9087F">
        <w:rPr>
          <w:rFonts w:cs="Times New Roman"/>
          <w:spacing w:val="-1"/>
          <w:lang w:val="en-GB"/>
        </w:rPr>
        <w:t xml:space="preserve">, for the performance of the Study and the granting of the rights by Contractor to KCE under this Agreement. </w:t>
      </w:r>
    </w:p>
    <w:p w14:paraId="109C73CD" w14:textId="7C98A604" w:rsidR="00942BAE" w:rsidRPr="00B9087F" w:rsidRDefault="00F72F1F" w:rsidP="00B9087F">
      <w:pPr>
        <w:pStyle w:val="BodyText"/>
        <w:tabs>
          <w:tab w:val="left" w:pos="0"/>
        </w:tabs>
        <w:spacing w:after="120" w:line="276" w:lineRule="auto"/>
        <w:ind w:left="851" w:right="6" w:firstLine="0"/>
        <w:jc w:val="both"/>
        <w:rPr>
          <w:rFonts w:cs="Times New Roman"/>
          <w:spacing w:val="-1"/>
          <w:lang w:val="en-GB"/>
        </w:rPr>
      </w:pPr>
      <w:r w:rsidRPr="00B9087F">
        <w:rPr>
          <w:spacing w:val="-1"/>
        </w:rPr>
        <w:t xml:space="preserve">For the avoidance of doubt, the collection and analysis of any biomarkers and any genetic markers of </w:t>
      </w:r>
      <w:r w:rsidR="009E6E09" w:rsidRPr="009B0D14">
        <w:rPr>
          <w:rFonts w:cs="Times New Roman"/>
        </w:rPr>
        <w:t xml:space="preserve">Study </w:t>
      </w:r>
      <w:r w:rsidR="00FE270E">
        <w:rPr>
          <w:rFonts w:cs="Times New Roman"/>
        </w:rPr>
        <w:t>P</w:t>
      </w:r>
      <w:r w:rsidR="00D27D04" w:rsidRPr="00986093">
        <w:rPr>
          <w:rFonts w:cs="Times New Roman"/>
        </w:rPr>
        <w:t>articipant</w:t>
      </w:r>
      <w:r w:rsidR="009E6E09" w:rsidRPr="00986093">
        <w:rPr>
          <w:rFonts w:cs="Times New Roman"/>
        </w:rPr>
        <w:t>s</w:t>
      </w:r>
      <w:r w:rsidRPr="009B0D14">
        <w:rPr>
          <w:spacing w:val="-1"/>
        </w:rPr>
        <w:t xml:space="preserve"> in this</w:t>
      </w:r>
      <w:r w:rsidRPr="00B9087F">
        <w:rPr>
          <w:spacing w:val="-1"/>
        </w:rPr>
        <w:t xml:space="preserve"> Study shall</w:t>
      </w:r>
      <w:r w:rsidR="009C0639" w:rsidRPr="00B9087F">
        <w:rPr>
          <w:spacing w:val="-1"/>
        </w:rPr>
        <w:t>, unless specifically otherwise agreed in writing by the Parties,</w:t>
      </w:r>
      <w:r w:rsidRPr="00B9087F">
        <w:rPr>
          <w:spacing w:val="-1"/>
        </w:rPr>
        <w:t xml:space="preserve"> not be covered by the Fee and shall be funded by the Contractor’s own internal research funds; no compensation shall be due by KCE to the Contractor for said collection and analysis.</w:t>
      </w:r>
    </w:p>
    <w:p w14:paraId="5D1348FA" w14:textId="0725DB5F" w:rsidR="00054834" w:rsidRPr="00B9087F" w:rsidRDefault="00054834" w:rsidP="00B9087F">
      <w:pPr>
        <w:pStyle w:val="BodyText"/>
        <w:numPr>
          <w:ilvl w:val="1"/>
          <w:numId w:val="1"/>
        </w:numPr>
        <w:tabs>
          <w:tab w:val="left" w:pos="0"/>
        </w:tabs>
        <w:spacing w:after="120" w:line="276" w:lineRule="auto"/>
        <w:ind w:left="851" w:right="6" w:hanging="851"/>
        <w:jc w:val="both"/>
        <w:rPr>
          <w:rFonts w:cs="Times New Roman"/>
          <w:lang w:val="en-GB"/>
        </w:rPr>
      </w:pPr>
      <w:bookmarkStart w:id="14" w:name="_Hlk103586625"/>
      <w:r w:rsidRPr="00B9087F">
        <w:rPr>
          <w:rFonts w:cs="Times New Roman"/>
          <w:lang w:val="en-GB"/>
        </w:rPr>
        <w:t>“</w:t>
      </w:r>
      <w:r w:rsidRPr="00B9087F">
        <w:rPr>
          <w:rFonts w:cs="Times New Roman"/>
          <w:b/>
          <w:lang w:val="en-GB"/>
        </w:rPr>
        <w:t>Final Report</w:t>
      </w:r>
      <w:r w:rsidRPr="00B9087F">
        <w:rPr>
          <w:rFonts w:cs="Times New Roman"/>
          <w:lang w:val="en-GB"/>
        </w:rPr>
        <w:t xml:space="preserve">” means the final </w:t>
      </w:r>
      <w:r w:rsidR="00B562B7">
        <w:rPr>
          <w:rFonts w:cs="Times New Roman"/>
          <w:lang w:val="en-GB"/>
        </w:rPr>
        <w:t>Clin</w:t>
      </w:r>
      <w:r w:rsidR="00567BF8">
        <w:rPr>
          <w:rFonts w:cs="Times New Roman"/>
          <w:lang w:val="en-GB"/>
        </w:rPr>
        <w:t>ical</w:t>
      </w:r>
      <w:r w:rsidR="00B562B7">
        <w:rPr>
          <w:rFonts w:cs="Times New Roman"/>
          <w:lang w:val="en-GB"/>
        </w:rPr>
        <w:t xml:space="preserve"> Study </w:t>
      </w:r>
      <w:r w:rsidR="0008159B">
        <w:rPr>
          <w:rFonts w:cs="Times New Roman"/>
          <w:lang w:val="en-GB"/>
        </w:rPr>
        <w:t>R</w:t>
      </w:r>
      <w:r w:rsidRPr="00EC0861">
        <w:rPr>
          <w:rFonts w:cs="Times New Roman"/>
          <w:lang w:val="en-GB"/>
        </w:rPr>
        <w:t xml:space="preserve">eport </w:t>
      </w:r>
      <w:r w:rsidR="00EC0861" w:rsidRPr="00EC0861">
        <w:rPr>
          <w:rFonts w:cs="Times New Roman"/>
          <w:lang w:val="en-GB"/>
        </w:rPr>
        <w:t xml:space="preserve">as </w:t>
      </w:r>
      <w:r w:rsidRPr="009B0D14">
        <w:rPr>
          <w:rFonts w:cs="Times New Roman"/>
          <w:lang w:val="en-GB"/>
        </w:rPr>
        <w:t>identified</w:t>
      </w:r>
      <w:r w:rsidR="00EC0861" w:rsidRPr="009B0D14">
        <w:rPr>
          <w:rFonts w:cs="Times New Roman"/>
          <w:lang w:val="en-GB"/>
        </w:rPr>
        <w:t xml:space="preserve"> </w:t>
      </w:r>
      <w:r w:rsidR="00EC0861" w:rsidRPr="00986093">
        <w:rPr>
          <w:rFonts w:cs="Times New Roman"/>
          <w:lang w:val="en-GB"/>
        </w:rPr>
        <w:t xml:space="preserve">in </w:t>
      </w:r>
      <w:r w:rsidR="00EC0861" w:rsidRPr="00986093">
        <w:rPr>
          <w:rFonts w:cs="Times New Roman"/>
          <w:highlight w:val="yellow"/>
          <w:lang w:val="en-GB"/>
        </w:rPr>
        <w:t xml:space="preserve">Section </w:t>
      </w:r>
      <w:r w:rsidR="00986093">
        <w:rPr>
          <w:rFonts w:cs="Times New Roman"/>
          <w:highlight w:val="yellow"/>
          <w:lang w:val="en-GB"/>
        </w:rPr>
        <w:fldChar w:fldCharType="begin"/>
      </w:r>
      <w:r w:rsidR="00986093">
        <w:rPr>
          <w:rFonts w:cs="Times New Roman"/>
          <w:highlight w:val="yellow"/>
          <w:lang w:val="en-GB"/>
        </w:rPr>
        <w:instrText xml:space="preserve"> REF _Ref452995220 \r \h </w:instrText>
      </w:r>
      <w:r w:rsidR="00986093">
        <w:rPr>
          <w:rFonts w:cs="Times New Roman"/>
          <w:highlight w:val="yellow"/>
          <w:lang w:val="en-GB"/>
        </w:rPr>
      </w:r>
      <w:r w:rsidR="00986093">
        <w:rPr>
          <w:rFonts w:cs="Times New Roman"/>
          <w:highlight w:val="yellow"/>
          <w:lang w:val="en-GB"/>
        </w:rPr>
        <w:fldChar w:fldCharType="separate"/>
      </w:r>
      <w:r w:rsidR="000C7939">
        <w:rPr>
          <w:rFonts w:cs="Times New Roman"/>
          <w:highlight w:val="yellow"/>
          <w:lang w:val="en-GB"/>
        </w:rPr>
        <w:t>4.2.2</w:t>
      </w:r>
      <w:r w:rsidR="00986093">
        <w:rPr>
          <w:rFonts w:cs="Times New Roman"/>
          <w:highlight w:val="yellow"/>
          <w:lang w:val="en-GB"/>
        </w:rPr>
        <w:fldChar w:fldCharType="end"/>
      </w:r>
      <w:r w:rsidR="00986093">
        <w:rPr>
          <w:rFonts w:cs="Times New Roman"/>
          <w:lang w:val="en-GB"/>
        </w:rPr>
        <w:t xml:space="preserve"> </w:t>
      </w:r>
      <w:r w:rsidR="00EC0861" w:rsidRPr="009B0D14">
        <w:rPr>
          <w:rFonts w:cs="Times New Roman"/>
          <w:lang w:val="en-GB"/>
        </w:rPr>
        <w:t>and</w:t>
      </w:r>
      <w:r w:rsidR="00EC0861">
        <w:rPr>
          <w:rFonts w:cs="Times New Roman"/>
          <w:lang w:val="en-GB"/>
        </w:rPr>
        <w:t xml:space="preserve"> </w:t>
      </w:r>
      <w:r w:rsidRPr="00B9087F">
        <w:rPr>
          <w:rFonts w:cs="Times New Roman"/>
          <w:lang w:val="en-GB"/>
        </w:rPr>
        <w:t xml:space="preserve">in </w:t>
      </w:r>
      <w:r w:rsidRPr="00BF06E8">
        <w:rPr>
          <w:rFonts w:cs="Times New Roman"/>
          <w:highlight w:val="yellow"/>
          <w:lang w:val="en-GB"/>
        </w:rPr>
        <w:t>Schedule</w:t>
      </w:r>
      <w:r w:rsidR="00BF06E8" w:rsidRPr="00BF06E8">
        <w:rPr>
          <w:rFonts w:cs="Times New Roman"/>
          <w:highlight w:val="yellow"/>
          <w:lang w:val="en-GB"/>
        </w:rPr>
        <w:t xml:space="preserve"> 4</w:t>
      </w:r>
      <w:r w:rsidRPr="00BF06E8">
        <w:rPr>
          <w:rFonts w:cs="Times New Roman"/>
          <w:highlight w:val="yellow"/>
          <w:lang w:val="en-GB"/>
        </w:rPr>
        <w:t>.</w:t>
      </w:r>
      <w:r w:rsidR="00EC0861" w:rsidRPr="00EC0861">
        <w:t xml:space="preserve"> </w:t>
      </w:r>
    </w:p>
    <w:bookmarkEnd w:id="14"/>
    <w:p w14:paraId="47E37FED" w14:textId="77777777" w:rsidR="003F7725" w:rsidRPr="00BB0428" w:rsidRDefault="003F7725" w:rsidP="00B9087F">
      <w:pPr>
        <w:pStyle w:val="BodyText"/>
        <w:numPr>
          <w:ilvl w:val="1"/>
          <w:numId w:val="1"/>
        </w:numPr>
        <w:tabs>
          <w:tab w:val="left" w:pos="0"/>
        </w:tabs>
        <w:spacing w:after="120" w:line="276" w:lineRule="auto"/>
        <w:ind w:left="851" w:right="6" w:hanging="851"/>
        <w:jc w:val="both"/>
        <w:rPr>
          <w:rFonts w:cs="Times New Roman"/>
          <w:lang w:val="en-GB"/>
        </w:rPr>
      </w:pPr>
      <w:r w:rsidRPr="00B9087F">
        <w:rPr>
          <w:rFonts w:cs="Times New Roman"/>
          <w:spacing w:val="-1"/>
          <w:lang w:val="en-GB"/>
        </w:rPr>
        <w:t>“</w:t>
      </w:r>
      <w:r w:rsidRPr="00B9087F">
        <w:rPr>
          <w:rFonts w:cs="Times New Roman"/>
          <w:b/>
          <w:spacing w:val="-1"/>
          <w:lang w:val="en-GB"/>
        </w:rPr>
        <w:t>Foreground</w:t>
      </w:r>
      <w:r w:rsidRPr="00B9087F">
        <w:rPr>
          <w:rFonts w:cs="Times New Roman"/>
          <w:b/>
          <w:spacing w:val="-10"/>
          <w:lang w:val="en-GB"/>
        </w:rPr>
        <w:t xml:space="preserve"> </w:t>
      </w:r>
      <w:r w:rsidRPr="00B9087F">
        <w:rPr>
          <w:rFonts w:cs="Times New Roman"/>
          <w:b/>
          <w:lang w:val="en-GB"/>
        </w:rPr>
        <w:t>IP</w:t>
      </w:r>
      <w:r w:rsidRPr="00B9087F">
        <w:rPr>
          <w:rFonts w:cs="Times New Roman"/>
          <w:lang w:val="en-GB"/>
        </w:rPr>
        <w:t xml:space="preserve">” </w:t>
      </w:r>
      <w:r w:rsidRPr="00B9087F">
        <w:rPr>
          <w:rFonts w:cs="Times New Roman"/>
          <w:spacing w:val="-1"/>
          <w:lang w:val="en-GB"/>
        </w:rPr>
        <w:t>means</w:t>
      </w:r>
      <w:r w:rsidRPr="00B9087F">
        <w:rPr>
          <w:rFonts w:cs="Times New Roman"/>
          <w:spacing w:val="47"/>
          <w:lang w:val="en-GB"/>
        </w:rPr>
        <w:t xml:space="preserve"> </w:t>
      </w:r>
      <w:r w:rsidRPr="00B9087F">
        <w:rPr>
          <w:rFonts w:cs="Times New Roman"/>
          <w:spacing w:val="-1"/>
          <w:lang w:val="en-GB"/>
        </w:rPr>
        <w:t>Intellectual</w:t>
      </w:r>
      <w:r w:rsidRPr="00B9087F">
        <w:rPr>
          <w:rFonts w:cs="Times New Roman"/>
          <w:spacing w:val="50"/>
          <w:lang w:val="en-GB"/>
        </w:rPr>
        <w:t xml:space="preserve"> </w:t>
      </w:r>
      <w:r w:rsidRPr="00B9087F">
        <w:rPr>
          <w:rFonts w:cs="Times New Roman"/>
          <w:spacing w:val="-1"/>
          <w:lang w:val="en-GB"/>
        </w:rPr>
        <w:t>Property</w:t>
      </w:r>
      <w:r w:rsidRPr="00B9087F">
        <w:rPr>
          <w:rFonts w:cs="Times New Roman"/>
          <w:spacing w:val="46"/>
          <w:lang w:val="en-GB"/>
        </w:rPr>
        <w:t xml:space="preserve"> </w:t>
      </w:r>
      <w:r w:rsidRPr="00B9087F">
        <w:rPr>
          <w:rFonts w:cs="Times New Roman"/>
          <w:lang w:val="en-GB"/>
        </w:rPr>
        <w:t>that</w:t>
      </w:r>
      <w:r w:rsidRPr="00B9087F">
        <w:rPr>
          <w:rFonts w:cs="Times New Roman"/>
          <w:spacing w:val="46"/>
          <w:lang w:val="en-GB"/>
        </w:rPr>
        <w:t xml:space="preserve"> </w:t>
      </w:r>
      <w:r w:rsidRPr="00B9087F">
        <w:rPr>
          <w:rFonts w:cs="Times New Roman"/>
          <w:spacing w:val="1"/>
          <w:lang w:val="en-GB"/>
        </w:rPr>
        <w:t>is,</w:t>
      </w:r>
      <w:r w:rsidRPr="00B9087F">
        <w:rPr>
          <w:rFonts w:cs="Times New Roman"/>
          <w:spacing w:val="46"/>
          <w:lang w:val="en-GB"/>
        </w:rPr>
        <w:t xml:space="preserve"> </w:t>
      </w:r>
      <w:r w:rsidRPr="00B9087F">
        <w:rPr>
          <w:rFonts w:cs="Times New Roman"/>
          <w:spacing w:val="-1"/>
          <w:lang w:val="en-GB"/>
        </w:rPr>
        <w:t>or</w:t>
      </w:r>
      <w:r w:rsidRPr="00B9087F">
        <w:rPr>
          <w:rFonts w:cs="Times New Roman"/>
          <w:spacing w:val="47"/>
          <w:lang w:val="en-GB"/>
        </w:rPr>
        <w:t xml:space="preserve"> </w:t>
      </w:r>
      <w:r w:rsidRPr="00B9087F">
        <w:rPr>
          <w:rFonts w:cs="Times New Roman"/>
          <w:lang w:val="en-GB"/>
        </w:rPr>
        <w:t>has</w:t>
      </w:r>
      <w:r w:rsidRPr="00B9087F">
        <w:rPr>
          <w:rFonts w:cs="Times New Roman"/>
          <w:spacing w:val="25"/>
          <w:w w:val="99"/>
          <w:lang w:val="en-GB"/>
        </w:rPr>
        <w:t xml:space="preserve"> </w:t>
      </w:r>
      <w:r w:rsidRPr="00B9087F">
        <w:rPr>
          <w:rFonts w:cs="Times New Roman"/>
          <w:spacing w:val="-1"/>
          <w:lang w:val="en-GB"/>
        </w:rPr>
        <w:t>been</w:t>
      </w:r>
      <w:r w:rsidRPr="00B9087F">
        <w:rPr>
          <w:rFonts w:cs="Times New Roman"/>
          <w:spacing w:val="6"/>
          <w:lang w:val="en-GB"/>
        </w:rPr>
        <w:t xml:space="preserve"> </w:t>
      </w:r>
      <w:r w:rsidRPr="00B9087F">
        <w:rPr>
          <w:rFonts w:cs="Times New Roman"/>
          <w:spacing w:val="-1"/>
          <w:lang w:val="en-GB"/>
        </w:rPr>
        <w:t>created,</w:t>
      </w:r>
      <w:r w:rsidRPr="00B9087F">
        <w:rPr>
          <w:rFonts w:cs="Times New Roman"/>
          <w:spacing w:val="8"/>
          <w:lang w:val="en-GB"/>
        </w:rPr>
        <w:t xml:space="preserve"> </w:t>
      </w:r>
      <w:r w:rsidRPr="00B9087F">
        <w:rPr>
          <w:rFonts w:cs="Times New Roman"/>
          <w:spacing w:val="-1"/>
          <w:lang w:val="en-GB"/>
        </w:rPr>
        <w:t>exemplified</w:t>
      </w:r>
      <w:r w:rsidRPr="00B9087F">
        <w:rPr>
          <w:rFonts w:cs="Times New Roman"/>
          <w:spacing w:val="5"/>
          <w:lang w:val="en-GB"/>
        </w:rPr>
        <w:t xml:space="preserve"> </w:t>
      </w:r>
      <w:r w:rsidRPr="00B9087F">
        <w:rPr>
          <w:rFonts w:cs="Times New Roman"/>
          <w:spacing w:val="-1"/>
          <w:lang w:val="en-GB"/>
        </w:rPr>
        <w:t>or</w:t>
      </w:r>
      <w:r w:rsidRPr="00B9087F">
        <w:rPr>
          <w:rFonts w:cs="Times New Roman"/>
          <w:spacing w:val="8"/>
          <w:lang w:val="en-GB"/>
        </w:rPr>
        <w:t xml:space="preserve"> </w:t>
      </w:r>
      <w:r w:rsidRPr="00B9087F">
        <w:rPr>
          <w:rFonts w:cs="Times New Roman"/>
          <w:spacing w:val="-1"/>
          <w:lang w:val="en-GB"/>
        </w:rPr>
        <w:t>developed</w:t>
      </w:r>
      <w:r w:rsidRPr="00B9087F">
        <w:rPr>
          <w:rFonts w:cs="Times New Roman"/>
          <w:spacing w:val="31"/>
          <w:lang w:val="en-GB"/>
        </w:rPr>
        <w:t xml:space="preserve"> </w:t>
      </w:r>
      <w:r w:rsidRPr="00B9087F">
        <w:rPr>
          <w:rFonts w:cs="Times New Roman"/>
          <w:spacing w:val="-1"/>
          <w:lang w:val="en-GB"/>
        </w:rPr>
        <w:t>(whether</w:t>
      </w:r>
      <w:r w:rsidRPr="00B9087F">
        <w:rPr>
          <w:rFonts w:cs="Times New Roman"/>
          <w:lang w:val="en-GB"/>
        </w:rPr>
        <w:t xml:space="preserve"> </w:t>
      </w:r>
      <w:r w:rsidR="00025C48" w:rsidRPr="00B9087F">
        <w:rPr>
          <w:rFonts w:cs="Times New Roman"/>
          <w:spacing w:val="1"/>
          <w:lang w:val="en-GB"/>
        </w:rPr>
        <w:t>in</w:t>
      </w:r>
      <w:r w:rsidR="00025C48" w:rsidRPr="00B9087F">
        <w:rPr>
          <w:rFonts w:cs="Times New Roman"/>
          <w:lang w:val="en-GB"/>
        </w:rPr>
        <w:t xml:space="preserve"> </w:t>
      </w:r>
      <w:r w:rsidR="00025C48" w:rsidRPr="00B9087F">
        <w:rPr>
          <w:rFonts w:cs="Times New Roman"/>
          <w:spacing w:val="8"/>
          <w:lang w:val="en-GB"/>
        </w:rPr>
        <w:t>whole</w:t>
      </w:r>
      <w:r w:rsidR="00025C48" w:rsidRPr="00B9087F">
        <w:rPr>
          <w:rFonts w:cs="Times New Roman"/>
          <w:lang w:val="en-GB"/>
        </w:rPr>
        <w:t xml:space="preserve"> </w:t>
      </w:r>
      <w:r w:rsidR="00025C48" w:rsidRPr="00B9087F">
        <w:rPr>
          <w:rFonts w:cs="Times New Roman"/>
          <w:spacing w:val="5"/>
          <w:lang w:val="en-GB"/>
        </w:rPr>
        <w:t>or</w:t>
      </w:r>
      <w:r w:rsidR="00025C48" w:rsidRPr="00B9087F">
        <w:rPr>
          <w:rFonts w:cs="Times New Roman"/>
          <w:lang w:val="en-GB"/>
        </w:rPr>
        <w:t xml:space="preserve"> </w:t>
      </w:r>
      <w:r w:rsidR="00025C48" w:rsidRPr="00B9087F">
        <w:rPr>
          <w:rFonts w:cs="Times New Roman"/>
          <w:spacing w:val="6"/>
          <w:lang w:val="en-GB"/>
        </w:rPr>
        <w:t>in</w:t>
      </w:r>
      <w:r w:rsidRPr="00B9087F">
        <w:rPr>
          <w:rFonts w:cs="Times New Roman"/>
          <w:spacing w:val="6"/>
          <w:lang w:val="en-GB"/>
        </w:rPr>
        <w:t xml:space="preserve"> </w:t>
      </w:r>
      <w:r w:rsidRPr="00B9087F">
        <w:rPr>
          <w:rFonts w:cs="Times New Roman"/>
          <w:spacing w:val="-1"/>
          <w:lang w:val="en-GB"/>
        </w:rPr>
        <w:t>part)</w:t>
      </w:r>
      <w:r w:rsidRPr="00B9087F">
        <w:rPr>
          <w:rFonts w:cs="Times New Roman"/>
          <w:spacing w:val="10"/>
          <w:lang w:val="en-GB"/>
        </w:rPr>
        <w:t xml:space="preserve"> </w:t>
      </w:r>
      <w:r w:rsidR="00025C48" w:rsidRPr="00B9087F">
        <w:rPr>
          <w:rFonts w:cs="Times New Roman"/>
          <w:lang w:val="en-GB"/>
        </w:rPr>
        <w:t>during</w:t>
      </w:r>
      <w:r w:rsidRPr="00B9087F">
        <w:rPr>
          <w:rFonts w:cs="Times New Roman"/>
          <w:spacing w:val="7"/>
          <w:lang w:val="en-GB"/>
        </w:rPr>
        <w:t xml:space="preserve"> </w:t>
      </w:r>
      <w:r w:rsidRPr="00B9087F">
        <w:rPr>
          <w:rFonts w:cs="Times New Roman"/>
          <w:spacing w:val="-1"/>
          <w:lang w:val="en-GB"/>
        </w:rPr>
        <w:t>the course</w:t>
      </w:r>
      <w:r w:rsidRPr="00B9087F">
        <w:rPr>
          <w:rFonts w:cs="Times New Roman"/>
          <w:spacing w:val="23"/>
          <w:lang w:val="en-GB"/>
        </w:rPr>
        <w:t xml:space="preserve"> </w:t>
      </w:r>
      <w:r w:rsidRPr="00B9087F">
        <w:rPr>
          <w:rFonts w:cs="Times New Roman"/>
          <w:lang w:val="en-GB"/>
        </w:rPr>
        <w:t>and</w:t>
      </w:r>
      <w:r w:rsidRPr="00B9087F">
        <w:rPr>
          <w:rFonts w:cs="Times New Roman"/>
          <w:spacing w:val="26"/>
          <w:lang w:val="en-GB"/>
        </w:rPr>
        <w:t xml:space="preserve"> </w:t>
      </w:r>
      <w:r w:rsidRPr="00B9087F">
        <w:rPr>
          <w:rFonts w:cs="Times New Roman"/>
          <w:spacing w:val="-1"/>
          <w:lang w:val="en-GB"/>
        </w:rPr>
        <w:t>for</w:t>
      </w:r>
      <w:r w:rsidRPr="00B9087F">
        <w:rPr>
          <w:rFonts w:cs="Times New Roman"/>
          <w:spacing w:val="26"/>
          <w:lang w:val="en-GB"/>
        </w:rPr>
        <w:t xml:space="preserve"> </w:t>
      </w:r>
      <w:r w:rsidRPr="00B9087F">
        <w:rPr>
          <w:rFonts w:cs="Times New Roman"/>
          <w:lang w:val="en-GB"/>
        </w:rPr>
        <w:t>the</w:t>
      </w:r>
      <w:r w:rsidRPr="00B9087F">
        <w:rPr>
          <w:rFonts w:cs="Times New Roman"/>
          <w:spacing w:val="23"/>
          <w:lang w:val="en-GB"/>
        </w:rPr>
        <w:t xml:space="preserve"> </w:t>
      </w:r>
      <w:r w:rsidRPr="00B9087F">
        <w:rPr>
          <w:rFonts w:cs="Times New Roman"/>
          <w:spacing w:val="-1"/>
          <w:lang w:val="en-GB"/>
        </w:rPr>
        <w:t>purpose</w:t>
      </w:r>
      <w:r w:rsidRPr="00B9087F">
        <w:rPr>
          <w:rFonts w:cs="Times New Roman"/>
          <w:spacing w:val="24"/>
          <w:lang w:val="en-GB"/>
        </w:rPr>
        <w:t xml:space="preserve"> </w:t>
      </w:r>
      <w:r w:rsidRPr="00B9087F">
        <w:rPr>
          <w:rFonts w:cs="Times New Roman"/>
          <w:lang w:val="en-GB"/>
        </w:rPr>
        <w:t>of</w:t>
      </w:r>
      <w:r w:rsidRPr="00B9087F">
        <w:rPr>
          <w:rFonts w:cs="Times New Roman"/>
          <w:spacing w:val="28"/>
          <w:lang w:val="en-GB"/>
        </w:rPr>
        <w:t xml:space="preserve"> </w:t>
      </w:r>
      <w:r w:rsidRPr="00B9087F">
        <w:rPr>
          <w:rFonts w:cs="Times New Roman"/>
          <w:spacing w:val="-1"/>
          <w:lang w:val="en-GB"/>
        </w:rPr>
        <w:t>the</w:t>
      </w:r>
      <w:r w:rsidRPr="00B9087F">
        <w:rPr>
          <w:rFonts w:cs="Times New Roman"/>
          <w:spacing w:val="24"/>
          <w:lang w:val="en-GB"/>
        </w:rPr>
        <w:t xml:space="preserve"> </w:t>
      </w:r>
      <w:r w:rsidR="00785C8D" w:rsidRPr="00B9087F">
        <w:rPr>
          <w:rFonts w:cs="Times New Roman"/>
          <w:spacing w:val="-1"/>
          <w:lang w:val="en-GB"/>
        </w:rPr>
        <w:t>Study</w:t>
      </w:r>
      <w:r w:rsidR="00025C48" w:rsidRPr="00B9087F">
        <w:rPr>
          <w:rFonts w:cs="Times New Roman"/>
          <w:spacing w:val="-1"/>
          <w:lang w:val="en-GB"/>
        </w:rPr>
        <w:t xml:space="preserve">, including for </w:t>
      </w:r>
      <w:r w:rsidRPr="00B9087F">
        <w:rPr>
          <w:rFonts w:cs="Times New Roman"/>
          <w:spacing w:val="-1"/>
          <w:lang w:val="en-GB"/>
        </w:rPr>
        <w:t xml:space="preserve">the avoidance of doubt </w:t>
      </w:r>
      <w:r w:rsidR="001109D8" w:rsidRPr="00B9087F">
        <w:rPr>
          <w:rFonts w:cs="Times New Roman"/>
          <w:spacing w:val="-1"/>
          <w:lang w:val="en-GB"/>
        </w:rPr>
        <w:t>Intellectual Property</w:t>
      </w:r>
      <w:r w:rsidRPr="00B9087F">
        <w:rPr>
          <w:rFonts w:cs="Times New Roman"/>
          <w:spacing w:val="-1"/>
          <w:lang w:val="en-GB"/>
        </w:rPr>
        <w:t xml:space="preserve"> </w:t>
      </w:r>
      <w:r w:rsidRPr="00BB0428">
        <w:rPr>
          <w:rFonts w:cs="Times New Roman"/>
          <w:spacing w:val="-1"/>
          <w:lang w:val="en-GB"/>
        </w:rPr>
        <w:t>generated by a Collaborator</w:t>
      </w:r>
      <w:r w:rsidR="00B1482D" w:rsidRPr="00BB0428">
        <w:rPr>
          <w:rFonts w:cs="Times New Roman"/>
          <w:spacing w:val="-1"/>
          <w:lang w:val="en-GB"/>
        </w:rPr>
        <w:t xml:space="preserve"> or a member of the Study Team</w:t>
      </w:r>
      <w:r w:rsidRPr="00BB0428">
        <w:rPr>
          <w:rFonts w:cs="Times New Roman"/>
          <w:spacing w:val="-1"/>
          <w:lang w:val="en-GB"/>
        </w:rPr>
        <w:t>.</w:t>
      </w:r>
    </w:p>
    <w:p w14:paraId="7DAF9085" w14:textId="77777777" w:rsidR="003B3AB5" w:rsidRPr="00BB0428" w:rsidRDefault="003B3AB5" w:rsidP="003B3AB5">
      <w:pPr>
        <w:pStyle w:val="BodyText"/>
        <w:numPr>
          <w:ilvl w:val="1"/>
          <w:numId w:val="1"/>
        </w:numPr>
        <w:tabs>
          <w:tab w:val="left" w:pos="0"/>
        </w:tabs>
        <w:spacing w:after="120" w:line="276" w:lineRule="auto"/>
        <w:ind w:left="851" w:right="6" w:hanging="851"/>
        <w:jc w:val="both"/>
        <w:rPr>
          <w:rFonts w:cs="Times New Roman"/>
          <w:spacing w:val="-1"/>
          <w:lang w:val="en-GB"/>
        </w:rPr>
      </w:pPr>
      <w:r w:rsidRPr="00BB0428">
        <w:rPr>
          <w:rFonts w:cs="Times New Roman"/>
          <w:b/>
          <w:bCs/>
          <w:spacing w:val="-1"/>
          <w:lang w:val="en-GB"/>
        </w:rPr>
        <w:t xml:space="preserve">“Good Clinical Practice” </w:t>
      </w:r>
      <w:r w:rsidRPr="00BB0428">
        <w:rPr>
          <w:rFonts w:cs="Times New Roman"/>
          <w:spacing w:val="-1"/>
          <w:lang w:val="en-GB"/>
        </w:rPr>
        <w:t xml:space="preserve">means </w:t>
      </w:r>
      <w:r w:rsidR="00785D4B" w:rsidRPr="00BB0428">
        <w:rPr>
          <w:rFonts w:cs="Times New Roman"/>
          <w:spacing w:val="-1"/>
          <w:lang w:val="en-GB"/>
        </w:rPr>
        <w:t>all</w:t>
      </w:r>
      <w:r w:rsidRPr="00BB0428">
        <w:rPr>
          <w:rFonts w:cs="Times New Roman"/>
          <w:b/>
          <w:bCs/>
          <w:spacing w:val="-1"/>
          <w:lang w:val="en-GB"/>
        </w:rPr>
        <w:t xml:space="preserve"> </w:t>
      </w:r>
      <w:r w:rsidRPr="00BB0428">
        <w:rPr>
          <w:rFonts w:cs="Times New Roman"/>
          <w:spacing w:val="-1"/>
          <w:lang w:val="en-GB"/>
        </w:rPr>
        <w:t xml:space="preserve">internationally recognized ethical and scientific quality standards for designing, </w:t>
      </w:r>
      <w:r w:rsidR="00BC3D0D" w:rsidRPr="00BB0428">
        <w:rPr>
          <w:rFonts w:cs="Times New Roman"/>
          <w:spacing w:val="-1"/>
          <w:lang w:val="en-GB"/>
        </w:rPr>
        <w:t>conducting, r</w:t>
      </w:r>
      <w:r w:rsidRPr="00BB0428">
        <w:rPr>
          <w:rFonts w:cs="Times New Roman"/>
          <w:spacing w:val="-1"/>
          <w:lang w:val="en-GB"/>
        </w:rPr>
        <w:t>ecording and reporting trials that involve the participation of human subjects, including</w:t>
      </w:r>
      <w:r w:rsidR="005569EA">
        <w:rPr>
          <w:rFonts w:cs="Times New Roman"/>
          <w:spacing w:val="-1"/>
          <w:lang w:val="en-GB"/>
        </w:rPr>
        <w:t xml:space="preserve">, </w:t>
      </w:r>
      <w:r w:rsidR="00400DF7">
        <w:rPr>
          <w:rFonts w:cs="Times New Roman"/>
          <w:spacing w:val="-1"/>
          <w:lang w:val="en-GB"/>
        </w:rPr>
        <w:t>as</w:t>
      </w:r>
      <w:r w:rsidR="005569EA">
        <w:rPr>
          <w:rFonts w:cs="Times New Roman"/>
          <w:spacing w:val="-1"/>
          <w:lang w:val="en-GB"/>
        </w:rPr>
        <w:t xml:space="preserve"> applicable,</w:t>
      </w:r>
      <w:r w:rsidRPr="00BB0428">
        <w:rPr>
          <w:rFonts w:cs="Times New Roman"/>
          <w:spacing w:val="-1"/>
          <w:lang w:val="en-GB"/>
        </w:rPr>
        <w:t xml:space="preserve"> </w:t>
      </w:r>
      <w:r w:rsidR="00BC3D0D" w:rsidRPr="00BB0428">
        <w:rPr>
          <w:rFonts w:cs="Times New Roman"/>
          <w:spacing w:val="-1"/>
          <w:lang w:val="en-GB"/>
        </w:rPr>
        <w:t xml:space="preserve">the standards specified in the </w:t>
      </w:r>
      <w:r w:rsidRPr="00BB0428">
        <w:rPr>
          <w:rFonts w:cs="Times New Roman"/>
          <w:spacing w:val="-1"/>
          <w:lang w:val="en-GB"/>
        </w:rPr>
        <w:t xml:space="preserve">ICH E6 GCP </w:t>
      </w:r>
      <w:r w:rsidR="00D54C14" w:rsidRPr="00BB0428">
        <w:rPr>
          <w:rFonts w:cs="Times New Roman"/>
          <w:spacing w:val="-1"/>
          <w:lang w:val="en-GB"/>
        </w:rPr>
        <w:t xml:space="preserve">Guidelines </w:t>
      </w:r>
      <w:r w:rsidR="00FE7F63" w:rsidRPr="00BB0428">
        <w:rPr>
          <w:rFonts w:cs="Times New Roman"/>
          <w:spacing w:val="-1"/>
          <w:lang w:val="en-GB"/>
        </w:rPr>
        <w:t>and</w:t>
      </w:r>
      <w:r w:rsidRPr="00BB0428">
        <w:rPr>
          <w:rFonts w:cs="Times New Roman"/>
          <w:spacing w:val="-1"/>
          <w:lang w:val="en-GB"/>
        </w:rPr>
        <w:t xml:space="preserve"> principles based thereo</w:t>
      </w:r>
      <w:r w:rsidR="00D54C14" w:rsidRPr="00BB0428">
        <w:rPr>
          <w:rFonts w:cs="Times New Roman"/>
          <w:spacing w:val="-1"/>
          <w:lang w:val="en-GB"/>
        </w:rPr>
        <w:t>n.</w:t>
      </w:r>
    </w:p>
    <w:p w14:paraId="53482DF5" w14:textId="77777777" w:rsidR="003F7725" w:rsidRPr="00B9087F" w:rsidRDefault="003F7725" w:rsidP="00B9087F">
      <w:pPr>
        <w:pStyle w:val="BodyText"/>
        <w:numPr>
          <w:ilvl w:val="1"/>
          <w:numId w:val="1"/>
        </w:numPr>
        <w:tabs>
          <w:tab w:val="left" w:pos="0"/>
        </w:tabs>
        <w:spacing w:after="120" w:line="276" w:lineRule="auto"/>
        <w:ind w:left="851" w:right="6" w:hanging="851"/>
        <w:jc w:val="both"/>
        <w:rPr>
          <w:rFonts w:cs="Times New Roman"/>
          <w:lang w:val="en-GB"/>
        </w:rPr>
      </w:pPr>
      <w:r w:rsidRPr="00BB0428">
        <w:rPr>
          <w:rFonts w:cs="Times New Roman"/>
          <w:lang w:val="en-GB"/>
        </w:rPr>
        <w:t>“</w:t>
      </w:r>
      <w:r w:rsidRPr="00BB0428">
        <w:rPr>
          <w:rFonts w:cs="Times New Roman"/>
          <w:b/>
          <w:spacing w:val="-1"/>
          <w:lang w:val="en-GB"/>
        </w:rPr>
        <w:t xml:space="preserve">Good </w:t>
      </w:r>
      <w:r w:rsidR="00E20310" w:rsidRPr="00BB0428">
        <w:rPr>
          <w:rFonts w:cs="Times New Roman"/>
          <w:b/>
          <w:lang w:val="en-GB"/>
        </w:rPr>
        <w:t>Research</w:t>
      </w:r>
      <w:r w:rsidRPr="00BB0428">
        <w:rPr>
          <w:rFonts w:cs="Times New Roman"/>
          <w:b/>
          <w:spacing w:val="-2"/>
          <w:lang w:val="en-GB"/>
        </w:rPr>
        <w:t xml:space="preserve"> </w:t>
      </w:r>
      <w:r w:rsidRPr="00BB0428">
        <w:rPr>
          <w:rFonts w:cs="Times New Roman"/>
          <w:b/>
          <w:spacing w:val="-1"/>
          <w:lang w:val="en-GB"/>
        </w:rPr>
        <w:t>Practice</w:t>
      </w:r>
      <w:r w:rsidRPr="00BB0428">
        <w:rPr>
          <w:rFonts w:cs="Times New Roman"/>
          <w:spacing w:val="-1"/>
          <w:lang w:val="en-GB"/>
        </w:rPr>
        <w:t>” means</w:t>
      </w:r>
      <w:r w:rsidRPr="00BB0428">
        <w:rPr>
          <w:rFonts w:cs="Times New Roman"/>
          <w:spacing w:val="14"/>
          <w:lang w:val="en-GB"/>
        </w:rPr>
        <w:t xml:space="preserve"> </w:t>
      </w:r>
      <w:r w:rsidRPr="00BB0428">
        <w:rPr>
          <w:rFonts w:cs="Times New Roman"/>
          <w:spacing w:val="-1"/>
          <w:lang w:val="en-GB"/>
        </w:rPr>
        <w:t>standards,</w:t>
      </w:r>
      <w:r w:rsidRPr="00BB0428">
        <w:rPr>
          <w:rFonts w:cs="Times New Roman"/>
          <w:spacing w:val="14"/>
          <w:lang w:val="en-GB"/>
        </w:rPr>
        <w:t xml:space="preserve"> </w:t>
      </w:r>
      <w:r w:rsidRPr="00BB0428">
        <w:rPr>
          <w:rFonts w:cs="Times New Roman"/>
          <w:spacing w:val="-1"/>
          <w:lang w:val="en-GB"/>
        </w:rPr>
        <w:t>practices,</w:t>
      </w:r>
      <w:r w:rsidRPr="00BB0428">
        <w:rPr>
          <w:rFonts w:cs="Times New Roman"/>
          <w:spacing w:val="19"/>
          <w:lang w:val="en-GB"/>
        </w:rPr>
        <w:t xml:space="preserve"> </w:t>
      </w:r>
      <w:r w:rsidRPr="00BB0428">
        <w:rPr>
          <w:rFonts w:cs="Times New Roman"/>
          <w:spacing w:val="-1"/>
          <w:lang w:val="en-GB"/>
        </w:rPr>
        <w:t>methods</w:t>
      </w:r>
      <w:r w:rsidRPr="00BB0428">
        <w:rPr>
          <w:rFonts w:cs="Times New Roman"/>
          <w:spacing w:val="15"/>
          <w:lang w:val="en-GB"/>
        </w:rPr>
        <w:t xml:space="preserve"> </w:t>
      </w:r>
      <w:r w:rsidRPr="00BB0428">
        <w:rPr>
          <w:rFonts w:cs="Times New Roman"/>
          <w:lang w:val="en-GB"/>
        </w:rPr>
        <w:t>and</w:t>
      </w:r>
      <w:r w:rsidRPr="00B9087F">
        <w:rPr>
          <w:rFonts w:cs="Times New Roman"/>
          <w:spacing w:val="39"/>
          <w:lang w:val="en-GB"/>
        </w:rPr>
        <w:t xml:space="preserve"> </w:t>
      </w:r>
      <w:r w:rsidRPr="00B9087F">
        <w:rPr>
          <w:rFonts w:cs="Times New Roman"/>
          <w:spacing w:val="-1"/>
          <w:lang w:val="en-GB"/>
        </w:rPr>
        <w:t>procedures</w:t>
      </w:r>
      <w:r w:rsidRPr="00B9087F">
        <w:rPr>
          <w:rFonts w:cs="Times New Roman"/>
          <w:spacing w:val="42"/>
          <w:lang w:val="en-GB"/>
        </w:rPr>
        <w:t xml:space="preserve"> </w:t>
      </w:r>
      <w:r w:rsidRPr="00B9087F">
        <w:rPr>
          <w:rFonts w:cs="Times New Roman"/>
          <w:lang w:val="en-GB"/>
        </w:rPr>
        <w:t>conforming</w:t>
      </w:r>
      <w:r w:rsidRPr="00B9087F">
        <w:rPr>
          <w:rFonts w:cs="Times New Roman"/>
          <w:spacing w:val="42"/>
          <w:lang w:val="en-GB"/>
        </w:rPr>
        <w:t xml:space="preserve"> </w:t>
      </w:r>
      <w:r w:rsidRPr="00B9087F">
        <w:rPr>
          <w:rFonts w:cs="Times New Roman"/>
          <w:spacing w:val="-1"/>
          <w:lang w:val="en-GB"/>
        </w:rPr>
        <w:t>to</w:t>
      </w:r>
      <w:r w:rsidRPr="00B9087F">
        <w:rPr>
          <w:rFonts w:cs="Times New Roman"/>
          <w:spacing w:val="42"/>
          <w:lang w:val="en-GB"/>
        </w:rPr>
        <w:t xml:space="preserve"> </w:t>
      </w:r>
      <w:r w:rsidRPr="00B9087F">
        <w:rPr>
          <w:rFonts w:cs="Times New Roman"/>
          <w:spacing w:val="-1"/>
          <w:lang w:val="en-GB"/>
        </w:rPr>
        <w:t xml:space="preserve">the applicable laws and regulations </w:t>
      </w:r>
      <w:r w:rsidRPr="00B9087F">
        <w:rPr>
          <w:rFonts w:cs="Times New Roman"/>
          <w:lang w:val="en-GB"/>
        </w:rPr>
        <w:t>and</w:t>
      </w:r>
      <w:r w:rsidRPr="00B9087F">
        <w:rPr>
          <w:rFonts w:cs="Times New Roman"/>
          <w:spacing w:val="43"/>
          <w:lang w:val="en-GB"/>
        </w:rPr>
        <w:t xml:space="preserve"> </w:t>
      </w:r>
      <w:r w:rsidRPr="00B9087F">
        <w:rPr>
          <w:rFonts w:cs="Times New Roman"/>
          <w:spacing w:val="-1"/>
          <w:lang w:val="en-GB"/>
        </w:rPr>
        <w:t>the</w:t>
      </w:r>
      <w:r w:rsidRPr="00B9087F">
        <w:rPr>
          <w:rFonts w:cs="Times New Roman"/>
          <w:spacing w:val="25"/>
          <w:w w:val="99"/>
          <w:lang w:val="en-GB"/>
        </w:rPr>
        <w:t xml:space="preserve"> </w:t>
      </w:r>
      <w:r w:rsidRPr="00B9087F">
        <w:rPr>
          <w:rFonts w:cs="Times New Roman"/>
          <w:spacing w:val="-1"/>
          <w:lang w:val="en-GB"/>
        </w:rPr>
        <w:t>degree</w:t>
      </w:r>
      <w:r w:rsidRPr="00B9087F">
        <w:rPr>
          <w:rFonts w:cs="Times New Roman"/>
          <w:spacing w:val="17"/>
          <w:lang w:val="en-GB"/>
        </w:rPr>
        <w:t xml:space="preserve"> </w:t>
      </w:r>
      <w:r w:rsidRPr="00B9087F">
        <w:rPr>
          <w:rFonts w:cs="Times New Roman"/>
          <w:spacing w:val="-1"/>
          <w:lang w:val="en-GB"/>
        </w:rPr>
        <w:t>of</w:t>
      </w:r>
      <w:r w:rsidRPr="00B9087F">
        <w:rPr>
          <w:rFonts w:cs="Times New Roman"/>
          <w:spacing w:val="17"/>
          <w:lang w:val="en-GB"/>
        </w:rPr>
        <w:t xml:space="preserve"> </w:t>
      </w:r>
      <w:r w:rsidRPr="00B9087F">
        <w:rPr>
          <w:rFonts w:cs="Times New Roman"/>
          <w:spacing w:val="-1"/>
          <w:lang w:val="en-GB"/>
        </w:rPr>
        <w:t>skill</w:t>
      </w:r>
      <w:r w:rsidRPr="00B9087F">
        <w:rPr>
          <w:rFonts w:cs="Times New Roman"/>
          <w:spacing w:val="19"/>
          <w:lang w:val="en-GB"/>
        </w:rPr>
        <w:t xml:space="preserve"> </w:t>
      </w:r>
      <w:r w:rsidRPr="00B9087F">
        <w:rPr>
          <w:rFonts w:cs="Times New Roman"/>
          <w:lang w:val="en-GB"/>
        </w:rPr>
        <w:t>and</w:t>
      </w:r>
      <w:r w:rsidRPr="00B9087F">
        <w:rPr>
          <w:rFonts w:cs="Times New Roman"/>
          <w:spacing w:val="17"/>
          <w:lang w:val="en-GB"/>
        </w:rPr>
        <w:t xml:space="preserve"> </w:t>
      </w:r>
      <w:r w:rsidRPr="00B9087F">
        <w:rPr>
          <w:rFonts w:cs="Times New Roman"/>
          <w:spacing w:val="-1"/>
          <w:lang w:val="en-GB"/>
        </w:rPr>
        <w:t>care,</w:t>
      </w:r>
      <w:r w:rsidRPr="00B9087F">
        <w:rPr>
          <w:rFonts w:cs="Times New Roman"/>
          <w:spacing w:val="20"/>
          <w:lang w:val="en-GB"/>
        </w:rPr>
        <w:t xml:space="preserve"> </w:t>
      </w:r>
      <w:r w:rsidRPr="00B9087F">
        <w:rPr>
          <w:rFonts w:cs="Times New Roman"/>
          <w:spacing w:val="-1"/>
          <w:lang w:val="en-GB"/>
        </w:rPr>
        <w:t>diligence,</w:t>
      </w:r>
      <w:r w:rsidRPr="00B9087F">
        <w:rPr>
          <w:rFonts w:cs="Times New Roman"/>
          <w:spacing w:val="16"/>
          <w:lang w:val="en-GB"/>
        </w:rPr>
        <w:t xml:space="preserve"> </w:t>
      </w:r>
      <w:r w:rsidRPr="00B9087F">
        <w:rPr>
          <w:rFonts w:cs="Times New Roman"/>
          <w:lang w:val="en-GB"/>
        </w:rPr>
        <w:t>prudence</w:t>
      </w:r>
      <w:r w:rsidRPr="00B9087F">
        <w:rPr>
          <w:rFonts w:cs="Times New Roman"/>
          <w:spacing w:val="31"/>
          <w:w w:val="99"/>
          <w:lang w:val="en-GB"/>
        </w:rPr>
        <w:t xml:space="preserve"> </w:t>
      </w:r>
      <w:r w:rsidRPr="00B9087F">
        <w:rPr>
          <w:rFonts w:cs="Times New Roman"/>
          <w:lang w:val="en-GB"/>
        </w:rPr>
        <w:t>and</w:t>
      </w:r>
      <w:r w:rsidRPr="00B9087F">
        <w:rPr>
          <w:rFonts w:cs="Times New Roman"/>
          <w:spacing w:val="59"/>
          <w:lang w:val="en-GB"/>
        </w:rPr>
        <w:t xml:space="preserve"> </w:t>
      </w:r>
      <w:r w:rsidRPr="00B9087F">
        <w:rPr>
          <w:rFonts w:cs="Times New Roman"/>
          <w:spacing w:val="-1"/>
          <w:lang w:val="en-GB"/>
        </w:rPr>
        <w:t>foresight</w:t>
      </w:r>
      <w:r w:rsidRPr="00B9087F">
        <w:rPr>
          <w:rFonts w:cs="Times New Roman"/>
          <w:spacing w:val="58"/>
          <w:lang w:val="en-GB"/>
        </w:rPr>
        <w:t xml:space="preserve"> </w:t>
      </w:r>
      <w:r w:rsidRPr="00B9087F">
        <w:rPr>
          <w:rFonts w:cs="Times New Roman"/>
          <w:lang w:val="en-GB"/>
        </w:rPr>
        <w:t>which</w:t>
      </w:r>
      <w:r w:rsidRPr="00B9087F">
        <w:rPr>
          <w:rFonts w:cs="Times New Roman"/>
          <w:spacing w:val="60"/>
          <w:lang w:val="en-GB"/>
        </w:rPr>
        <w:t xml:space="preserve"> </w:t>
      </w:r>
      <w:r w:rsidRPr="00B9087F">
        <w:rPr>
          <w:rFonts w:cs="Times New Roman"/>
          <w:spacing w:val="-1"/>
          <w:lang w:val="en-GB"/>
        </w:rPr>
        <w:t>would</w:t>
      </w:r>
      <w:r w:rsidRPr="00B9087F">
        <w:rPr>
          <w:rFonts w:cs="Times New Roman"/>
          <w:spacing w:val="59"/>
          <w:lang w:val="en-GB"/>
        </w:rPr>
        <w:t xml:space="preserve"> </w:t>
      </w:r>
      <w:r w:rsidRPr="00B9087F">
        <w:rPr>
          <w:rFonts w:cs="Times New Roman"/>
          <w:lang w:val="en-GB"/>
        </w:rPr>
        <w:t>reasonably</w:t>
      </w:r>
      <w:r w:rsidRPr="00B9087F">
        <w:rPr>
          <w:rFonts w:cs="Times New Roman"/>
          <w:spacing w:val="58"/>
          <w:lang w:val="en-GB"/>
        </w:rPr>
        <w:t xml:space="preserve"> </w:t>
      </w:r>
      <w:r w:rsidRPr="00B9087F">
        <w:rPr>
          <w:rFonts w:cs="Times New Roman"/>
          <w:lang w:val="en-GB"/>
        </w:rPr>
        <w:t>and</w:t>
      </w:r>
      <w:r w:rsidRPr="00B9087F">
        <w:rPr>
          <w:rFonts w:cs="Times New Roman"/>
          <w:spacing w:val="23"/>
          <w:lang w:val="en-GB"/>
        </w:rPr>
        <w:t xml:space="preserve"> </w:t>
      </w:r>
      <w:r w:rsidRPr="00B9087F">
        <w:rPr>
          <w:rFonts w:cs="Times New Roman"/>
          <w:spacing w:val="-1"/>
          <w:lang w:val="en-GB"/>
        </w:rPr>
        <w:t>ordinarily</w:t>
      </w:r>
      <w:r w:rsidRPr="00B9087F">
        <w:rPr>
          <w:rFonts w:cs="Times New Roman"/>
          <w:spacing w:val="2"/>
          <w:lang w:val="en-GB"/>
        </w:rPr>
        <w:t xml:space="preserve"> </w:t>
      </w:r>
      <w:r w:rsidRPr="00B9087F">
        <w:rPr>
          <w:rFonts w:cs="Times New Roman"/>
          <w:lang w:val="en-GB"/>
        </w:rPr>
        <w:t>be</w:t>
      </w:r>
      <w:r w:rsidRPr="00B9087F">
        <w:rPr>
          <w:rFonts w:cs="Times New Roman"/>
          <w:spacing w:val="4"/>
          <w:lang w:val="en-GB"/>
        </w:rPr>
        <w:t xml:space="preserve"> </w:t>
      </w:r>
      <w:r w:rsidRPr="00B9087F">
        <w:rPr>
          <w:rFonts w:cs="Times New Roman"/>
          <w:spacing w:val="-1"/>
          <w:lang w:val="en-GB"/>
        </w:rPr>
        <w:t>expected</w:t>
      </w:r>
      <w:r w:rsidRPr="00B9087F">
        <w:rPr>
          <w:rFonts w:cs="Times New Roman"/>
          <w:spacing w:val="7"/>
          <w:lang w:val="en-GB"/>
        </w:rPr>
        <w:t xml:space="preserve"> </w:t>
      </w:r>
      <w:r w:rsidRPr="00B9087F">
        <w:rPr>
          <w:rFonts w:cs="Times New Roman"/>
          <w:spacing w:val="-1"/>
          <w:lang w:val="en-GB"/>
        </w:rPr>
        <w:t>from</w:t>
      </w:r>
      <w:r w:rsidRPr="00B9087F">
        <w:rPr>
          <w:rFonts w:cs="Times New Roman"/>
          <w:spacing w:val="3"/>
          <w:lang w:val="en-GB"/>
        </w:rPr>
        <w:t xml:space="preserve"> </w:t>
      </w:r>
      <w:r w:rsidRPr="00B9087F">
        <w:rPr>
          <w:rFonts w:cs="Times New Roman"/>
          <w:lang w:val="en-GB"/>
        </w:rPr>
        <w:t>a</w:t>
      </w:r>
      <w:r w:rsidRPr="00B9087F">
        <w:rPr>
          <w:rFonts w:cs="Times New Roman"/>
          <w:spacing w:val="6"/>
          <w:lang w:val="en-GB"/>
        </w:rPr>
        <w:t xml:space="preserve"> </w:t>
      </w:r>
      <w:r w:rsidRPr="00B9087F">
        <w:rPr>
          <w:rFonts w:cs="Times New Roman"/>
          <w:lang w:val="en-GB"/>
        </w:rPr>
        <w:t>skilled</w:t>
      </w:r>
      <w:r w:rsidRPr="00B9087F">
        <w:rPr>
          <w:rFonts w:cs="Times New Roman"/>
          <w:spacing w:val="4"/>
          <w:lang w:val="en-GB"/>
        </w:rPr>
        <w:t xml:space="preserve"> </w:t>
      </w:r>
      <w:r w:rsidRPr="00B9087F">
        <w:rPr>
          <w:rFonts w:cs="Times New Roman"/>
          <w:spacing w:val="-1"/>
          <w:lang w:val="en-GB"/>
        </w:rPr>
        <w:t>and</w:t>
      </w:r>
      <w:r w:rsidRPr="00B9087F">
        <w:rPr>
          <w:rFonts w:cs="Times New Roman"/>
          <w:spacing w:val="37"/>
          <w:lang w:val="en-GB"/>
        </w:rPr>
        <w:t xml:space="preserve"> </w:t>
      </w:r>
      <w:r w:rsidRPr="00B9087F">
        <w:rPr>
          <w:rFonts w:cs="Times New Roman"/>
          <w:spacing w:val="-1"/>
          <w:lang w:val="en-GB"/>
        </w:rPr>
        <w:t>experienced</w:t>
      </w:r>
      <w:r w:rsidRPr="00B9087F">
        <w:rPr>
          <w:rFonts w:cs="Times New Roman"/>
          <w:spacing w:val="59"/>
          <w:lang w:val="en-GB"/>
        </w:rPr>
        <w:t xml:space="preserve"> </w:t>
      </w:r>
      <w:r w:rsidRPr="00B9087F">
        <w:rPr>
          <w:rFonts w:cs="Times New Roman"/>
          <w:spacing w:val="-1"/>
          <w:lang w:val="en-GB"/>
        </w:rPr>
        <w:t>person</w:t>
      </w:r>
      <w:r w:rsidRPr="00B9087F">
        <w:rPr>
          <w:rFonts w:cs="Times New Roman"/>
          <w:spacing w:val="61"/>
          <w:lang w:val="en-GB"/>
        </w:rPr>
        <w:t xml:space="preserve"> </w:t>
      </w:r>
      <w:r w:rsidRPr="00B9087F">
        <w:rPr>
          <w:rFonts w:cs="Times New Roman"/>
          <w:spacing w:val="-1"/>
          <w:lang w:val="en-GB"/>
        </w:rPr>
        <w:t>or</w:t>
      </w:r>
      <w:r w:rsidRPr="00B9087F">
        <w:rPr>
          <w:rFonts w:cs="Times New Roman"/>
          <w:spacing w:val="59"/>
          <w:lang w:val="en-GB"/>
        </w:rPr>
        <w:t xml:space="preserve"> </w:t>
      </w:r>
      <w:r w:rsidRPr="00B9087F">
        <w:rPr>
          <w:rFonts w:cs="Times New Roman"/>
          <w:lang w:val="en-GB"/>
        </w:rPr>
        <w:t>body</w:t>
      </w:r>
      <w:r w:rsidRPr="00B9087F">
        <w:rPr>
          <w:rFonts w:cs="Times New Roman"/>
          <w:spacing w:val="59"/>
          <w:lang w:val="en-GB"/>
        </w:rPr>
        <w:t xml:space="preserve"> </w:t>
      </w:r>
      <w:r w:rsidRPr="00B9087F">
        <w:rPr>
          <w:rFonts w:cs="Times New Roman"/>
          <w:spacing w:val="-1"/>
          <w:lang w:val="en-GB"/>
        </w:rPr>
        <w:t>engaged</w:t>
      </w:r>
      <w:r w:rsidRPr="00B9087F">
        <w:rPr>
          <w:rFonts w:cs="Times New Roman"/>
          <w:spacing w:val="59"/>
          <w:lang w:val="en-GB"/>
        </w:rPr>
        <w:t xml:space="preserve"> </w:t>
      </w:r>
      <w:r w:rsidRPr="00B9087F">
        <w:rPr>
          <w:rFonts w:cs="Times New Roman"/>
          <w:spacing w:val="1"/>
          <w:lang w:val="en-GB"/>
        </w:rPr>
        <w:t>in</w:t>
      </w:r>
      <w:r w:rsidRPr="00B9087F">
        <w:rPr>
          <w:rFonts w:cs="Times New Roman"/>
          <w:spacing w:val="58"/>
          <w:lang w:val="en-GB"/>
        </w:rPr>
        <w:t xml:space="preserve"> </w:t>
      </w:r>
      <w:r w:rsidRPr="00B9087F">
        <w:rPr>
          <w:rFonts w:cs="Times New Roman"/>
          <w:lang w:val="en-GB"/>
        </w:rPr>
        <w:t>a</w:t>
      </w:r>
      <w:r w:rsidRPr="00B9087F">
        <w:rPr>
          <w:rFonts w:cs="Times New Roman"/>
          <w:spacing w:val="31"/>
          <w:w w:val="99"/>
          <w:lang w:val="en-GB"/>
        </w:rPr>
        <w:t xml:space="preserve"> </w:t>
      </w:r>
      <w:r w:rsidRPr="00B9087F">
        <w:rPr>
          <w:rFonts w:cs="Times New Roman"/>
          <w:lang w:val="en-GB"/>
        </w:rPr>
        <w:t>similar</w:t>
      </w:r>
      <w:r w:rsidRPr="00B9087F">
        <w:rPr>
          <w:rFonts w:cs="Times New Roman"/>
          <w:spacing w:val="27"/>
          <w:lang w:val="en-GB"/>
        </w:rPr>
        <w:t xml:space="preserve"> </w:t>
      </w:r>
      <w:r w:rsidRPr="00B9087F">
        <w:rPr>
          <w:rFonts w:cs="Times New Roman"/>
          <w:spacing w:val="-1"/>
          <w:lang w:val="en-GB"/>
        </w:rPr>
        <w:t>type</w:t>
      </w:r>
      <w:r w:rsidRPr="00B9087F">
        <w:rPr>
          <w:rFonts w:cs="Times New Roman"/>
          <w:spacing w:val="29"/>
          <w:lang w:val="en-GB"/>
        </w:rPr>
        <w:t xml:space="preserve"> </w:t>
      </w:r>
      <w:r w:rsidRPr="00B9087F">
        <w:rPr>
          <w:rFonts w:cs="Times New Roman"/>
          <w:spacing w:val="-1"/>
          <w:lang w:val="en-GB"/>
        </w:rPr>
        <w:t>of</w:t>
      </w:r>
      <w:r w:rsidRPr="00B9087F">
        <w:rPr>
          <w:rFonts w:cs="Times New Roman"/>
          <w:spacing w:val="29"/>
          <w:lang w:val="en-GB"/>
        </w:rPr>
        <w:t xml:space="preserve"> </w:t>
      </w:r>
      <w:r w:rsidRPr="00B9087F">
        <w:rPr>
          <w:rFonts w:cs="Times New Roman"/>
          <w:spacing w:val="-1"/>
          <w:lang w:val="en-GB"/>
        </w:rPr>
        <w:t>undertaking</w:t>
      </w:r>
      <w:r w:rsidRPr="00B9087F">
        <w:rPr>
          <w:rFonts w:cs="Times New Roman"/>
          <w:spacing w:val="29"/>
          <w:lang w:val="en-GB"/>
        </w:rPr>
        <w:t xml:space="preserve"> </w:t>
      </w:r>
      <w:r w:rsidRPr="00B9087F">
        <w:rPr>
          <w:rFonts w:cs="Times New Roman"/>
          <w:lang w:val="en-GB"/>
        </w:rPr>
        <w:t>under</w:t>
      </w:r>
      <w:r w:rsidRPr="00B9087F">
        <w:rPr>
          <w:rFonts w:cs="Times New Roman"/>
          <w:spacing w:val="28"/>
          <w:lang w:val="en-GB"/>
        </w:rPr>
        <w:t xml:space="preserve"> </w:t>
      </w:r>
      <w:r w:rsidRPr="00B9087F">
        <w:rPr>
          <w:rFonts w:cs="Times New Roman"/>
          <w:spacing w:val="-1"/>
          <w:lang w:val="en-GB"/>
        </w:rPr>
        <w:t>the</w:t>
      </w:r>
      <w:r w:rsidRPr="00B9087F">
        <w:rPr>
          <w:rFonts w:cs="Times New Roman"/>
          <w:spacing w:val="28"/>
          <w:lang w:val="en-GB"/>
        </w:rPr>
        <w:t xml:space="preserve"> </w:t>
      </w:r>
      <w:r w:rsidRPr="00B9087F">
        <w:rPr>
          <w:rFonts w:cs="Times New Roman"/>
          <w:spacing w:val="-1"/>
          <w:lang w:val="en-GB"/>
        </w:rPr>
        <w:t>same</w:t>
      </w:r>
      <w:r w:rsidRPr="00B9087F">
        <w:rPr>
          <w:rFonts w:cs="Times New Roman"/>
          <w:spacing w:val="29"/>
          <w:w w:val="99"/>
          <w:lang w:val="en-GB"/>
        </w:rPr>
        <w:t xml:space="preserve"> </w:t>
      </w:r>
      <w:r w:rsidRPr="00B9087F">
        <w:rPr>
          <w:rFonts w:cs="Times New Roman"/>
          <w:spacing w:val="-1"/>
          <w:lang w:val="en-GB"/>
        </w:rPr>
        <w:t>or</w:t>
      </w:r>
      <w:r w:rsidRPr="00B9087F">
        <w:rPr>
          <w:rFonts w:cs="Times New Roman"/>
          <w:spacing w:val="-11"/>
          <w:lang w:val="en-GB"/>
        </w:rPr>
        <w:t xml:space="preserve"> </w:t>
      </w:r>
      <w:r w:rsidRPr="00B9087F">
        <w:rPr>
          <w:rFonts w:cs="Times New Roman"/>
          <w:lang w:val="en-GB"/>
        </w:rPr>
        <w:t>similar</w:t>
      </w:r>
      <w:r w:rsidRPr="00B9087F">
        <w:rPr>
          <w:rFonts w:cs="Times New Roman"/>
          <w:spacing w:val="-10"/>
          <w:lang w:val="en-GB"/>
        </w:rPr>
        <w:t xml:space="preserve"> </w:t>
      </w:r>
      <w:r w:rsidRPr="00B9087F">
        <w:rPr>
          <w:rFonts w:cs="Times New Roman"/>
          <w:spacing w:val="-1"/>
          <w:lang w:val="en-GB"/>
        </w:rPr>
        <w:t>circumstances.</w:t>
      </w:r>
    </w:p>
    <w:p w14:paraId="131802B9" w14:textId="4E63C903" w:rsidR="00676177" w:rsidRDefault="0014416F" w:rsidP="00676177">
      <w:pPr>
        <w:pStyle w:val="BodyText"/>
        <w:numPr>
          <w:ilvl w:val="1"/>
          <w:numId w:val="1"/>
        </w:numPr>
        <w:tabs>
          <w:tab w:val="left" w:pos="0"/>
        </w:tabs>
        <w:spacing w:after="120" w:line="276" w:lineRule="auto"/>
        <w:ind w:left="851" w:right="6" w:hanging="851"/>
        <w:jc w:val="both"/>
        <w:rPr>
          <w:rFonts w:cs="Times New Roman"/>
          <w:spacing w:val="-1"/>
          <w:lang w:val="en-GB"/>
        </w:rPr>
      </w:pPr>
      <w:r w:rsidRPr="00B9087F">
        <w:rPr>
          <w:rFonts w:cs="Times New Roman"/>
          <w:spacing w:val="-1"/>
          <w:lang w:val="en-GB"/>
        </w:rPr>
        <w:t>“</w:t>
      </w:r>
      <w:r w:rsidRPr="00B9087F">
        <w:rPr>
          <w:rFonts w:cs="Times New Roman"/>
          <w:b/>
          <w:spacing w:val="-1"/>
          <w:lang w:val="en-GB"/>
        </w:rPr>
        <w:t xml:space="preserve">ICH E3 Guidelines” </w:t>
      </w:r>
      <w:r w:rsidRPr="00B9087F">
        <w:rPr>
          <w:rFonts w:cs="Times New Roman"/>
          <w:spacing w:val="-1"/>
          <w:lang w:val="en-GB"/>
        </w:rPr>
        <w:t xml:space="preserve">means the </w:t>
      </w:r>
      <w:r w:rsidRPr="00B9087F">
        <w:rPr>
          <w:lang w:val="en-GB"/>
        </w:rPr>
        <w:t xml:space="preserve">ICH Harmonized Tripartite Guideline regarding the Structure and Content of a Clinical Study Reports, a copy of which can be found at </w:t>
      </w:r>
      <w:hyperlink r:id="rId16" w:history="1">
        <w:r w:rsidR="00D30CDB" w:rsidRPr="00BA6EF0">
          <w:rPr>
            <w:rStyle w:val="Hyperlink"/>
            <w:lang w:val="en-GB"/>
          </w:rPr>
          <w:t>http://www.ich.org/products/guidelines/efficacy/efficacy-single/article/structure-and-content-of-clinical-study-reports.html</w:t>
        </w:r>
      </w:hyperlink>
      <w:r w:rsidR="00D30CDB">
        <w:rPr>
          <w:lang w:val="en-GB"/>
        </w:rPr>
        <w:t xml:space="preserve"> </w:t>
      </w:r>
      <w:r w:rsidRPr="00B9087F">
        <w:rPr>
          <w:lang w:val="en-GB"/>
        </w:rPr>
        <w:t>or such updated versions thereof</w:t>
      </w:r>
      <w:r w:rsidR="00676177">
        <w:rPr>
          <w:lang w:val="en-GB"/>
        </w:rPr>
        <w:t>.</w:t>
      </w:r>
    </w:p>
    <w:p w14:paraId="1B2D2A35" w14:textId="66F21989" w:rsidR="003F7725" w:rsidRPr="00B9087F" w:rsidRDefault="003F7725" w:rsidP="00B9087F">
      <w:pPr>
        <w:pStyle w:val="BodyText"/>
        <w:numPr>
          <w:ilvl w:val="1"/>
          <w:numId w:val="1"/>
        </w:numPr>
        <w:tabs>
          <w:tab w:val="left" w:pos="0"/>
        </w:tabs>
        <w:spacing w:after="120" w:line="276" w:lineRule="auto"/>
        <w:ind w:left="851" w:right="6" w:hanging="851"/>
        <w:jc w:val="both"/>
        <w:rPr>
          <w:rFonts w:cs="Times New Roman"/>
          <w:spacing w:val="-1"/>
          <w:lang w:val="en-GB"/>
        </w:rPr>
      </w:pPr>
      <w:r w:rsidRPr="00B9087F">
        <w:rPr>
          <w:rFonts w:cs="Times New Roman"/>
          <w:lang w:val="en-GB"/>
        </w:rPr>
        <w:t>“</w:t>
      </w:r>
      <w:r w:rsidRPr="00B9087F">
        <w:rPr>
          <w:rFonts w:cs="Times New Roman"/>
          <w:b/>
          <w:lang w:val="en-GB"/>
        </w:rPr>
        <w:t>Informed Consent Form</w:t>
      </w:r>
      <w:r w:rsidRPr="00B9087F">
        <w:rPr>
          <w:rFonts w:cs="Times New Roman"/>
          <w:lang w:val="en-GB"/>
        </w:rPr>
        <w:t xml:space="preserve">” </w:t>
      </w:r>
      <w:r w:rsidRPr="00B9087F">
        <w:rPr>
          <w:rFonts w:cs="Times New Roman"/>
          <w:spacing w:val="-1"/>
          <w:lang w:val="en-GB"/>
        </w:rPr>
        <w:t>mean</w:t>
      </w:r>
      <w:r w:rsidR="00564FA4" w:rsidRPr="00B9087F">
        <w:rPr>
          <w:rFonts w:cs="Times New Roman"/>
          <w:spacing w:val="-1"/>
          <w:lang w:val="en-GB"/>
        </w:rPr>
        <w:t>s</w:t>
      </w:r>
      <w:r w:rsidRPr="00B9087F">
        <w:rPr>
          <w:rFonts w:cs="Times New Roman"/>
          <w:spacing w:val="-1"/>
          <w:lang w:val="en-GB"/>
        </w:rPr>
        <w:t xml:space="preserve"> a document drafted to obtain the consent of a Study </w:t>
      </w:r>
      <w:r w:rsidR="00FE270E">
        <w:rPr>
          <w:rFonts w:cs="Times New Roman"/>
          <w:spacing w:val="-1"/>
          <w:lang w:val="en-GB"/>
        </w:rPr>
        <w:t>P</w:t>
      </w:r>
      <w:r w:rsidR="00D27D04">
        <w:rPr>
          <w:rFonts w:cs="Times New Roman"/>
          <w:spacing w:val="-1"/>
          <w:lang w:val="en-GB"/>
        </w:rPr>
        <w:t>articipant</w:t>
      </w:r>
      <w:r w:rsidRPr="00B9087F">
        <w:rPr>
          <w:rFonts w:cs="Times New Roman"/>
          <w:spacing w:val="-1"/>
          <w:lang w:val="en-GB"/>
        </w:rPr>
        <w:t xml:space="preserve">, prior to </w:t>
      </w:r>
      <w:r w:rsidR="00C239B5" w:rsidRPr="00B9087F">
        <w:rPr>
          <w:rFonts w:cs="Times New Roman"/>
          <w:spacing w:val="-1"/>
          <w:lang w:val="en-GB"/>
        </w:rPr>
        <w:t>their</w:t>
      </w:r>
      <w:r w:rsidRPr="00B9087F">
        <w:rPr>
          <w:rFonts w:cs="Times New Roman"/>
          <w:spacing w:val="-1"/>
          <w:lang w:val="en-GB"/>
        </w:rPr>
        <w:t xml:space="preserve"> participation in a Study, approved by the appropriate </w:t>
      </w:r>
      <w:r w:rsidR="0031715F">
        <w:rPr>
          <w:rFonts w:cs="Times New Roman"/>
          <w:spacing w:val="-1"/>
          <w:lang w:val="en-GB"/>
        </w:rPr>
        <w:t>regulatory authority</w:t>
      </w:r>
      <w:r w:rsidRPr="00B9087F">
        <w:rPr>
          <w:rFonts w:cs="Times New Roman"/>
          <w:spacing w:val="-1"/>
          <w:lang w:val="en-GB"/>
        </w:rPr>
        <w:t>.</w:t>
      </w:r>
    </w:p>
    <w:p w14:paraId="2EB8F32B" w14:textId="77777777" w:rsidR="003F7725" w:rsidRPr="00B9087F" w:rsidRDefault="00785C8D" w:rsidP="00B9087F">
      <w:pPr>
        <w:pStyle w:val="BodyText"/>
        <w:numPr>
          <w:ilvl w:val="1"/>
          <w:numId w:val="1"/>
        </w:numPr>
        <w:tabs>
          <w:tab w:val="left" w:pos="0"/>
        </w:tabs>
        <w:spacing w:after="120" w:line="276" w:lineRule="auto"/>
        <w:ind w:left="851" w:right="6" w:hanging="851"/>
        <w:jc w:val="both"/>
        <w:rPr>
          <w:rFonts w:cs="Times New Roman"/>
          <w:lang w:val="en-GB"/>
        </w:rPr>
      </w:pPr>
      <w:r w:rsidRPr="00B9087F">
        <w:rPr>
          <w:rFonts w:cs="Times New Roman"/>
          <w:lang w:val="en-GB"/>
        </w:rPr>
        <w:t>“</w:t>
      </w:r>
      <w:r w:rsidR="003F7725" w:rsidRPr="00B9087F">
        <w:rPr>
          <w:rFonts w:cs="Times New Roman"/>
          <w:b/>
          <w:spacing w:val="-1"/>
          <w:lang w:val="en-GB"/>
        </w:rPr>
        <w:t>Intellectual</w:t>
      </w:r>
      <w:r w:rsidR="003F7725" w:rsidRPr="00B9087F">
        <w:rPr>
          <w:rFonts w:cs="Times New Roman"/>
          <w:b/>
          <w:spacing w:val="2"/>
          <w:lang w:val="en-GB"/>
        </w:rPr>
        <w:t xml:space="preserve"> </w:t>
      </w:r>
      <w:r w:rsidR="003F7725" w:rsidRPr="00B9087F">
        <w:rPr>
          <w:rFonts w:cs="Times New Roman"/>
          <w:b/>
          <w:spacing w:val="-1"/>
          <w:lang w:val="en-GB"/>
        </w:rPr>
        <w:t>Property</w:t>
      </w:r>
      <w:r w:rsidRPr="00B9087F">
        <w:rPr>
          <w:rFonts w:cs="Times New Roman"/>
          <w:lang w:val="en-GB"/>
        </w:rPr>
        <w:t>”</w:t>
      </w:r>
      <w:r w:rsidR="003F7725" w:rsidRPr="00B9087F">
        <w:rPr>
          <w:rFonts w:cs="Times New Roman"/>
          <w:b/>
          <w:spacing w:val="1"/>
          <w:lang w:val="en-GB"/>
        </w:rPr>
        <w:t xml:space="preserve"> </w:t>
      </w:r>
      <w:r w:rsidR="003F7725" w:rsidRPr="00B9087F">
        <w:rPr>
          <w:rFonts w:cs="Times New Roman"/>
          <w:b/>
          <w:spacing w:val="-1"/>
          <w:lang w:val="en-GB"/>
        </w:rPr>
        <w:t xml:space="preserve">(“IP”) </w:t>
      </w:r>
      <w:r w:rsidR="003F7725" w:rsidRPr="00B9087F">
        <w:rPr>
          <w:rFonts w:cs="Times New Roman"/>
          <w:spacing w:val="-1"/>
          <w:lang w:val="en-GB"/>
        </w:rPr>
        <w:t>means</w:t>
      </w:r>
      <w:r w:rsidR="003F7725" w:rsidRPr="00B9087F">
        <w:rPr>
          <w:rFonts w:cs="Times New Roman"/>
          <w:lang w:val="en-GB"/>
        </w:rPr>
        <w:t xml:space="preserve"> all </w:t>
      </w:r>
      <w:r w:rsidR="003F7725" w:rsidRPr="00B9087F">
        <w:rPr>
          <w:rFonts w:cs="Times New Roman"/>
          <w:spacing w:val="-1"/>
          <w:lang w:val="en-GB"/>
        </w:rPr>
        <w:t>patents,</w:t>
      </w:r>
      <w:r w:rsidR="003F7725" w:rsidRPr="00B9087F">
        <w:rPr>
          <w:rFonts w:cs="Times New Roman"/>
          <w:lang w:val="en-GB"/>
        </w:rPr>
        <w:t xml:space="preserve"> </w:t>
      </w:r>
      <w:r w:rsidR="003F7725" w:rsidRPr="00B9087F">
        <w:rPr>
          <w:rFonts w:cs="Times New Roman"/>
          <w:spacing w:val="-1"/>
          <w:lang w:val="en-GB"/>
        </w:rPr>
        <w:t>rights</w:t>
      </w:r>
      <w:r w:rsidR="003F7725" w:rsidRPr="00B9087F">
        <w:rPr>
          <w:rFonts w:cs="Times New Roman"/>
          <w:lang w:val="en-GB"/>
        </w:rPr>
        <w:t xml:space="preserve"> to inventions,</w:t>
      </w:r>
      <w:r w:rsidR="003F7725" w:rsidRPr="00B9087F">
        <w:rPr>
          <w:rFonts w:cs="Times New Roman"/>
          <w:spacing w:val="23"/>
          <w:w w:val="99"/>
          <w:lang w:val="en-GB"/>
        </w:rPr>
        <w:t xml:space="preserve"> </w:t>
      </w:r>
      <w:r w:rsidR="003F7725" w:rsidRPr="00B9087F">
        <w:rPr>
          <w:rFonts w:cs="Times New Roman"/>
          <w:lang w:val="en-GB"/>
        </w:rPr>
        <w:t>copyright</w:t>
      </w:r>
      <w:r w:rsidR="003F7725" w:rsidRPr="00B9087F">
        <w:rPr>
          <w:rFonts w:cs="Times New Roman"/>
          <w:spacing w:val="3"/>
          <w:lang w:val="en-GB"/>
        </w:rPr>
        <w:t xml:space="preserve"> </w:t>
      </w:r>
      <w:r w:rsidR="003F7725" w:rsidRPr="00B9087F">
        <w:rPr>
          <w:rFonts w:cs="Times New Roman"/>
          <w:lang w:val="en-GB"/>
        </w:rPr>
        <w:lastRenderedPageBreak/>
        <w:t>and</w:t>
      </w:r>
      <w:r w:rsidR="003F7725" w:rsidRPr="00B9087F">
        <w:rPr>
          <w:rFonts w:cs="Times New Roman"/>
          <w:spacing w:val="6"/>
          <w:lang w:val="en-GB"/>
        </w:rPr>
        <w:t xml:space="preserve"> </w:t>
      </w:r>
      <w:r w:rsidR="003F7725" w:rsidRPr="00B9087F">
        <w:rPr>
          <w:rFonts w:cs="Times New Roman"/>
          <w:spacing w:val="-1"/>
          <w:lang w:val="en-GB"/>
        </w:rPr>
        <w:t>related</w:t>
      </w:r>
      <w:r w:rsidR="003F7725" w:rsidRPr="00B9087F">
        <w:rPr>
          <w:rFonts w:cs="Times New Roman"/>
          <w:spacing w:val="6"/>
          <w:lang w:val="en-GB"/>
        </w:rPr>
        <w:t xml:space="preserve"> </w:t>
      </w:r>
      <w:r w:rsidR="003F7725" w:rsidRPr="00B9087F">
        <w:rPr>
          <w:rFonts w:cs="Times New Roman"/>
          <w:spacing w:val="-1"/>
          <w:lang w:val="en-GB"/>
        </w:rPr>
        <w:t>rights,</w:t>
      </w:r>
      <w:r w:rsidR="003F7725" w:rsidRPr="00B9087F">
        <w:rPr>
          <w:rFonts w:cs="Times New Roman"/>
          <w:spacing w:val="7"/>
          <w:lang w:val="en-GB"/>
        </w:rPr>
        <w:t xml:space="preserve"> </w:t>
      </w:r>
      <w:r w:rsidR="003F7725" w:rsidRPr="00B9087F">
        <w:rPr>
          <w:rFonts w:cs="Times New Roman"/>
          <w:spacing w:val="-1"/>
          <w:lang w:val="en-GB"/>
        </w:rPr>
        <w:t>trademarks</w:t>
      </w:r>
      <w:r w:rsidR="003F7725" w:rsidRPr="00B9087F">
        <w:rPr>
          <w:rFonts w:cs="Times New Roman"/>
          <w:spacing w:val="5"/>
          <w:lang w:val="en-GB"/>
        </w:rPr>
        <w:t xml:space="preserve"> </w:t>
      </w:r>
      <w:r w:rsidR="003F7725" w:rsidRPr="00B9087F">
        <w:rPr>
          <w:rFonts w:cs="Times New Roman"/>
          <w:lang w:val="en-GB"/>
        </w:rPr>
        <w:t xml:space="preserve">and </w:t>
      </w:r>
      <w:r w:rsidR="003F7725" w:rsidRPr="00B9087F">
        <w:rPr>
          <w:rFonts w:cs="Times New Roman"/>
          <w:spacing w:val="-1"/>
          <w:lang w:val="en-GB"/>
        </w:rPr>
        <w:t>trade</w:t>
      </w:r>
      <w:r w:rsidR="003F7725" w:rsidRPr="00B9087F">
        <w:rPr>
          <w:rFonts w:cs="Times New Roman"/>
          <w:spacing w:val="10"/>
          <w:lang w:val="en-GB"/>
        </w:rPr>
        <w:t xml:space="preserve"> </w:t>
      </w:r>
      <w:r w:rsidR="003F7725" w:rsidRPr="00B9087F">
        <w:rPr>
          <w:rFonts w:cs="Times New Roman"/>
          <w:lang w:val="en-GB"/>
        </w:rPr>
        <w:t>names,</w:t>
      </w:r>
      <w:r w:rsidR="003F7725" w:rsidRPr="00B9087F">
        <w:rPr>
          <w:rFonts w:cs="Times New Roman"/>
          <w:spacing w:val="12"/>
          <w:lang w:val="en-GB"/>
        </w:rPr>
        <w:t xml:space="preserve"> </w:t>
      </w:r>
      <w:r w:rsidR="003F7725" w:rsidRPr="00B9087F">
        <w:rPr>
          <w:rFonts w:cs="Times New Roman"/>
          <w:lang w:val="en-GB"/>
        </w:rPr>
        <w:t>rights</w:t>
      </w:r>
      <w:r w:rsidR="003F7725" w:rsidRPr="00B9087F">
        <w:rPr>
          <w:rFonts w:cs="Times New Roman"/>
          <w:spacing w:val="12"/>
          <w:lang w:val="en-GB"/>
        </w:rPr>
        <w:t xml:space="preserve"> </w:t>
      </w:r>
      <w:r w:rsidR="003F7725" w:rsidRPr="00B9087F">
        <w:rPr>
          <w:rFonts w:cs="Times New Roman"/>
          <w:spacing w:val="-1"/>
          <w:lang w:val="en-GB"/>
        </w:rPr>
        <w:t>to</w:t>
      </w:r>
      <w:r w:rsidR="003F7725" w:rsidRPr="00B9087F">
        <w:rPr>
          <w:rFonts w:cs="Times New Roman"/>
          <w:spacing w:val="11"/>
          <w:lang w:val="en-GB"/>
        </w:rPr>
        <w:t xml:space="preserve"> </w:t>
      </w:r>
      <w:r w:rsidR="003F7725" w:rsidRPr="00B9087F">
        <w:rPr>
          <w:rFonts w:cs="Times New Roman"/>
          <w:spacing w:val="-1"/>
          <w:lang w:val="en-GB"/>
        </w:rPr>
        <w:t>goodwill</w:t>
      </w:r>
      <w:r w:rsidR="003F7725" w:rsidRPr="00B9087F">
        <w:rPr>
          <w:rFonts w:cs="Times New Roman"/>
          <w:spacing w:val="15"/>
          <w:lang w:val="en-GB"/>
        </w:rPr>
        <w:t xml:space="preserve"> </w:t>
      </w:r>
      <w:r w:rsidR="003F7725" w:rsidRPr="00B9087F">
        <w:rPr>
          <w:rFonts w:cs="Times New Roman"/>
          <w:spacing w:val="-1"/>
          <w:lang w:val="en-GB"/>
        </w:rPr>
        <w:t>or</w:t>
      </w:r>
      <w:r w:rsidR="003F7725" w:rsidRPr="00B9087F">
        <w:rPr>
          <w:rFonts w:cs="Times New Roman"/>
          <w:spacing w:val="12"/>
          <w:lang w:val="en-GB"/>
        </w:rPr>
        <w:t xml:space="preserve"> </w:t>
      </w:r>
      <w:r w:rsidR="003F7725" w:rsidRPr="00B9087F">
        <w:rPr>
          <w:rFonts w:cs="Times New Roman"/>
          <w:spacing w:val="-1"/>
          <w:lang w:val="en-GB"/>
        </w:rPr>
        <w:t>to</w:t>
      </w:r>
      <w:r w:rsidR="003F7725" w:rsidRPr="00B9087F">
        <w:rPr>
          <w:rFonts w:cs="Times New Roman"/>
          <w:spacing w:val="11"/>
          <w:lang w:val="en-GB"/>
        </w:rPr>
        <w:t xml:space="preserve"> </w:t>
      </w:r>
      <w:r w:rsidR="003F7725" w:rsidRPr="00B9087F">
        <w:rPr>
          <w:rFonts w:cs="Times New Roman"/>
          <w:lang w:val="en-GB"/>
        </w:rPr>
        <w:t>sue</w:t>
      </w:r>
      <w:r w:rsidR="003F7725" w:rsidRPr="00B9087F">
        <w:rPr>
          <w:rFonts w:cs="Times New Roman"/>
          <w:spacing w:val="11"/>
          <w:lang w:val="en-GB"/>
        </w:rPr>
        <w:t xml:space="preserve"> </w:t>
      </w:r>
      <w:r w:rsidR="003F7725" w:rsidRPr="00B9087F">
        <w:rPr>
          <w:rFonts w:cs="Times New Roman"/>
          <w:spacing w:val="-1"/>
          <w:lang w:val="en-GB"/>
        </w:rPr>
        <w:t>for</w:t>
      </w:r>
      <w:r w:rsidR="003F7725" w:rsidRPr="00B9087F">
        <w:rPr>
          <w:rFonts w:cs="Times New Roman"/>
          <w:lang w:val="en-GB"/>
        </w:rPr>
        <w:t xml:space="preserve"> passing</w:t>
      </w:r>
      <w:r w:rsidR="003F7725" w:rsidRPr="00B9087F">
        <w:rPr>
          <w:rFonts w:cs="Times New Roman"/>
          <w:spacing w:val="49"/>
          <w:lang w:val="en-GB"/>
        </w:rPr>
        <w:t xml:space="preserve"> </w:t>
      </w:r>
      <w:r w:rsidR="003F7725" w:rsidRPr="00B9087F">
        <w:rPr>
          <w:rFonts w:cs="Times New Roman"/>
          <w:spacing w:val="-1"/>
          <w:lang w:val="en-GB"/>
        </w:rPr>
        <w:t>off,</w:t>
      </w:r>
      <w:r w:rsidR="003F7725" w:rsidRPr="00B9087F">
        <w:rPr>
          <w:rFonts w:cs="Times New Roman"/>
          <w:spacing w:val="50"/>
          <w:lang w:val="en-GB"/>
        </w:rPr>
        <w:t xml:space="preserve"> </w:t>
      </w:r>
      <w:r w:rsidR="003F7725" w:rsidRPr="00B9087F">
        <w:rPr>
          <w:rFonts w:cs="Times New Roman"/>
          <w:lang w:val="en-GB"/>
        </w:rPr>
        <w:t>rights</w:t>
      </w:r>
      <w:r w:rsidR="003F7725" w:rsidRPr="00B9087F">
        <w:rPr>
          <w:rFonts w:cs="Times New Roman"/>
          <w:spacing w:val="48"/>
          <w:lang w:val="en-GB"/>
        </w:rPr>
        <w:t xml:space="preserve"> </w:t>
      </w:r>
      <w:r w:rsidR="003F7725" w:rsidRPr="00B9087F">
        <w:rPr>
          <w:rFonts w:cs="Times New Roman"/>
          <w:spacing w:val="1"/>
          <w:lang w:val="en-GB"/>
        </w:rPr>
        <w:t>in</w:t>
      </w:r>
      <w:r w:rsidR="003F7725" w:rsidRPr="00B9087F">
        <w:rPr>
          <w:rFonts w:cs="Times New Roman"/>
          <w:spacing w:val="48"/>
          <w:lang w:val="en-GB"/>
        </w:rPr>
        <w:t xml:space="preserve"> </w:t>
      </w:r>
      <w:r w:rsidR="003F7725" w:rsidRPr="00B9087F">
        <w:rPr>
          <w:rFonts w:cs="Times New Roman"/>
          <w:lang w:val="en-GB"/>
        </w:rPr>
        <w:t>designs,</w:t>
      </w:r>
      <w:r w:rsidR="003F7725" w:rsidRPr="00B9087F">
        <w:rPr>
          <w:rFonts w:cs="Times New Roman"/>
          <w:spacing w:val="47"/>
          <w:lang w:val="en-GB"/>
        </w:rPr>
        <w:t xml:space="preserve"> </w:t>
      </w:r>
      <w:r w:rsidR="003F7725" w:rsidRPr="00B9087F">
        <w:rPr>
          <w:rFonts w:cs="Times New Roman"/>
          <w:spacing w:val="-1"/>
          <w:lang w:val="en-GB"/>
        </w:rPr>
        <w:t>database</w:t>
      </w:r>
      <w:r w:rsidR="003F7725" w:rsidRPr="00B9087F">
        <w:rPr>
          <w:rFonts w:cs="Times New Roman"/>
          <w:spacing w:val="27"/>
          <w:w w:val="99"/>
          <w:lang w:val="en-GB"/>
        </w:rPr>
        <w:t xml:space="preserve"> </w:t>
      </w:r>
      <w:r w:rsidR="003F7725" w:rsidRPr="00B9087F">
        <w:rPr>
          <w:rFonts w:cs="Times New Roman"/>
          <w:spacing w:val="-1"/>
          <w:lang w:val="en-GB"/>
        </w:rPr>
        <w:t>rights,</w:t>
      </w:r>
      <w:r w:rsidR="003F7725" w:rsidRPr="00B9087F">
        <w:rPr>
          <w:rFonts w:cs="Times New Roman"/>
          <w:spacing w:val="2"/>
          <w:lang w:val="en-GB"/>
        </w:rPr>
        <w:t xml:space="preserve"> </w:t>
      </w:r>
      <w:r w:rsidR="003F7725" w:rsidRPr="00B9087F">
        <w:rPr>
          <w:rFonts w:cs="Times New Roman"/>
          <w:spacing w:val="-1"/>
          <w:lang w:val="en-GB"/>
        </w:rPr>
        <w:t>rights</w:t>
      </w:r>
      <w:r w:rsidR="003F7725" w:rsidRPr="00B9087F">
        <w:rPr>
          <w:rFonts w:cs="Times New Roman"/>
          <w:spacing w:val="1"/>
          <w:lang w:val="en-GB"/>
        </w:rPr>
        <w:t xml:space="preserve"> </w:t>
      </w:r>
      <w:r w:rsidR="003F7725" w:rsidRPr="00B9087F">
        <w:rPr>
          <w:rFonts w:cs="Times New Roman"/>
          <w:lang w:val="en-GB"/>
        </w:rPr>
        <w:t>in</w:t>
      </w:r>
      <w:r w:rsidR="003F7725" w:rsidRPr="00B9087F">
        <w:rPr>
          <w:rFonts w:cs="Times New Roman"/>
          <w:spacing w:val="5"/>
          <w:lang w:val="en-GB"/>
        </w:rPr>
        <w:t xml:space="preserve"> </w:t>
      </w:r>
      <w:r w:rsidR="003F7725" w:rsidRPr="00B9087F">
        <w:rPr>
          <w:rFonts w:cs="Times New Roman"/>
          <w:spacing w:val="-1"/>
          <w:lang w:val="en-GB"/>
        </w:rPr>
        <w:t>Confidential</w:t>
      </w:r>
      <w:r w:rsidR="003F7725" w:rsidRPr="00B9087F">
        <w:rPr>
          <w:rFonts w:cs="Times New Roman"/>
          <w:spacing w:val="4"/>
          <w:lang w:val="en-GB"/>
        </w:rPr>
        <w:t xml:space="preserve"> </w:t>
      </w:r>
      <w:r w:rsidR="003F7725" w:rsidRPr="00B9087F">
        <w:rPr>
          <w:rFonts w:cs="Times New Roman"/>
          <w:spacing w:val="-1"/>
          <w:lang w:val="en-GB"/>
        </w:rPr>
        <w:t>Information</w:t>
      </w:r>
      <w:r w:rsidR="003F7725" w:rsidRPr="00B9087F">
        <w:rPr>
          <w:rFonts w:cs="Times New Roman"/>
          <w:spacing w:val="47"/>
          <w:w w:val="99"/>
          <w:lang w:val="en-GB"/>
        </w:rPr>
        <w:t xml:space="preserve"> </w:t>
      </w:r>
      <w:r w:rsidR="003F7725" w:rsidRPr="00B9087F">
        <w:rPr>
          <w:rFonts w:cs="Times New Roman"/>
          <w:spacing w:val="-1"/>
          <w:lang w:val="en-GB"/>
        </w:rPr>
        <w:t>(including</w:t>
      </w:r>
      <w:r w:rsidR="003F7725" w:rsidRPr="00B9087F">
        <w:rPr>
          <w:rFonts w:cs="Times New Roman"/>
          <w:spacing w:val="54"/>
          <w:lang w:val="en-GB"/>
        </w:rPr>
        <w:t xml:space="preserve"> </w:t>
      </w:r>
      <w:r w:rsidR="003F7725" w:rsidRPr="00B9087F">
        <w:rPr>
          <w:rFonts w:cs="Times New Roman"/>
          <w:lang w:val="en-GB"/>
        </w:rPr>
        <w:t>in</w:t>
      </w:r>
      <w:r w:rsidR="003F7725" w:rsidRPr="00B9087F">
        <w:rPr>
          <w:rFonts w:cs="Times New Roman"/>
          <w:spacing w:val="57"/>
          <w:lang w:val="en-GB"/>
        </w:rPr>
        <w:t xml:space="preserve"> </w:t>
      </w:r>
      <w:r w:rsidR="003F7725" w:rsidRPr="00B9087F">
        <w:rPr>
          <w:rFonts w:cs="Times New Roman"/>
          <w:spacing w:val="-1"/>
          <w:lang w:val="en-GB"/>
        </w:rPr>
        <w:t>know-how)</w:t>
      </w:r>
      <w:r w:rsidR="003F7725" w:rsidRPr="00B9087F">
        <w:rPr>
          <w:rFonts w:cs="Times New Roman"/>
          <w:spacing w:val="56"/>
          <w:lang w:val="en-GB"/>
        </w:rPr>
        <w:t xml:space="preserve"> </w:t>
      </w:r>
      <w:r w:rsidR="003F7725" w:rsidRPr="00B9087F">
        <w:rPr>
          <w:rFonts w:cs="Times New Roman"/>
          <w:lang w:val="en-GB"/>
        </w:rPr>
        <w:t>and</w:t>
      </w:r>
      <w:r w:rsidR="003F7725" w:rsidRPr="00B9087F">
        <w:rPr>
          <w:rFonts w:cs="Times New Roman"/>
          <w:spacing w:val="56"/>
          <w:lang w:val="en-GB"/>
        </w:rPr>
        <w:t xml:space="preserve"> </w:t>
      </w:r>
      <w:r w:rsidR="003F7725" w:rsidRPr="00B9087F">
        <w:rPr>
          <w:rFonts w:cs="Times New Roman"/>
          <w:lang w:val="en-GB"/>
        </w:rPr>
        <w:t>any</w:t>
      </w:r>
      <w:r w:rsidR="003F7725" w:rsidRPr="00B9087F">
        <w:rPr>
          <w:rFonts w:cs="Times New Roman"/>
          <w:spacing w:val="56"/>
          <w:lang w:val="en-GB"/>
        </w:rPr>
        <w:t xml:space="preserve"> </w:t>
      </w:r>
      <w:r w:rsidR="003F7725" w:rsidRPr="00B9087F">
        <w:rPr>
          <w:rFonts w:cs="Times New Roman"/>
          <w:spacing w:val="-1"/>
          <w:lang w:val="en-GB"/>
        </w:rPr>
        <w:t>other</w:t>
      </w:r>
      <w:r w:rsidR="003F7725" w:rsidRPr="00B9087F">
        <w:rPr>
          <w:rFonts w:cs="Times New Roman"/>
          <w:spacing w:val="25"/>
          <w:w w:val="99"/>
          <w:lang w:val="en-GB"/>
        </w:rPr>
        <w:t xml:space="preserve"> </w:t>
      </w:r>
      <w:r w:rsidR="003F7725" w:rsidRPr="00B9087F">
        <w:rPr>
          <w:rFonts w:cs="Times New Roman"/>
          <w:spacing w:val="-1"/>
          <w:lang w:val="en-GB"/>
        </w:rPr>
        <w:t>intellectual</w:t>
      </w:r>
      <w:r w:rsidR="003F7725" w:rsidRPr="00B9087F">
        <w:rPr>
          <w:rFonts w:cs="Times New Roman"/>
          <w:spacing w:val="32"/>
          <w:lang w:val="en-GB"/>
        </w:rPr>
        <w:t xml:space="preserve"> </w:t>
      </w:r>
      <w:r w:rsidR="003F7725" w:rsidRPr="00B9087F">
        <w:rPr>
          <w:rFonts w:cs="Times New Roman"/>
          <w:spacing w:val="-1"/>
          <w:lang w:val="en-GB"/>
        </w:rPr>
        <w:t>property</w:t>
      </w:r>
      <w:r w:rsidR="003F7725" w:rsidRPr="00B9087F">
        <w:rPr>
          <w:rFonts w:cs="Times New Roman"/>
          <w:spacing w:val="30"/>
          <w:lang w:val="en-GB"/>
        </w:rPr>
        <w:t xml:space="preserve"> </w:t>
      </w:r>
      <w:r w:rsidR="003F7725" w:rsidRPr="00B9087F">
        <w:rPr>
          <w:rFonts w:cs="Times New Roman"/>
          <w:spacing w:val="-1"/>
          <w:lang w:val="en-GB"/>
        </w:rPr>
        <w:t>rights,</w:t>
      </w:r>
      <w:r w:rsidR="003F7725" w:rsidRPr="00B9087F">
        <w:rPr>
          <w:rFonts w:cs="Times New Roman"/>
          <w:spacing w:val="30"/>
          <w:lang w:val="en-GB"/>
        </w:rPr>
        <w:t xml:space="preserve"> </w:t>
      </w:r>
      <w:r w:rsidR="003F7725" w:rsidRPr="00B9087F">
        <w:rPr>
          <w:rFonts w:cs="Times New Roman"/>
          <w:spacing w:val="1"/>
          <w:lang w:val="en-GB"/>
        </w:rPr>
        <w:t>in</w:t>
      </w:r>
      <w:r w:rsidR="003F7725" w:rsidRPr="00B9087F">
        <w:rPr>
          <w:rFonts w:cs="Times New Roman"/>
          <w:spacing w:val="30"/>
          <w:lang w:val="en-GB"/>
        </w:rPr>
        <w:t xml:space="preserve"> </w:t>
      </w:r>
      <w:r w:rsidR="003F7725" w:rsidRPr="00B9087F">
        <w:rPr>
          <w:rFonts w:cs="Times New Roman"/>
          <w:spacing w:val="-1"/>
          <w:lang w:val="en-GB"/>
        </w:rPr>
        <w:t>each</w:t>
      </w:r>
      <w:r w:rsidR="003F7725" w:rsidRPr="00B9087F">
        <w:rPr>
          <w:rFonts w:cs="Times New Roman"/>
          <w:spacing w:val="30"/>
          <w:lang w:val="en-GB"/>
        </w:rPr>
        <w:t xml:space="preserve"> </w:t>
      </w:r>
      <w:r w:rsidR="003F7725" w:rsidRPr="00B9087F">
        <w:rPr>
          <w:rFonts w:cs="Times New Roman"/>
          <w:lang w:val="en-GB"/>
        </w:rPr>
        <w:t>case</w:t>
      </w:r>
      <w:r w:rsidR="003F7725" w:rsidRPr="00B9087F">
        <w:rPr>
          <w:rFonts w:cs="Times New Roman"/>
          <w:spacing w:val="37"/>
          <w:w w:val="99"/>
          <w:lang w:val="en-GB"/>
        </w:rPr>
        <w:t xml:space="preserve"> </w:t>
      </w:r>
      <w:r w:rsidR="003F7725" w:rsidRPr="00B9087F">
        <w:rPr>
          <w:rFonts w:cs="Times New Roman"/>
          <w:spacing w:val="-1"/>
          <w:lang w:val="en-GB"/>
        </w:rPr>
        <w:t>whether</w:t>
      </w:r>
      <w:r w:rsidR="003F7725" w:rsidRPr="00B9087F">
        <w:rPr>
          <w:rFonts w:cs="Times New Roman"/>
          <w:spacing w:val="13"/>
          <w:lang w:val="en-GB"/>
        </w:rPr>
        <w:t xml:space="preserve"> </w:t>
      </w:r>
      <w:r w:rsidR="003F7725" w:rsidRPr="00B9087F">
        <w:rPr>
          <w:rFonts w:cs="Times New Roman"/>
          <w:spacing w:val="-1"/>
          <w:lang w:val="en-GB"/>
        </w:rPr>
        <w:t>registered</w:t>
      </w:r>
      <w:r w:rsidR="003F7725" w:rsidRPr="00B9087F">
        <w:rPr>
          <w:rFonts w:cs="Times New Roman"/>
          <w:spacing w:val="11"/>
          <w:lang w:val="en-GB"/>
        </w:rPr>
        <w:t xml:space="preserve"> </w:t>
      </w:r>
      <w:r w:rsidR="003F7725" w:rsidRPr="00B9087F">
        <w:rPr>
          <w:rFonts w:cs="Times New Roman"/>
          <w:spacing w:val="-1"/>
          <w:lang w:val="en-GB"/>
        </w:rPr>
        <w:t>or</w:t>
      </w:r>
      <w:r w:rsidR="003F7725" w:rsidRPr="00B9087F">
        <w:rPr>
          <w:rFonts w:cs="Times New Roman"/>
          <w:spacing w:val="13"/>
          <w:lang w:val="en-GB"/>
        </w:rPr>
        <w:t xml:space="preserve"> </w:t>
      </w:r>
      <w:r w:rsidR="003F7725" w:rsidRPr="00B9087F">
        <w:rPr>
          <w:rFonts w:cs="Times New Roman"/>
          <w:spacing w:val="-1"/>
          <w:lang w:val="en-GB"/>
        </w:rPr>
        <w:t>unregistered</w:t>
      </w:r>
      <w:r w:rsidR="003F7725" w:rsidRPr="00B9087F">
        <w:rPr>
          <w:rFonts w:cs="Times New Roman"/>
          <w:spacing w:val="11"/>
          <w:lang w:val="en-GB"/>
        </w:rPr>
        <w:t xml:space="preserve"> </w:t>
      </w:r>
      <w:r w:rsidR="003F7725" w:rsidRPr="00B9087F">
        <w:rPr>
          <w:rFonts w:cs="Times New Roman"/>
          <w:lang w:val="en-GB"/>
        </w:rPr>
        <w:t>and</w:t>
      </w:r>
      <w:r w:rsidR="003F7725" w:rsidRPr="00B9087F">
        <w:rPr>
          <w:rFonts w:cs="Times New Roman"/>
          <w:spacing w:val="33"/>
          <w:lang w:val="en-GB"/>
        </w:rPr>
        <w:t xml:space="preserve"> </w:t>
      </w:r>
      <w:r w:rsidR="003F7725" w:rsidRPr="00B9087F">
        <w:rPr>
          <w:rFonts w:cs="Times New Roman"/>
          <w:spacing w:val="-1"/>
          <w:lang w:val="en-GB"/>
        </w:rPr>
        <w:t>including</w:t>
      </w:r>
      <w:r w:rsidR="003F7725" w:rsidRPr="00B9087F">
        <w:rPr>
          <w:rFonts w:cs="Times New Roman"/>
          <w:spacing w:val="19"/>
          <w:lang w:val="en-GB"/>
        </w:rPr>
        <w:t xml:space="preserve"> </w:t>
      </w:r>
      <w:r w:rsidR="003F7725" w:rsidRPr="00B9087F">
        <w:rPr>
          <w:rFonts w:cs="Times New Roman"/>
          <w:spacing w:val="-1"/>
          <w:lang w:val="en-GB"/>
        </w:rPr>
        <w:t>all</w:t>
      </w:r>
      <w:r w:rsidR="003F7725" w:rsidRPr="00B9087F">
        <w:rPr>
          <w:rFonts w:cs="Times New Roman"/>
          <w:spacing w:val="19"/>
          <w:lang w:val="en-GB"/>
        </w:rPr>
        <w:t xml:space="preserve"> </w:t>
      </w:r>
      <w:r w:rsidR="003F7725" w:rsidRPr="00B9087F">
        <w:rPr>
          <w:rFonts w:cs="Times New Roman"/>
          <w:spacing w:val="-1"/>
          <w:lang w:val="en-GB"/>
        </w:rPr>
        <w:t>applications</w:t>
      </w:r>
      <w:r w:rsidR="003F7725" w:rsidRPr="00B9087F">
        <w:rPr>
          <w:rFonts w:cs="Times New Roman"/>
          <w:spacing w:val="19"/>
          <w:lang w:val="en-GB"/>
        </w:rPr>
        <w:t xml:space="preserve"> </w:t>
      </w:r>
      <w:r w:rsidR="003F7725" w:rsidRPr="00B9087F">
        <w:rPr>
          <w:rFonts w:cs="Times New Roman"/>
          <w:spacing w:val="-2"/>
          <w:lang w:val="en-GB"/>
        </w:rPr>
        <w:t>(or</w:t>
      </w:r>
      <w:r w:rsidR="003F7725" w:rsidRPr="00B9087F">
        <w:rPr>
          <w:rFonts w:cs="Times New Roman"/>
          <w:spacing w:val="18"/>
          <w:lang w:val="en-GB"/>
        </w:rPr>
        <w:t xml:space="preserve"> </w:t>
      </w:r>
      <w:r w:rsidR="003F7725" w:rsidRPr="00B9087F">
        <w:rPr>
          <w:rFonts w:cs="Times New Roman"/>
          <w:lang w:val="en-GB"/>
        </w:rPr>
        <w:t>rights</w:t>
      </w:r>
      <w:r w:rsidR="003F7725" w:rsidRPr="00B9087F">
        <w:rPr>
          <w:rFonts w:cs="Times New Roman"/>
          <w:spacing w:val="19"/>
          <w:lang w:val="en-GB"/>
        </w:rPr>
        <w:t xml:space="preserve"> </w:t>
      </w:r>
      <w:r w:rsidR="003F7725" w:rsidRPr="00B9087F">
        <w:rPr>
          <w:rFonts w:cs="Times New Roman"/>
          <w:spacing w:val="-1"/>
          <w:lang w:val="en-GB"/>
        </w:rPr>
        <w:t>to</w:t>
      </w:r>
      <w:r w:rsidR="003F7725" w:rsidRPr="00B9087F">
        <w:rPr>
          <w:rFonts w:cs="Times New Roman"/>
          <w:spacing w:val="19"/>
          <w:lang w:val="en-GB"/>
        </w:rPr>
        <w:t xml:space="preserve"> </w:t>
      </w:r>
      <w:r w:rsidR="003F7725" w:rsidRPr="00B9087F">
        <w:rPr>
          <w:rFonts w:cs="Times New Roman"/>
          <w:lang w:val="en-GB"/>
        </w:rPr>
        <w:t>apply)</w:t>
      </w:r>
      <w:r w:rsidR="003F7725" w:rsidRPr="00B9087F">
        <w:rPr>
          <w:rFonts w:cs="Times New Roman"/>
          <w:spacing w:val="35"/>
          <w:lang w:val="en-GB"/>
        </w:rPr>
        <w:t xml:space="preserve"> </w:t>
      </w:r>
      <w:r w:rsidR="003F7725" w:rsidRPr="00B9087F">
        <w:rPr>
          <w:rFonts w:cs="Times New Roman"/>
          <w:spacing w:val="-1"/>
          <w:lang w:val="en-GB"/>
        </w:rPr>
        <w:t>for,</w:t>
      </w:r>
      <w:r w:rsidR="003F7725" w:rsidRPr="00B9087F">
        <w:rPr>
          <w:rFonts w:cs="Times New Roman"/>
          <w:spacing w:val="15"/>
          <w:lang w:val="en-GB"/>
        </w:rPr>
        <w:t xml:space="preserve"> </w:t>
      </w:r>
      <w:r w:rsidR="003F7725" w:rsidRPr="00B9087F">
        <w:rPr>
          <w:rFonts w:cs="Times New Roman"/>
          <w:lang w:val="en-GB"/>
        </w:rPr>
        <w:t>and</w:t>
      </w:r>
      <w:r w:rsidR="003F7725" w:rsidRPr="00B9087F">
        <w:rPr>
          <w:rFonts w:cs="Times New Roman"/>
          <w:spacing w:val="15"/>
          <w:lang w:val="en-GB"/>
        </w:rPr>
        <w:t xml:space="preserve"> </w:t>
      </w:r>
      <w:r w:rsidR="003F7725" w:rsidRPr="00B9087F">
        <w:rPr>
          <w:rFonts w:cs="Times New Roman"/>
          <w:spacing w:val="-1"/>
          <w:lang w:val="en-GB"/>
        </w:rPr>
        <w:t>renewals</w:t>
      </w:r>
      <w:r w:rsidR="003F7725" w:rsidRPr="00B9087F">
        <w:rPr>
          <w:rFonts w:cs="Times New Roman"/>
          <w:spacing w:val="15"/>
          <w:lang w:val="en-GB"/>
        </w:rPr>
        <w:t xml:space="preserve"> </w:t>
      </w:r>
      <w:r w:rsidR="003F7725" w:rsidRPr="00B9087F">
        <w:rPr>
          <w:rFonts w:cs="Times New Roman"/>
          <w:spacing w:val="-1"/>
          <w:lang w:val="en-GB"/>
        </w:rPr>
        <w:t>or</w:t>
      </w:r>
      <w:r w:rsidR="003F7725" w:rsidRPr="00B9087F">
        <w:rPr>
          <w:rFonts w:cs="Times New Roman"/>
          <w:spacing w:val="17"/>
          <w:lang w:val="en-GB"/>
        </w:rPr>
        <w:t xml:space="preserve"> </w:t>
      </w:r>
      <w:r w:rsidR="003F7725" w:rsidRPr="00B9087F">
        <w:rPr>
          <w:rFonts w:cs="Times New Roman"/>
          <w:spacing w:val="-1"/>
          <w:lang w:val="en-GB"/>
        </w:rPr>
        <w:t>extensions</w:t>
      </w:r>
      <w:r w:rsidR="003F7725" w:rsidRPr="00B9087F">
        <w:rPr>
          <w:rFonts w:cs="Times New Roman"/>
          <w:spacing w:val="15"/>
          <w:lang w:val="en-GB"/>
        </w:rPr>
        <w:t xml:space="preserve"> </w:t>
      </w:r>
      <w:r w:rsidR="003F7725" w:rsidRPr="00B9087F">
        <w:rPr>
          <w:rFonts w:cs="Times New Roman"/>
          <w:spacing w:val="-1"/>
          <w:lang w:val="en-GB"/>
        </w:rPr>
        <w:t>of,</w:t>
      </w:r>
      <w:r w:rsidR="003F7725" w:rsidRPr="00B9087F">
        <w:rPr>
          <w:rFonts w:cs="Times New Roman"/>
          <w:spacing w:val="14"/>
          <w:lang w:val="en-GB"/>
        </w:rPr>
        <w:t xml:space="preserve"> </w:t>
      </w:r>
      <w:r w:rsidR="003F7725" w:rsidRPr="00B9087F">
        <w:rPr>
          <w:rFonts w:cs="Times New Roman"/>
          <w:lang w:val="en-GB"/>
        </w:rPr>
        <w:t>such</w:t>
      </w:r>
      <w:r w:rsidR="003F7725" w:rsidRPr="00B9087F">
        <w:rPr>
          <w:rFonts w:cs="Times New Roman"/>
          <w:spacing w:val="33"/>
          <w:w w:val="99"/>
          <w:lang w:val="en-GB"/>
        </w:rPr>
        <w:t xml:space="preserve"> </w:t>
      </w:r>
      <w:r w:rsidR="003F7725" w:rsidRPr="00B9087F">
        <w:rPr>
          <w:rFonts w:cs="Times New Roman"/>
          <w:spacing w:val="-1"/>
          <w:lang w:val="en-GB"/>
        </w:rPr>
        <w:t>rights</w:t>
      </w:r>
      <w:r w:rsidR="003F7725" w:rsidRPr="00B9087F">
        <w:rPr>
          <w:rFonts w:cs="Times New Roman"/>
          <w:spacing w:val="26"/>
          <w:lang w:val="en-GB"/>
        </w:rPr>
        <w:t xml:space="preserve"> </w:t>
      </w:r>
      <w:r w:rsidR="003F7725" w:rsidRPr="00B9087F">
        <w:rPr>
          <w:rFonts w:cs="Times New Roman"/>
          <w:lang w:val="en-GB"/>
        </w:rPr>
        <w:t>and</w:t>
      </w:r>
      <w:r w:rsidR="003F7725" w:rsidRPr="00B9087F">
        <w:rPr>
          <w:rFonts w:cs="Times New Roman"/>
          <w:spacing w:val="25"/>
          <w:lang w:val="en-GB"/>
        </w:rPr>
        <w:t xml:space="preserve"> </w:t>
      </w:r>
      <w:r w:rsidR="003F7725" w:rsidRPr="00B9087F">
        <w:rPr>
          <w:rFonts w:cs="Times New Roman"/>
          <w:spacing w:val="-1"/>
          <w:lang w:val="en-GB"/>
        </w:rPr>
        <w:t>all</w:t>
      </w:r>
      <w:r w:rsidR="003F7725" w:rsidRPr="00B9087F">
        <w:rPr>
          <w:rFonts w:cs="Times New Roman"/>
          <w:spacing w:val="29"/>
          <w:lang w:val="en-GB"/>
        </w:rPr>
        <w:t xml:space="preserve"> </w:t>
      </w:r>
      <w:r w:rsidR="003F7725" w:rsidRPr="00B9087F">
        <w:rPr>
          <w:rFonts w:cs="Times New Roman"/>
          <w:spacing w:val="-1"/>
          <w:lang w:val="en-GB"/>
        </w:rPr>
        <w:t>similar</w:t>
      </w:r>
      <w:r w:rsidR="003F7725" w:rsidRPr="00B9087F">
        <w:rPr>
          <w:rFonts w:cs="Times New Roman"/>
          <w:spacing w:val="26"/>
          <w:lang w:val="en-GB"/>
        </w:rPr>
        <w:t xml:space="preserve"> </w:t>
      </w:r>
      <w:r w:rsidR="003F7725" w:rsidRPr="00B9087F">
        <w:rPr>
          <w:rFonts w:cs="Times New Roman"/>
          <w:spacing w:val="-1"/>
          <w:lang w:val="en-GB"/>
        </w:rPr>
        <w:t>or</w:t>
      </w:r>
      <w:r w:rsidR="003F7725" w:rsidRPr="00B9087F">
        <w:rPr>
          <w:rFonts w:cs="Times New Roman"/>
          <w:spacing w:val="27"/>
          <w:lang w:val="en-GB"/>
        </w:rPr>
        <w:t xml:space="preserve"> </w:t>
      </w:r>
      <w:r w:rsidR="003F7725" w:rsidRPr="00B9087F">
        <w:rPr>
          <w:rFonts w:cs="Times New Roman"/>
          <w:spacing w:val="-1"/>
          <w:lang w:val="en-GB"/>
        </w:rPr>
        <w:t>equivalent</w:t>
      </w:r>
      <w:r w:rsidR="003F7725" w:rsidRPr="00B9087F">
        <w:rPr>
          <w:rFonts w:cs="Times New Roman"/>
          <w:spacing w:val="25"/>
          <w:lang w:val="en-GB"/>
        </w:rPr>
        <w:t xml:space="preserve"> </w:t>
      </w:r>
      <w:r w:rsidR="003F7725" w:rsidRPr="00B9087F">
        <w:rPr>
          <w:rFonts w:cs="Times New Roman"/>
          <w:spacing w:val="-1"/>
          <w:lang w:val="en-GB"/>
        </w:rPr>
        <w:t>rights</w:t>
      </w:r>
      <w:r w:rsidR="003F7725" w:rsidRPr="00B9087F">
        <w:rPr>
          <w:rFonts w:cs="Times New Roman"/>
          <w:spacing w:val="26"/>
          <w:lang w:val="en-GB"/>
        </w:rPr>
        <w:t xml:space="preserve"> </w:t>
      </w:r>
      <w:r w:rsidR="003F7725" w:rsidRPr="00B9087F">
        <w:rPr>
          <w:rFonts w:cs="Times New Roman"/>
          <w:spacing w:val="-1"/>
          <w:lang w:val="en-GB"/>
        </w:rPr>
        <w:t>or</w:t>
      </w:r>
      <w:r w:rsidR="003F7725" w:rsidRPr="00B9087F">
        <w:rPr>
          <w:rFonts w:cs="Times New Roman"/>
          <w:spacing w:val="35"/>
          <w:w w:val="99"/>
          <w:lang w:val="en-GB"/>
        </w:rPr>
        <w:t xml:space="preserve"> </w:t>
      </w:r>
      <w:r w:rsidR="003F7725" w:rsidRPr="00B9087F">
        <w:rPr>
          <w:rFonts w:cs="Times New Roman"/>
          <w:spacing w:val="-1"/>
          <w:lang w:val="en-GB"/>
        </w:rPr>
        <w:t>forms</w:t>
      </w:r>
      <w:r w:rsidR="003F7725" w:rsidRPr="00B9087F">
        <w:rPr>
          <w:rFonts w:cs="Times New Roman"/>
          <w:spacing w:val="22"/>
          <w:lang w:val="en-GB"/>
        </w:rPr>
        <w:t xml:space="preserve"> </w:t>
      </w:r>
      <w:r w:rsidR="003F7725" w:rsidRPr="00B9087F">
        <w:rPr>
          <w:rFonts w:cs="Times New Roman"/>
          <w:spacing w:val="-1"/>
          <w:lang w:val="en-GB"/>
        </w:rPr>
        <w:t>of</w:t>
      </w:r>
      <w:r w:rsidR="003F7725" w:rsidRPr="00B9087F">
        <w:rPr>
          <w:rFonts w:cs="Times New Roman"/>
          <w:spacing w:val="21"/>
          <w:lang w:val="en-GB"/>
        </w:rPr>
        <w:t xml:space="preserve"> </w:t>
      </w:r>
      <w:r w:rsidR="003F7725" w:rsidRPr="00B9087F">
        <w:rPr>
          <w:rFonts w:cs="Times New Roman"/>
          <w:spacing w:val="-1"/>
          <w:lang w:val="en-GB"/>
        </w:rPr>
        <w:t>protection</w:t>
      </w:r>
      <w:r w:rsidR="003F7725" w:rsidRPr="00B9087F">
        <w:rPr>
          <w:rFonts w:cs="Times New Roman"/>
          <w:spacing w:val="22"/>
          <w:lang w:val="en-GB"/>
        </w:rPr>
        <w:t xml:space="preserve"> </w:t>
      </w:r>
      <w:r w:rsidR="003F7725" w:rsidRPr="00B9087F">
        <w:rPr>
          <w:rFonts w:cs="Times New Roman"/>
          <w:spacing w:val="-1"/>
          <w:lang w:val="en-GB"/>
        </w:rPr>
        <w:t>which</w:t>
      </w:r>
      <w:r w:rsidR="003F7725" w:rsidRPr="00B9087F">
        <w:rPr>
          <w:rFonts w:cs="Times New Roman"/>
          <w:spacing w:val="22"/>
          <w:lang w:val="en-GB"/>
        </w:rPr>
        <w:t xml:space="preserve"> </w:t>
      </w:r>
      <w:r w:rsidR="003F7725" w:rsidRPr="00B9087F">
        <w:rPr>
          <w:rFonts w:cs="Times New Roman"/>
          <w:lang w:val="en-GB"/>
        </w:rPr>
        <w:t>subsist</w:t>
      </w:r>
      <w:r w:rsidR="003F7725" w:rsidRPr="00B9087F">
        <w:rPr>
          <w:rFonts w:cs="Times New Roman"/>
          <w:spacing w:val="19"/>
          <w:lang w:val="en-GB"/>
        </w:rPr>
        <w:t xml:space="preserve"> </w:t>
      </w:r>
      <w:r w:rsidR="003F7725" w:rsidRPr="00B9087F">
        <w:rPr>
          <w:rFonts w:cs="Times New Roman"/>
          <w:spacing w:val="-1"/>
          <w:lang w:val="en-GB"/>
        </w:rPr>
        <w:t>or</w:t>
      </w:r>
      <w:r w:rsidR="003F7725" w:rsidRPr="00B9087F">
        <w:rPr>
          <w:rFonts w:cs="Times New Roman"/>
          <w:spacing w:val="20"/>
          <w:lang w:val="en-GB"/>
        </w:rPr>
        <w:t xml:space="preserve"> </w:t>
      </w:r>
      <w:r w:rsidR="003F7725" w:rsidRPr="00B9087F">
        <w:rPr>
          <w:rFonts w:cs="Times New Roman"/>
          <w:spacing w:val="-1"/>
          <w:lang w:val="en-GB"/>
        </w:rPr>
        <w:t>will</w:t>
      </w:r>
      <w:r w:rsidR="003F7725" w:rsidRPr="00B9087F">
        <w:rPr>
          <w:rFonts w:cs="Times New Roman"/>
          <w:spacing w:val="21"/>
          <w:lang w:val="en-GB"/>
        </w:rPr>
        <w:t xml:space="preserve"> </w:t>
      </w:r>
      <w:r w:rsidR="003F7725" w:rsidRPr="00B9087F">
        <w:rPr>
          <w:rFonts w:cs="Times New Roman"/>
          <w:lang w:val="en-GB"/>
        </w:rPr>
        <w:t>subsist</w:t>
      </w:r>
      <w:r w:rsidR="003F7725" w:rsidRPr="00B9087F">
        <w:rPr>
          <w:rFonts w:cs="Times New Roman"/>
          <w:spacing w:val="32"/>
          <w:lang w:val="en-GB"/>
        </w:rPr>
        <w:t xml:space="preserve"> </w:t>
      </w:r>
      <w:r w:rsidR="003F7725" w:rsidRPr="00B9087F">
        <w:rPr>
          <w:rFonts w:cs="Times New Roman"/>
          <w:spacing w:val="-1"/>
          <w:lang w:val="en-GB"/>
        </w:rPr>
        <w:t>now</w:t>
      </w:r>
      <w:r w:rsidR="003F7725" w:rsidRPr="00B9087F">
        <w:rPr>
          <w:rFonts w:cs="Times New Roman"/>
          <w:spacing w:val="36"/>
          <w:lang w:val="en-GB"/>
        </w:rPr>
        <w:t xml:space="preserve"> </w:t>
      </w:r>
      <w:r w:rsidR="003F7725" w:rsidRPr="00B9087F">
        <w:rPr>
          <w:rFonts w:cs="Times New Roman"/>
          <w:spacing w:val="-1"/>
          <w:lang w:val="en-GB"/>
        </w:rPr>
        <w:t>or</w:t>
      </w:r>
      <w:r w:rsidR="003F7725" w:rsidRPr="00B9087F">
        <w:rPr>
          <w:rFonts w:cs="Times New Roman"/>
          <w:spacing w:val="37"/>
          <w:lang w:val="en-GB"/>
        </w:rPr>
        <w:t xml:space="preserve"> </w:t>
      </w:r>
      <w:r w:rsidR="003F7725" w:rsidRPr="00B9087F">
        <w:rPr>
          <w:rFonts w:cs="Times New Roman"/>
          <w:spacing w:val="1"/>
          <w:lang w:val="en-GB"/>
        </w:rPr>
        <w:t>in</w:t>
      </w:r>
      <w:r w:rsidR="003F7725" w:rsidRPr="00B9087F">
        <w:rPr>
          <w:rFonts w:cs="Times New Roman"/>
          <w:spacing w:val="36"/>
          <w:lang w:val="en-GB"/>
        </w:rPr>
        <w:t xml:space="preserve"> </w:t>
      </w:r>
      <w:r w:rsidR="003F7725" w:rsidRPr="00B9087F">
        <w:rPr>
          <w:rFonts w:cs="Times New Roman"/>
          <w:spacing w:val="-1"/>
          <w:lang w:val="en-GB"/>
        </w:rPr>
        <w:t>the</w:t>
      </w:r>
      <w:r w:rsidR="003F7725" w:rsidRPr="00B9087F">
        <w:rPr>
          <w:rFonts w:cs="Times New Roman"/>
          <w:spacing w:val="33"/>
          <w:lang w:val="en-GB"/>
        </w:rPr>
        <w:t xml:space="preserve"> </w:t>
      </w:r>
      <w:r w:rsidR="003F7725" w:rsidRPr="00B9087F">
        <w:rPr>
          <w:rFonts w:cs="Times New Roman"/>
          <w:lang w:val="en-GB"/>
        </w:rPr>
        <w:t>future</w:t>
      </w:r>
      <w:r w:rsidR="003F7725" w:rsidRPr="00B9087F">
        <w:rPr>
          <w:rFonts w:cs="Times New Roman"/>
          <w:spacing w:val="33"/>
          <w:lang w:val="en-GB"/>
        </w:rPr>
        <w:t xml:space="preserve"> </w:t>
      </w:r>
      <w:r w:rsidR="003F7725" w:rsidRPr="00B9087F">
        <w:rPr>
          <w:rFonts w:cs="Times New Roman"/>
          <w:spacing w:val="1"/>
          <w:lang w:val="en-GB"/>
        </w:rPr>
        <w:t>in</w:t>
      </w:r>
      <w:r w:rsidR="003F7725" w:rsidRPr="00B9087F">
        <w:rPr>
          <w:rFonts w:cs="Times New Roman"/>
          <w:spacing w:val="35"/>
          <w:lang w:val="en-GB"/>
        </w:rPr>
        <w:t xml:space="preserve"> </w:t>
      </w:r>
      <w:r w:rsidR="003F7725" w:rsidRPr="00B9087F">
        <w:rPr>
          <w:rFonts w:cs="Times New Roman"/>
          <w:lang w:val="en-GB"/>
        </w:rPr>
        <w:t>any</w:t>
      </w:r>
      <w:r w:rsidR="003F7725" w:rsidRPr="00B9087F">
        <w:rPr>
          <w:rFonts w:cs="Times New Roman"/>
          <w:spacing w:val="34"/>
          <w:lang w:val="en-GB"/>
        </w:rPr>
        <w:t xml:space="preserve"> </w:t>
      </w:r>
      <w:r w:rsidR="003F7725" w:rsidRPr="00B9087F">
        <w:rPr>
          <w:rFonts w:cs="Times New Roman"/>
          <w:lang w:val="en-GB"/>
        </w:rPr>
        <w:t>part</w:t>
      </w:r>
      <w:r w:rsidR="003F7725" w:rsidRPr="00B9087F">
        <w:rPr>
          <w:rFonts w:cs="Times New Roman"/>
          <w:spacing w:val="35"/>
          <w:lang w:val="en-GB"/>
        </w:rPr>
        <w:t xml:space="preserve"> </w:t>
      </w:r>
      <w:r w:rsidR="003F7725" w:rsidRPr="00B9087F">
        <w:rPr>
          <w:rFonts w:cs="Times New Roman"/>
          <w:spacing w:val="-1"/>
          <w:lang w:val="en-GB"/>
        </w:rPr>
        <w:t>of</w:t>
      </w:r>
      <w:r w:rsidR="003F7725" w:rsidRPr="00B9087F">
        <w:rPr>
          <w:rFonts w:cs="Times New Roman"/>
          <w:spacing w:val="27"/>
          <w:w w:val="99"/>
          <w:lang w:val="en-GB"/>
        </w:rPr>
        <w:t xml:space="preserve"> </w:t>
      </w:r>
      <w:r w:rsidR="003F7725" w:rsidRPr="00B9087F">
        <w:rPr>
          <w:rFonts w:cs="Times New Roman"/>
          <w:spacing w:val="-1"/>
          <w:lang w:val="en-GB"/>
        </w:rPr>
        <w:t>the</w:t>
      </w:r>
      <w:r w:rsidR="003F7725" w:rsidRPr="00B9087F">
        <w:rPr>
          <w:rFonts w:cs="Times New Roman"/>
          <w:spacing w:val="-7"/>
          <w:lang w:val="en-GB"/>
        </w:rPr>
        <w:t xml:space="preserve"> </w:t>
      </w:r>
      <w:r w:rsidR="003F7725" w:rsidRPr="00B9087F">
        <w:rPr>
          <w:rFonts w:cs="Times New Roman"/>
          <w:lang w:val="en-GB"/>
        </w:rPr>
        <w:t>world.</w:t>
      </w:r>
    </w:p>
    <w:p w14:paraId="08559024" w14:textId="77777777" w:rsidR="00CE03FF" w:rsidRPr="00B9087F" w:rsidRDefault="00CE03FF" w:rsidP="00B9087F">
      <w:pPr>
        <w:pStyle w:val="BodyText"/>
        <w:numPr>
          <w:ilvl w:val="1"/>
          <w:numId w:val="1"/>
        </w:numPr>
        <w:tabs>
          <w:tab w:val="left" w:pos="0"/>
        </w:tabs>
        <w:spacing w:after="120" w:line="276" w:lineRule="auto"/>
        <w:ind w:left="851" w:right="6" w:hanging="851"/>
        <w:jc w:val="both"/>
        <w:rPr>
          <w:rFonts w:cs="Times New Roman"/>
          <w:lang w:val="en-GB"/>
        </w:rPr>
      </w:pPr>
      <w:r w:rsidRPr="00B9087F">
        <w:rPr>
          <w:rFonts w:cs="Times New Roman"/>
          <w:lang w:val="en-GB"/>
        </w:rPr>
        <w:t>“</w:t>
      </w:r>
      <w:r w:rsidRPr="00B9087F">
        <w:rPr>
          <w:rFonts w:cs="Times New Roman"/>
          <w:b/>
          <w:lang w:val="en-GB"/>
        </w:rPr>
        <w:t>Joint Controllers</w:t>
      </w:r>
      <w:r w:rsidRPr="00B9087F">
        <w:rPr>
          <w:rFonts w:cs="Times New Roman"/>
          <w:lang w:val="en-GB"/>
        </w:rPr>
        <w:t>” means two or more Controllers jointly determining both the purposes and the means of the Processing to be carried out.</w:t>
      </w:r>
    </w:p>
    <w:p w14:paraId="55876E8C" w14:textId="70CA8E49" w:rsidR="003F7725" w:rsidRPr="00B9087F" w:rsidRDefault="003F7725" w:rsidP="00B9087F">
      <w:pPr>
        <w:pStyle w:val="BodyText"/>
        <w:numPr>
          <w:ilvl w:val="1"/>
          <w:numId w:val="1"/>
        </w:numPr>
        <w:tabs>
          <w:tab w:val="left" w:pos="0"/>
        </w:tabs>
        <w:spacing w:after="120" w:line="276" w:lineRule="auto"/>
        <w:ind w:left="851" w:right="6" w:hanging="851"/>
        <w:jc w:val="both"/>
        <w:rPr>
          <w:rFonts w:cs="Times New Roman"/>
          <w:spacing w:val="-1"/>
          <w:lang w:val="en-GB"/>
        </w:rPr>
      </w:pPr>
      <w:r w:rsidRPr="00B9087F">
        <w:rPr>
          <w:rFonts w:cs="Times New Roman"/>
          <w:spacing w:val="-1"/>
          <w:lang w:val="en-GB"/>
        </w:rPr>
        <w:t>“</w:t>
      </w:r>
      <w:r w:rsidRPr="00B9087F">
        <w:rPr>
          <w:rFonts w:cs="Times New Roman"/>
          <w:b/>
          <w:spacing w:val="-1"/>
          <w:lang w:val="en-GB"/>
        </w:rPr>
        <w:t>Law of 2004</w:t>
      </w:r>
      <w:r w:rsidRPr="00B9087F">
        <w:rPr>
          <w:rFonts w:cs="Times New Roman"/>
          <w:spacing w:val="-1"/>
          <w:lang w:val="en-GB"/>
        </w:rPr>
        <w:t xml:space="preserve">” </w:t>
      </w:r>
      <w:bookmarkStart w:id="15" w:name="_Hlk229492009"/>
      <w:r w:rsidRPr="00B9087F">
        <w:rPr>
          <w:rFonts w:cs="Times New Roman"/>
          <w:spacing w:val="-1"/>
          <w:lang w:val="en-GB"/>
        </w:rPr>
        <w:t>means the Belgian law of 7 May 2004 concerning experiments on the human person, published in the Belgian State Gazette on 18 May 2004</w:t>
      </w:r>
      <w:bookmarkEnd w:id="15"/>
      <w:r w:rsidRPr="00B9087F">
        <w:rPr>
          <w:rFonts w:cs="Times New Roman"/>
          <w:spacing w:val="-1"/>
          <w:lang w:val="en-GB"/>
        </w:rPr>
        <w:t>.</w:t>
      </w:r>
    </w:p>
    <w:p w14:paraId="47A8D6E9" w14:textId="77777777" w:rsidR="00877DE7" w:rsidRPr="00B9087F" w:rsidRDefault="00877DE7" w:rsidP="00B9087F">
      <w:pPr>
        <w:pStyle w:val="BodyText"/>
        <w:numPr>
          <w:ilvl w:val="1"/>
          <w:numId w:val="1"/>
        </w:numPr>
        <w:tabs>
          <w:tab w:val="left" w:pos="0"/>
        </w:tabs>
        <w:spacing w:after="120" w:line="276" w:lineRule="auto"/>
        <w:ind w:left="851" w:right="6" w:hanging="851"/>
        <w:jc w:val="both"/>
        <w:rPr>
          <w:rFonts w:cs="Times New Roman"/>
          <w:spacing w:val="-1"/>
          <w:lang w:val="en-GB"/>
        </w:rPr>
      </w:pPr>
      <w:bookmarkStart w:id="16" w:name="_Hlk103075216"/>
      <w:r w:rsidRPr="00B9087F">
        <w:rPr>
          <w:rFonts w:cs="Times New Roman"/>
          <w:spacing w:val="-1"/>
          <w:lang w:val="en-GB"/>
        </w:rPr>
        <w:t>“</w:t>
      </w:r>
      <w:r w:rsidRPr="00B9087F">
        <w:rPr>
          <w:rFonts w:cs="Times New Roman"/>
          <w:b/>
          <w:spacing w:val="-1"/>
          <w:lang w:val="en-GB"/>
        </w:rPr>
        <w:t>Long Stop Date</w:t>
      </w:r>
      <w:r w:rsidRPr="00B9087F">
        <w:rPr>
          <w:rFonts w:cs="Times New Roman"/>
          <w:spacing w:val="-1"/>
          <w:lang w:val="en-GB"/>
        </w:rPr>
        <w:t xml:space="preserve">” means </w:t>
      </w:r>
      <w:r w:rsidR="00D307D4" w:rsidRPr="00B9087F">
        <w:rPr>
          <w:rFonts w:cs="Times New Roman"/>
          <w:spacing w:val="-1"/>
          <w:lang w:val="en-GB"/>
        </w:rPr>
        <w:t xml:space="preserve">the date by which the Study should </w:t>
      </w:r>
      <w:r w:rsidR="00D307D4" w:rsidRPr="005569EA">
        <w:rPr>
          <w:rFonts w:cs="Times New Roman"/>
          <w:spacing w:val="-1"/>
          <w:lang w:val="en-GB"/>
        </w:rPr>
        <w:t xml:space="preserve">have </w:t>
      </w:r>
      <w:r w:rsidR="00DD783F" w:rsidRPr="005569EA">
        <w:rPr>
          <w:rFonts w:cs="Times New Roman"/>
          <w:spacing w:val="-1"/>
          <w:lang w:val="en-GB"/>
        </w:rPr>
        <w:t>started recruiting</w:t>
      </w:r>
      <w:r w:rsidR="00D307D4" w:rsidRPr="00B9087F">
        <w:rPr>
          <w:rFonts w:cs="Times New Roman"/>
          <w:spacing w:val="-1"/>
          <w:lang w:val="en-GB"/>
        </w:rPr>
        <w:t xml:space="preserve"> as detailed in </w:t>
      </w:r>
      <w:r w:rsidR="00D307D4" w:rsidRPr="00B9087F">
        <w:rPr>
          <w:rFonts w:cs="Times New Roman"/>
          <w:spacing w:val="-1"/>
          <w:highlight w:val="yellow"/>
          <w:lang w:val="en-GB"/>
        </w:rPr>
        <w:t>Schedule 2</w:t>
      </w:r>
      <w:r w:rsidR="00D307D4" w:rsidRPr="005569EA">
        <w:rPr>
          <w:rFonts w:cs="Times New Roman"/>
          <w:spacing w:val="-1"/>
          <w:highlight w:val="yellow"/>
          <w:lang w:val="en-GB"/>
        </w:rPr>
        <w:t>.</w:t>
      </w:r>
      <w:bookmarkStart w:id="17" w:name="_Hlk139974827"/>
      <w:r w:rsidR="003D1ACD">
        <w:rPr>
          <w:rFonts w:cs="Times New Roman"/>
          <w:spacing w:val="-1"/>
          <w:highlight w:val="yellow"/>
          <w:lang w:val="en-GB"/>
        </w:rPr>
        <w:t xml:space="preserve"> </w:t>
      </w:r>
      <w:r w:rsidR="00083A88" w:rsidRPr="005569EA">
        <w:rPr>
          <w:rFonts w:cs="Times New Roman"/>
          <w:spacing w:val="-1"/>
          <w:highlight w:val="yellow"/>
          <w:lang w:val="en-GB"/>
        </w:rPr>
        <w:t>[to be deleted if not applicable]</w:t>
      </w:r>
      <w:bookmarkEnd w:id="17"/>
    </w:p>
    <w:bookmarkEnd w:id="16"/>
    <w:p w14:paraId="3349919F" w14:textId="77777777" w:rsidR="00E71FD4" w:rsidRPr="005569EA" w:rsidRDefault="00E71FD4" w:rsidP="00B9087F">
      <w:pPr>
        <w:pStyle w:val="BodyText"/>
        <w:numPr>
          <w:ilvl w:val="1"/>
          <w:numId w:val="1"/>
        </w:numPr>
        <w:tabs>
          <w:tab w:val="left" w:pos="0"/>
        </w:tabs>
        <w:spacing w:after="120" w:line="276" w:lineRule="auto"/>
        <w:ind w:left="851" w:right="6" w:hanging="851"/>
        <w:jc w:val="both"/>
        <w:rPr>
          <w:rFonts w:cs="Times New Roman"/>
          <w:spacing w:val="-1"/>
          <w:highlight w:val="yellow"/>
          <w:lang w:val="en-GB"/>
        </w:rPr>
      </w:pPr>
      <w:r>
        <w:rPr>
          <w:rFonts w:cs="Times New Roman"/>
          <w:spacing w:val="-1"/>
          <w:lang w:val="en-GB"/>
        </w:rPr>
        <w:t>“</w:t>
      </w:r>
      <w:r w:rsidR="001811DD">
        <w:rPr>
          <w:rFonts w:cs="Times New Roman"/>
          <w:b/>
          <w:spacing w:val="-1"/>
          <w:lang w:val="en-GB"/>
        </w:rPr>
        <w:t>Long-</w:t>
      </w:r>
      <w:r>
        <w:rPr>
          <w:rFonts w:cs="Times New Roman"/>
          <w:b/>
          <w:spacing w:val="-1"/>
          <w:lang w:val="en-GB"/>
        </w:rPr>
        <w:t>Term Extension Study</w:t>
      </w:r>
      <w:r>
        <w:rPr>
          <w:rFonts w:cs="Times New Roman"/>
          <w:spacing w:val="-1"/>
          <w:lang w:val="en-GB"/>
        </w:rPr>
        <w:t>”</w:t>
      </w:r>
      <w:r w:rsidR="00D765FF">
        <w:rPr>
          <w:rFonts w:cs="Times New Roman"/>
          <w:spacing w:val="-1"/>
          <w:lang w:val="en-GB"/>
        </w:rPr>
        <w:t xml:space="preserve"> means the</w:t>
      </w:r>
      <w:r w:rsidR="009E1E5D">
        <w:rPr>
          <w:rFonts w:cs="Times New Roman"/>
          <w:spacing w:val="-1"/>
          <w:lang w:val="en-GB"/>
        </w:rPr>
        <w:t xml:space="preserve"> additional</w:t>
      </w:r>
      <w:r w:rsidR="00D765FF">
        <w:rPr>
          <w:rFonts w:cs="Times New Roman"/>
          <w:spacing w:val="-1"/>
          <w:lang w:val="en-GB"/>
        </w:rPr>
        <w:t xml:space="preserve"> </w:t>
      </w:r>
      <w:r w:rsidR="00D765FF" w:rsidRPr="00B9087F">
        <w:rPr>
          <w:rFonts w:cs="Times New Roman"/>
          <w:spacing w:val="-1"/>
          <w:lang w:val="en-GB"/>
        </w:rPr>
        <w:t>clinical stud</w:t>
      </w:r>
      <w:r w:rsidR="00D765FF">
        <w:rPr>
          <w:rFonts w:cs="Times New Roman"/>
          <w:spacing w:val="-1"/>
          <w:lang w:val="en-GB"/>
        </w:rPr>
        <w:t>y to be conducted by Contractor</w:t>
      </w:r>
      <w:r w:rsidR="009E1E5D">
        <w:rPr>
          <w:rFonts w:cs="Times New Roman"/>
          <w:spacing w:val="-1"/>
          <w:lang w:val="en-GB"/>
        </w:rPr>
        <w:t xml:space="preserve"> under the Agreement</w:t>
      </w:r>
      <w:r w:rsidR="00D765FF">
        <w:rPr>
          <w:rFonts w:cs="Times New Roman"/>
          <w:spacing w:val="-1"/>
          <w:lang w:val="en-GB"/>
        </w:rPr>
        <w:t>, which (i) is designed to evaluate</w:t>
      </w:r>
      <w:r w:rsidR="001811DD">
        <w:rPr>
          <w:rFonts w:cs="Times New Roman"/>
          <w:spacing w:val="-1"/>
          <w:lang w:val="en-GB"/>
        </w:rPr>
        <w:t xml:space="preserve"> the long-</w:t>
      </w:r>
      <w:r w:rsidR="00D765FF">
        <w:rPr>
          <w:rFonts w:cs="Times New Roman"/>
          <w:spacing w:val="-1"/>
          <w:lang w:val="en-GB"/>
        </w:rPr>
        <w:t xml:space="preserve">term safety, efficacy and quality of the </w:t>
      </w:r>
      <w:r w:rsidR="009E1E5D">
        <w:rPr>
          <w:rFonts w:cs="Times New Roman"/>
          <w:spacing w:val="-1"/>
          <w:lang w:val="en-GB"/>
        </w:rPr>
        <w:t xml:space="preserve">Study </w:t>
      </w:r>
      <w:r w:rsidR="00D765FF">
        <w:rPr>
          <w:rFonts w:cs="Times New Roman"/>
          <w:spacing w:val="-1"/>
          <w:lang w:val="en-GB"/>
        </w:rPr>
        <w:t>product(s) and (ii) require</w:t>
      </w:r>
      <w:r w:rsidR="009E1E5D">
        <w:rPr>
          <w:rFonts w:cs="Times New Roman"/>
          <w:spacing w:val="-1"/>
          <w:lang w:val="en-GB"/>
        </w:rPr>
        <w:t>s</w:t>
      </w:r>
      <w:r w:rsidR="00D765FF">
        <w:rPr>
          <w:rFonts w:cs="Times New Roman"/>
          <w:spacing w:val="-1"/>
          <w:lang w:val="en-GB"/>
        </w:rPr>
        <w:t xml:space="preserve"> </w:t>
      </w:r>
      <w:r w:rsidR="009E1E5D">
        <w:rPr>
          <w:rFonts w:cs="Times New Roman"/>
          <w:spacing w:val="-1"/>
          <w:lang w:val="en-GB"/>
        </w:rPr>
        <w:t xml:space="preserve">the submission of a new protocol and, where applicable, any additional Approvals. </w:t>
      </w:r>
      <w:r w:rsidR="00083A88" w:rsidRPr="005569EA">
        <w:rPr>
          <w:rFonts w:cs="Times New Roman"/>
          <w:spacing w:val="-1"/>
          <w:highlight w:val="yellow"/>
          <w:lang w:val="en-GB"/>
        </w:rPr>
        <w:t>[to be deleted if not applicable]</w:t>
      </w:r>
    </w:p>
    <w:p w14:paraId="28644699" w14:textId="17D42015" w:rsidR="00393BF2" w:rsidRPr="00CC7503" w:rsidRDefault="003F7725" w:rsidP="00CC7503">
      <w:pPr>
        <w:pStyle w:val="BodyText"/>
        <w:numPr>
          <w:ilvl w:val="1"/>
          <w:numId w:val="1"/>
        </w:numPr>
        <w:tabs>
          <w:tab w:val="left" w:pos="0"/>
        </w:tabs>
        <w:spacing w:after="120" w:line="276" w:lineRule="auto"/>
        <w:ind w:left="851" w:right="6" w:hanging="851"/>
        <w:jc w:val="both"/>
        <w:rPr>
          <w:rFonts w:cs="Times New Roman"/>
          <w:spacing w:val="-1"/>
          <w:lang w:val="en-GB"/>
        </w:rPr>
      </w:pPr>
      <w:r w:rsidRPr="00B9087F">
        <w:rPr>
          <w:rFonts w:cs="Times New Roman"/>
          <w:spacing w:val="-1"/>
          <w:lang w:val="en-GB"/>
        </w:rPr>
        <w:t>“</w:t>
      </w:r>
      <w:r w:rsidRPr="00B9087F">
        <w:rPr>
          <w:rFonts w:cs="Times New Roman"/>
          <w:b/>
          <w:spacing w:val="-1"/>
          <w:lang w:val="en-GB"/>
        </w:rPr>
        <w:t>Material</w:t>
      </w:r>
      <w:r w:rsidRPr="00B9087F">
        <w:rPr>
          <w:rFonts w:cs="Times New Roman"/>
          <w:spacing w:val="-1"/>
          <w:lang w:val="en-GB"/>
        </w:rPr>
        <w:t>” means</w:t>
      </w:r>
      <w:r w:rsidRPr="00B9087F">
        <w:rPr>
          <w:rFonts w:cs="Times New Roman"/>
          <w:spacing w:val="5"/>
          <w:lang w:val="en-GB"/>
        </w:rPr>
        <w:t xml:space="preserve"> </w:t>
      </w:r>
      <w:r w:rsidRPr="00B9087F">
        <w:rPr>
          <w:rFonts w:cs="Times New Roman"/>
          <w:lang w:val="en-GB"/>
        </w:rPr>
        <w:t>any</w:t>
      </w:r>
      <w:r w:rsidRPr="00B9087F">
        <w:rPr>
          <w:rFonts w:cs="Times New Roman"/>
          <w:spacing w:val="5"/>
          <w:lang w:val="en-GB"/>
        </w:rPr>
        <w:t xml:space="preserve"> </w:t>
      </w:r>
      <w:r w:rsidRPr="00B9087F">
        <w:rPr>
          <w:rFonts w:cs="Times New Roman"/>
          <w:spacing w:val="-1"/>
          <w:lang w:val="en-GB"/>
        </w:rPr>
        <w:t>report,</w:t>
      </w:r>
      <w:r w:rsidRPr="00B9087F">
        <w:rPr>
          <w:rFonts w:cs="Times New Roman"/>
          <w:spacing w:val="8"/>
          <w:lang w:val="en-GB"/>
        </w:rPr>
        <w:t xml:space="preserve"> </w:t>
      </w:r>
      <w:r w:rsidRPr="00B9087F">
        <w:rPr>
          <w:rFonts w:cs="Times New Roman"/>
          <w:spacing w:val="-1"/>
          <w:lang w:val="en-GB"/>
        </w:rPr>
        <w:t>executive</w:t>
      </w:r>
      <w:r w:rsidRPr="00B9087F">
        <w:rPr>
          <w:rFonts w:cs="Times New Roman"/>
          <w:spacing w:val="5"/>
          <w:lang w:val="en-GB"/>
        </w:rPr>
        <w:t xml:space="preserve"> </w:t>
      </w:r>
      <w:r w:rsidRPr="00B9087F">
        <w:rPr>
          <w:rFonts w:cs="Times New Roman"/>
          <w:spacing w:val="-1"/>
          <w:lang w:val="en-GB"/>
        </w:rPr>
        <w:t>summary,</w:t>
      </w:r>
      <w:r w:rsidRPr="00B9087F">
        <w:rPr>
          <w:rFonts w:cs="Times New Roman"/>
          <w:spacing w:val="41"/>
          <w:w w:val="99"/>
          <w:lang w:val="en-GB"/>
        </w:rPr>
        <w:t xml:space="preserve"> </w:t>
      </w:r>
      <w:r w:rsidRPr="00B9087F">
        <w:rPr>
          <w:rFonts w:cs="Times New Roman"/>
          <w:spacing w:val="-1"/>
          <w:lang w:val="en-GB"/>
        </w:rPr>
        <w:t>paper,</w:t>
      </w:r>
      <w:r w:rsidRPr="00B9087F">
        <w:rPr>
          <w:rFonts w:cs="Times New Roman"/>
          <w:spacing w:val="26"/>
          <w:lang w:val="en-GB"/>
        </w:rPr>
        <w:t xml:space="preserve"> </w:t>
      </w:r>
      <w:r w:rsidRPr="00B9087F">
        <w:rPr>
          <w:rFonts w:cs="Times New Roman"/>
          <w:spacing w:val="-1"/>
          <w:lang w:val="en-GB"/>
        </w:rPr>
        <w:t>abstract</w:t>
      </w:r>
      <w:r w:rsidRPr="00B9087F">
        <w:rPr>
          <w:rFonts w:cs="Times New Roman"/>
          <w:spacing w:val="27"/>
          <w:lang w:val="en-GB"/>
        </w:rPr>
        <w:t xml:space="preserve"> </w:t>
      </w:r>
      <w:r w:rsidRPr="00B9087F">
        <w:rPr>
          <w:rFonts w:cs="Times New Roman"/>
          <w:spacing w:val="-1"/>
          <w:lang w:val="en-GB"/>
        </w:rPr>
        <w:t>or</w:t>
      </w:r>
      <w:r w:rsidRPr="00B9087F">
        <w:rPr>
          <w:rFonts w:cs="Times New Roman"/>
          <w:spacing w:val="27"/>
          <w:lang w:val="en-GB"/>
        </w:rPr>
        <w:t xml:space="preserve"> </w:t>
      </w:r>
      <w:r w:rsidRPr="00B9087F">
        <w:rPr>
          <w:rFonts w:cs="Times New Roman"/>
          <w:spacing w:val="-1"/>
          <w:lang w:val="en-GB"/>
        </w:rPr>
        <w:t>other</w:t>
      </w:r>
      <w:r w:rsidRPr="00B9087F">
        <w:rPr>
          <w:rFonts w:cs="Times New Roman"/>
          <w:spacing w:val="29"/>
          <w:lang w:val="en-GB"/>
        </w:rPr>
        <w:t xml:space="preserve"> </w:t>
      </w:r>
      <w:r w:rsidRPr="00B9087F">
        <w:rPr>
          <w:rFonts w:cs="Times New Roman"/>
          <w:spacing w:val="-1"/>
          <w:lang w:val="en-GB"/>
        </w:rPr>
        <w:t>document</w:t>
      </w:r>
      <w:r w:rsidRPr="00B9087F">
        <w:rPr>
          <w:rFonts w:cs="Times New Roman"/>
          <w:spacing w:val="26"/>
          <w:lang w:val="en-GB"/>
        </w:rPr>
        <w:t xml:space="preserve"> </w:t>
      </w:r>
      <w:r w:rsidRPr="00B9087F">
        <w:rPr>
          <w:rFonts w:cs="Times New Roman"/>
          <w:lang w:val="en-GB"/>
        </w:rPr>
        <w:t>provided</w:t>
      </w:r>
      <w:r w:rsidRPr="00B9087F">
        <w:rPr>
          <w:rFonts w:cs="Times New Roman"/>
          <w:spacing w:val="29"/>
          <w:lang w:val="en-GB"/>
        </w:rPr>
        <w:t xml:space="preserve"> </w:t>
      </w:r>
      <w:r w:rsidRPr="00B9087F">
        <w:rPr>
          <w:rFonts w:cs="Times New Roman"/>
          <w:lang w:val="en-GB"/>
        </w:rPr>
        <w:t>by</w:t>
      </w:r>
      <w:r w:rsidRPr="00B9087F">
        <w:rPr>
          <w:rFonts w:cs="Times New Roman"/>
          <w:spacing w:val="36"/>
          <w:lang w:val="en-GB"/>
        </w:rPr>
        <w:t xml:space="preserve"> </w:t>
      </w:r>
      <w:r w:rsidRPr="00B9087F">
        <w:rPr>
          <w:rFonts w:cs="Times New Roman"/>
          <w:spacing w:val="-1"/>
          <w:lang w:val="en-GB"/>
        </w:rPr>
        <w:t>the</w:t>
      </w:r>
      <w:r w:rsidRPr="00B9087F">
        <w:rPr>
          <w:rFonts w:cs="Times New Roman"/>
          <w:spacing w:val="38"/>
          <w:lang w:val="en-GB"/>
        </w:rPr>
        <w:t xml:space="preserve"> </w:t>
      </w:r>
      <w:r w:rsidRPr="00B9087F">
        <w:rPr>
          <w:rFonts w:cs="Times New Roman"/>
          <w:spacing w:val="-1"/>
          <w:lang w:val="en-GB"/>
        </w:rPr>
        <w:t>Contractor</w:t>
      </w:r>
      <w:r w:rsidRPr="00B9087F">
        <w:rPr>
          <w:rFonts w:cs="Times New Roman"/>
          <w:spacing w:val="37"/>
          <w:lang w:val="en-GB"/>
        </w:rPr>
        <w:t xml:space="preserve"> </w:t>
      </w:r>
      <w:r w:rsidRPr="00B9087F">
        <w:rPr>
          <w:rFonts w:cs="Times New Roman"/>
          <w:lang w:val="en-GB"/>
        </w:rPr>
        <w:t xml:space="preserve">under </w:t>
      </w:r>
      <w:r w:rsidR="00E73835" w:rsidRPr="00B9087F">
        <w:rPr>
          <w:rFonts w:cs="Times New Roman"/>
          <w:highlight w:val="yellow"/>
          <w:lang w:val="en-GB"/>
        </w:rPr>
        <w:t xml:space="preserve">Section </w:t>
      </w:r>
      <w:r w:rsidR="00E9632A" w:rsidRPr="00B9087F">
        <w:rPr>
          <w:rFonts w:cs="Times New Roman"/>
          <w:highlight w:val="yellow"/>
          <w:lang w:val="en-GB"/>
        </w:rPr>
        <w:fldChar w:fldCharType="begin"/>
      </w:r>
      <w:r w:rsidR="00E9632A" w:rsidRPr="00B9087F">
        <w:rPr>
          <w:rFonts w:cs="Times New Roman"/>
          <w:highlight w:val="yellow"/>
          <w:lang w:val="en-GB"/>
        </w:rPr>
        <w:instrText xml:space="preserve"> REF _Ref966067 \r \h </w:instrText>
      </w:r>
      <w:r w:rsidR="00E9632A">
        <w:rPr>
          <w:rFonts w:cs="Times New Roman"/>
          <w:highlight w:val="yellow"/>
          <w:lang w:val="en-GB"/>
        </w:rPr>
        <w:instrText xml:space="preserve"> \* MERGEFORMAT </w:instrText>
      </w:r>
      <w:r w:rsidR="00E9632A" w:rsidRPr="00B9087F">
        <w:rPr>
          <w:rFonts w:cs="Times New Roman"/>
          <w:highlight w:val="yellow"/>
          <w:lang w:val="en-GB"/>
        </w:rPr>
      </w:r>
      <w:r w:rsidR="00E9632A" w:rsidRPr="00B9087F">
        <w:rPr>
          <w:rFonts w:cs="Times New Roman"/>
          <w:highlight w:val="yellow"/>
          <w:lang w:val="en-GB"/>
        </w:rPr>
        <w:fldChar w:fldCharType="separate"/>
      </w:r>
      <w:r w:rsidR="000C7939">
        <w:rPr>
          <w:rFonts w:cs="Times New Roman"/>
          <w:highlight w:val="yellow"/>
          <w:lang w:val="en-GB"/>
        </w:rPr>
        <w:t>4.2</w:t>
      </w:r>
      <w:r w:rsidR="00E9632A" w:rsidRPr="00B9087F">
        <w:rPr>
          <w:rFonts w:cs="Times New Roman"/>
          <w:highlight w:val="yellow"/>
          <w:lang w:val="en-GB"/>
        </w:rPr>
        <w:fldChar w:fldCharType="end"/>
      </w:r>
      <w:r w:rsidRPr="00390ECD">
        <w:rPr>
          <w:rFonts w:cs="Times New Roman"/>
          <w:lang w:val="en-GB"/>
        </w:rPr>
        <w:t>. For the avoidance</w:t>
      </w:r>
      <w:r w:rsidRPr="00B9087F">
        <w:rPr>
          <w:rFonts w:cs="Times New Roman"/>
          <w:spacing w:val="36"/>
          <w:lang w:val="en-GB"/>
        </w:rPr>
        <w:t xml:space="preserve"> </w:t>
      </w:r>
      <w:r w:rsidRPr="00B9087F">
        <w:rPr>
          <w:rFonts w:cs="Times New Roman"/>
          <w:spacing w:val="-1"/>
          <w:lang w:val="en-GB"/>
        </w:rPr>
        <w:t>of</w:t>
      </w:r>
      <w:r w:rsidRPr="00B9087F">
        <w:rPr>
          <w:rFonts w:cs="Times New Roman"/>
          <w:spacing w:val="40"/>
          <w:lang w:val="en-GB"/>
        </w:rPr>
        <w:t xml:space="preserve"> </w:t>
      </w:r>
      <w:r w:rsidRPr="00B9087F">
        <w:rPr>
          <w:rFonts w:cs="Times New Roman"/>
          <w:spacing w:val="-1"/>
          <w:lang w:val="en-GB"/>
        </w:rPr>
        <w:t>doubt</w:t>
      </w:r>
      <w:r w:rsidRPr="00B9087F">
        <w:rPr>
          <w:rFonts w:cs="Times New Roman"/>
          <w:spacing w:val="37"/>
          <w:lang w:val="en-GB"/>
        </w:rPr>
        <w:t xml:space="preserve"> </w:t>
      </w:r>
      <w:r w:rsidRPr="00B9087F">
        <w:rPr>
          <w:rFonts w:cs="Times New Roman"/>
          <w:lang w:val="en-GB"/>
        </w:rPr>
        <w:t>this</w:t>
      </w:r>
      <w:r w:rsidRPr="00B9087F">
        <w:rPr>
          <w:rFonts w:cs="Times New Roman"/>
          <w:spacing w:val="37"/>
          <w:lang w:val="en-GB"/>
        </w:rPr>
        <w:t xml:space="preserve"> </w:t>
      </w:r>
      <w:r w:rsidRPr="00B9087F">
        <w:rPr>
          <w:rFonts w:cs="Times New Roman"/>
          <w:spacing w:val="-1"/>
          <w:lang w:val="en-GB"/>
        </w:rPr>
        <w:t>means</w:t>
      </w:r>
      <w:r w:rsidRPr="00B9087F">
        <w:rPr>
          <w:rFonts w:cs="Times New Roman"/>
          <w:spacing w:val="23"/>
          <w:w w:val="99"/>
          <w:lang w:val="en-GB"/>
        </w:rPr>
        <w:t xml:space="preserve"> </w:t>
      </w:r>
      <w:r w:rsidRPr="00B9087F">
        <w:rPr>
          <w:rFonts w:cs="Times New Roman"/>
          <w:spacing w:val="-1"/>
          <w:lang w:val="en-GB"/>
        </w:rPr>
        <w:t>the</w:t>
      </w:r>
      <w:r w:rsidRPr="00B9087F">
        <w:rPr>
          <w:rFonts w:cs="Times New Roman"/>
          <w:spacing w:val="18"/>
          <w:lang w:val="en-GB"/>
        </w:rPr>
        <w:t xml:space="preserve"> </w:t>
      </w:r>
      <w:r w:rsidRPr="00B9087F">
        <w:rPr>
          <w:rFonts w:cs="Times New Roman"/>
          <w:lang w:val="en-GB"/>
        </w:rPr>
        <w:t>copyright</w:t>
      </w:r>
      <w:r w:rsidRPr="00B9087F">
        <w:rPr>
          <w:rFonts w:cs="Times New Roman"/>
          <w:spacing w:val="17"/>
          <w:lang w:val="en-GB"/>
        </w:rPr>
        <w:t xml:space="preserve"> </w:t>
      </w:r>
      <w:r w:rsidRPr="00B9087F">
        <w:rPr>
          <w:rFonts w:cs="Times New Roman"/>
          <w:lang w:val="en-GB"/>
        </w:rPr>
        <w:t>in</w:t>
      </w:r>
      <w:r w:rsidRPr="00B9087F">
        <w:rPr>
          <w:rFonts w:cs="Times New Roman"/>
          <w:spacing w:val="19"/>
          <w:lang w:val="en-GB"/>
        </w:rPr>
        <w:t xml:space="preserve"> </w:t>
      </w:r>
      <w:r w:rsidRPr="00B9087F">
        <w:rPr>
          <w:rFonts w:cs="Times New Roman"/>
          <w:lang w:val="en-GB"/>
        </w:rPr>
        <w:t>such</w:t>
      </w:r>
      <w:r w:rsidRPr="00B9087F">
        <w:rPr>
          <w:rFonts w:cs="Times New Roman"/>
          <w:spacing w:val="18"/>
          <w:lang w:val="en-GB"/>
        </w:rPr>
        <w:t xml:space="preserve"> </w:t>
      </w:r>
      <w:r w:rsidRPr="00B9087F">
        <w:rPr>
          <w:rFonts w:cs="Times New Roman"/>
          <w:spacing w:val="-1"/>
          <w:lang w:val="en-GB"/>
        </w:rPr>
        <w:t>reports,</w:t>
      </w:r>
      <w:r w:rsidRPr="00B9087F">
        <w:rPr>
          <w:rFonts w:cs="Times New Roman"/>
          <w:spacing w:val="20"/>
          <w:lang w:val="en-GB"/>
        </w:rPr>
        <w:t xml:space="preserve"> </w:t>
      </w:r>
      <w:r w:rsidRPr="00B9087F">
        <w:rPr>
          <w:rFonts w:cs="Times New Roman"/>
          <w:lang w:val="en-GB"/>
        </w:rPr>
        <w:t>summar</w:t>
      </w:r>
      <w:r w:rsidR="00C239B5" w:rsidRPr="00B9087F">
        <w:rPr>
          <w:rFonts w:cs="Times New Roman"/>
          <w:lang w:val="en-GB"/>
        </w:rPr>
        <w:t>ies</w:t>
      </w:r>
      <w:r w:rsidRPr="00B9087F">
        <w:rPr>
          <w:rFonts w:cs="Times New Roman"/>
          <w:spacing w:val="19"/>
          <w:lang w:val="en-GB"/>
        </w:rPr>
        <w:t xml:space="preserve"> </w:t>
      </w:r>
      <w:r w:rsidRPr="00B9087F">
        <w:rPr>
          <w:rFonts w:cs="Times New Roman"/>
          <w:lang w:val="en-GB"/>
        </w:rPr>
        <w:t>and</w:t>
      </w:r>
      <w:r w:rsidRPr="00B9087F">
        <w:rPr>
          <w:rFonts w:cs="Times New Roman"/>
          <w:spacing w:val="26"/>
          <w:lang w:val="en-GB"/>
        </w:rPr>
        <w:t xml:space="preserve"> </w:t>
      </w:r>
      <w:r w:rsidRPr="00B9087F">
        <w:rPr>
          <w:rFonts w:cs="Times New Roman"/>
          <w:spacing w:val="-1"/>
          <w:lang w:val="en-GB"/>
        </w:rPr>
        <w:t>papers</w:t>
      </w:r>
      <w:r w:rsidRPr="00B9087F">
        <w:rPr>
          <w:rFonts w:cs="Times New Roman"/>
          <w:spacing w:val="36"/>
          <w:lang w:val="en-GB"/>
        </w:rPr>
        <w:t xml:space="preserve"> </w:t>
      </w:r>
      <w:r w:rsidRPr="00B9087F">
        <w:rPr>
          <w:rFonts w:cs="Times New Roman"/>
          <w:lang w:val="en-GB"/>
        </w:rPr>
        <w:t>but</w:t>
      </w:r>
      <w:r w:rsidRPr="00B9087F">
        <w:rPr>
          <w:rFonts w:cs="Times New Roman"/>
          <w:spacing w:val="36"/>
          <w:lang w:val="en-GB"/>
        </w:rPr>
        <w:t xml:space="preserve"> </w:t>
      </w:r>
      <w:r w:rsidRPr="00B9087F">
        <w:rPr>
          <w:rFonts w:cs="Times New Roman"/>
          <w:spacing w:val="-1"/>
          <w:lang w:val="en-GB"/>
        </w:rPr>
        <w:t>shall</w:t>
      </w:r>
      <w:r w:rsidRPr="00B9087F">
        <w:rPr>
          <w:rFonts w:cs="Times New Roman"/>
          <w:spacing w:val="38"/>
          <w:lang w:val="en-GB"/>
        </w:rPr>
        <w:t xml:space="preserve"> </w:t>
      </w:r>
      <w:r w:rsidRPr="00B9087F">
        <w:rPr>
          <w:rFonts w:cs="Times New Roman"/>
          <w:spacing w:val="-1"/>
          <w:lang w:val="en-GB"/>
        </w:rPr>
        <w:t>not</w:t>
      </w:r>
      <w:r w:rsidRPr="00B9087F">
        <w:rPr>
          <w:rFonts w:cs="Times New Roman"/>
          <w:spacing w:val="36"/>
          <w:lang w:val="en-GB"/>
        </w:rPr>
        <w:t xml:space="preserve"> </w:t>
      </w:r>
      <w:r w:rsidRPr="00B9087F">
        <w:rPr>
          <w:rFonts w:cs="Times New Roman"/>
          <w:spacing w:val="-1"/>
          <w:lang w:val="en-GB"/>
        </w:rPr>
        <w:t>extend</w:t>
      </w:r>
      <w:r w:rsidRPr="00B9087F">
        <w:rPr>
          <w:rFonts w:cs="Times New Roman"/>
          <w:spacing w:val="38"/>
          <w:lang w:val="en-GB"/>
        </w:rPr>
        <w:t xml:space="preserve"> </w:t>
      </w:r>
      <w:r w:rsidRPr="00B9087F">
        <w:rPr>
          <w:rFonts w:cs="Times New Roman"/>
          <w:spacing w:val="-1"/>
          <w:lang w:val="en-GB"/>
        </w:rPr>
        <w:t>to</w:t>
      </w:r>
      <w:r w:rsidRPr="00B9087F">
        <w:rPr>
          <w:rFonts w:cs="Times New Roman"/>
          <w:spacing w:val="36"/>
          <w:lang w:val="en-GB"/>
        </w:rPr>
        <w:t xml:space="preserve"> </w:t>
      </w:r>
      <w:r w:rsidRPr="00B9087F">
        <w:rPr>
          <w:rFonts w:cs="Times New Roman"/>
          <w:lang w:val="en-GB"/>
        </w:rPr>
        <w:t>Results,</w:t>
      </w:r>
      <w:r w:rsidRPr="00B9087F">
        <w:rPr>
          <w:rFonts w:cs="Times New Roman"/>
          <w:spacing w:val="27"/>
          <w:w w:val="99"/>
          <w:lang w:val="en-GB"/>
        </w:rPr>
        <w:t xml:space="preserve"> </w:t>
      </w:r>
      <w:r w:rsidRPr="00B9087F">
        <w:rPr>
          <w:rFonts w:cs="Times New Roman"/>
          <w:spacing w:val="-1"/>
          <w:lang w:val="en-GB"/>
        </w:rPr>
        <w:t>Foreground</w:t>
      </w:r>
      <w:r w:rsidRPr="00B9087F">
        <w:rPr>
          <w:rFonts w:cs="Times New Roman"/>
          <w:spacing w:val="27"/>
          <w:lang w:val="en-GB"/>
        </w:rPr>
        <w:t xml:space="preserve"> </w:t>
      </w:r>
      <w:r w:rsidRPr="00B9087F">
        <w:rPr>
          <w:rFonts w:cs="Times New Roman"/>
          <w:lang w:val="en-GB"/>
        </w:rPr>
        <w:t>IP</w:t>
      </w:r>
      <w:r w:rsidRPr="00B9087F">
        <w:rPr>
          <w:rFonts w:cs="Times New Roman"/>
          <w:spacing w:val="27"/>
          <w:lang w:val="en-GB"/>
        </w:rPr>
        <w:t xml:space="preserve"> </w:t>
      </w:r>
      <w:r w:rsidRPr="00B9087F">
        <w:rPr>
          <w:rFonts w:cs="Times New Roman"/>
          <w:spacing w:val="-1"/>
          <w:lang w:val="en-GB"/>
        </w:rPr>
        <w:t>or</w:t>
      </w:r>
      <w:r w:rsidRPr="00B9087F">
        <w:rPr>
          <w:rFonts w:cs="Times New Roman"/>
          <w:spacing w:val="27"/>
          <w:lang w:val="en-GB"/>
        </w:rPr>
        <w:t xml:space="preserve"> </w:t>
      </w:r>
      <w:r w:rsidRPr="00B9087F">
        <w:rPr>
          <w:rFonts w:cs="Times New Roman"/>
          <w:spacing w:val="-1"/>
          <w:lang w:val="en-GB"/>
        </w:rPr>
        <w:t>other</w:t>
      </w:r>
      <w:r w:rsidRPr="00B9087F">
        <w:rPr>
          <w:rFonts w:cs="Times New Roman"/>
          <w:spacing w:val="28"/>
          <w:lang w:val="en-GB"/>
        </w:rPr>
        <w:t xml:space="preserve"> </w:t>
      </w:r>
      <w:r w:rsidRPr="00B9087F">
        <w:rPr>
          <w:rFonts w:cs="Times New Roman"/>
          <w:spacing w:val="-1"/>
          <w:lang w:val="en-GB"/>
        </w:rPr>
        <w:t>Intellectual</w:t>
      </w:r>
      <w:r w:rsidRPr="00B9087F">
        <w:rPr>
          <w:rFonts w:cs="Times New Roman"/>
          <w:spacing w:val="30"/>
          <w:lang w:val="en-GB"/>
        </w:rPr>
        <w:t xml:space="preserve"> </w:t>
      </w:r>
      <w:r w:rsidRPr="00B9087F">
        <w:rPr>
          <w:rFonts w:cs="Times New Roman"/>
          <w:spacing w:val="-1"/>
          <w:lang w:val="en-GB"/>
        </w:rPr>
        <w:t>Property</w:t>
      </w:r>
      <w:r w:rsidRPr="00B9087F">
        <w:rPr>
          <w:rFonts w:cs="Times New Roman"/>
          <w:spacing w:val="31"/>
          <w:w w:val="99"/>
          <w:lang w:val="en-GB"/>
        </w:rPr>
        <w:t xml:space="preserve"> </w:t>
      </w:r>
      <w:r w:rsidRPr="00B9087F">
        <w:rPr>
          <w:rFonts w:cs="Times New Roman"/>
          <w:spacing w:val="-1"/>
          <w:lang w:val="en-GB"/>
        </w:rPr>
        <w:t>described</w:t>
      </w:r>
      <w:r w:rsidRPr="00B9087F">
        <w:rPr>
          <w:rFonts w:cs="Times New Roman"/>
          <w:spacing w:val="-9"/>
          <w:lang w:val="en-GB"/>
        </w:rPr>
        <w:t xml:space="preserve"> </w:t>
      </w:r>
      <w:r w:rsidRPr="00B9087F">
        <w:rPr>
          <w:rFonts w:cs="Times New Roman"/>
          <w:spacing w:val="-1"/>
          <w:lang w:val="en-GB"/>
        </w:rPr>
        <w:t>therein.</w:t>
      </w:r>
    </w:p>
    <w:p w14:paraId="29F51A26" w14:textId="77777777" w:rsidR="003F7725" w:rsidRPr="00B9087F" w:rsidRDefault="009011B2" w:rsidP="00B9087F">
      <w:pPr>
        <w:pStyle w:val="BodyText"/>
        <w:numPr>
          <w:ilvl w:val="1"/>
          <w:numId w:val="1"/>
        </w:numPr>
        <w:tabs>
          <w:tab w:val="left" w:pos="0"/>
        </w:tabs>
        <w:spacing w:after="120" w:line="276" w:lineRule="auto"/>
        <w:ind w:left="851" w:right="6" w:hanging="851"/>
        <w:jc w:val="both"/>
        <w:rPr>
          <w:rFonts w:cs="Times New Roman"/>
          <w:spacing w:val="-1"/>
          <w:lang w:val="en-GB"/>
        </w:rPr>
      </w:pPr>
      <w:r w:rsidRPr="00B9087F">
        <w:rPr>
          <w:rFonts w:cs="Times New Roman"/>
          <w:spacing w:val="-1"/>
          <w:lang w:val="en-GB"/>
        </w:rPr>
        <w:t>“</w:t>
      </w:r>
      <w:r w:rsidR="003F7725" w:rsidRPr="00B9087F">
        <w:rPr>
          <w:rFonts w:cs="Times New Roman"/>
          <w:b/>
          <w:spacing w:val="-1"/>
          <w:lang w:val="en-GB"/>
        </w:rPr>
        <w:t>Personal</w:t>
      </w:r>
      <w:r w:rsidR="003F7725" w:rsidRPr="00B9087F">
        <w:rPr>
          <w:rFonts w:cs="Times New Roman"/>
          <w:b/>
          <w:spacing w:val="-10"/>
          <w:lang w:val="en-GB"/>
        </w:rPr>
        <w:t xml:space="preserve"> </w:t>
      </w:r>
      <w:r w:rsidR="003F7725" w:rsidRPr="00B9087F">
        <w:rPr>
          <w:rFonts w:cs="Times New Roman"/>
          <w:b/>
          <w:spacing w:val="-1"/>
          <w:lang w:val="en-GB"/>
        </w:rPr>
        <w:t>Data</w:t>
      </w:r>
      <w:r w:rsidRPr="00B9087F">
        <w:rPr>
          <w:rFonts w:cs="Times New Roman"/>
          <w:spacing w:val="-1"/>
          <w:lang w:val="en-GB"/>
        </w:rPr>
        <w:t>”</w:t>
      </w:r>
      <w:r w:rsidR="003F7725" w:rsidRPr="00B9087F">
        <w:rPr>
          <w:rFonts w:cs="Times New Roman"/>
          <w:spacing w:val="-1"/>
          <w:lang w:val="en-GB"/>
        </w:rPr>
        <w:t xml:space="preserve"> </w:t>
      </w:r>
      <w:r w:rsidR="003F7725" w:rsidRPr="00B9087F">
        <w:rPr>
          <w:rFonts w:cs="Times New Roman"/>
          <w:lang w:val="en-GB"/>
        </w:rPr>
        <w:t>mean</w:t>
      </w:r>
      <w:r w:rsidR="00564FA4" w:rsidRPr="00B9087F">
        <w:rPr>
          <w:rFonts w:cs="Times New Roman"/>
          <w:lang w:val="en-GB"/>
        </w:rPr>
        <w:t>s</w:t>
      </w:r>
      <w:r w:rsidR="003F7725" w:rsidRPr="00B9087F">
        <w:rPr>
          <w:rFonts w:cs="Times New Roman"/>
          <w:lang w:val="en-GB"/>
        </w:rPr>
        <w:t xml:space="preserve"> </w:t>
      </w:r>
      <w:r w:rsidR="00785C8D" w:rsidRPr="00B9087F">
        <w:rPr>
          <w:rFonts w:cs="Times New Roman"/>
          <w:lang w:val="en-GB"/>
        </w:rPr>
        <w:t>any information relating to an identified or identifiable natural person</w:t>
      </w:r>
      <w:r w:rsidR="00062A1C" w:rsidRPr="00B9087F">
        <w:rPr>
          <w:rFonts w:cs="Times New Roman"/>
          <w:lang w:val="en-GB"/>
        </w:rPr>
        <w:t xml:space="preserve"> (“</w:t>
      </w:r>
      <w:r w:rsidR="00062A1C" w:rsidRPr="00B9087F">
        <w:rPr>
          <w:rFonts w:cs="Times New Roman"/>
          <w:b/>
          <w:lang w:val="en-GB"/>
        </w:rPr>
        <w:t>Data Subject</w:t>
      </w:r>
      <w:r w:rsidR="00062A1C" w:rsidRPr="00B9087F">
        <w:rPr>
          <w:rFonts w:cs="Times New Roman"/>
          <w:lang w:val="en-GB"/>
        </w:rPr>
        <w:t>”)</w:t>
      </w:r>
      <w:r w:rsidR="0062530A" w:rsidRPr="00B9087F">
        <w:rPr>
          <w:rFonts w:cs="Times New Roman"/>
          <w:lang w:val="en-GB"/>
        </w:rPr>
        <w:t xml:space="preserve">; for the purposes of this definition, </w:t>
      </w:r>
      <w:r w:rsidR="00785C8D" w:rsidRPr="00B9087F">
        <w:rPr>
          <w:rFonts w:cs="Times New Roman"/>
          <w:lang w:val="en-GB"/>
        </w:rPr>
        <w:t xml:space="preserve">an </w:t>
      </w:r>
      <w:r w:rsidR="0062530A" w:rsidRPr="00B9087F">
        <w:rPr>
          <w:rFonts w:cs="Times New Roman"/>
          <w:lang w:val="en-GB"/>
        </w:rPr>
        <w:t>“</w:t>
      </w:r>
      <w:r w:rsidR="00785C8D" w:rsidRPr="00B9087F">
        <w:rPr>
          <w:rFonts w:cs="Times New Roman"/>
          <w:lang w:val="en-GB"/>
        </w:rPr>
        <w:t xml:space="preserve">identifiable </w:t>
      </w:r>
      <w:r w:rsidR="0062530A" w:rsidRPr="00B9087F">
        <w:rPr>
          <w:rFonts w:cs="Times New Roman"/>
          <w:lang w:val="en-GB"/>
        </w:rPr>
        <w:t xml:space="preserve">natural </w:t>
      </w:r>
      <w:r w:rsidR="00785C8D" w:rsidRPr="00B9087F">
        <w:rPr>
          <w:rFonts w:cs="Times New Roman"/>
          <w:lang w:val="en-GB"/>
        </w:rPr>
        <w:t>person</w:t>
      </w:r>
      <w:r w:rsidR="0062530A" w:rsidRPr="00B9087F">
        <w:rPr>
          <w:rFonts w:cs="Times New Roman"/>
          <w:lang w:val="en-GB"/>
        </w:rPr>
        <w:t>”</w:t>
      </w:r>
      <w:r w:rsidR="00062A1C" w:rsidRPr="00B9087F">
        <w:rPr>
          <w:rFonts w:cs="Times New Roman"/>
          <w:lang w:val="en-GB"/>
        </w:rPr>
        <w:t xml:space="preserve"> </w:t>
      </w:r>
      <w:r w:rsidR="0062530A" w:rsidRPr="00B9087F">
        <w:rPr>
          <w:rFonts w:cs="Times New Roman"/>
          <w:lang w:val="en-GB"/>
        </w:rPr>
        <w:t xml:space="preserve">means a person </w:t>
      </w:r>
      <w:r w:rsidRPr="00B9087F">
        <w:rPr>
          <w:rFonts w:cs="Times New Roman"/>
          <w:lang w:val="en-GB"/>
        </w:rPr>
        <w:t>who can be identified, directly or indirectly, in particular by reference to an identification number or to one or more factors specific to his physical, physiological, mental, economic, cultural or social identity</w:t>
      </w:r>
      <w:r w:rsidR="003F7725" w:rsidRPr="00B9087F">
        <w:rPr>
          <w:rFonts w:cs="Times New Roman"/>
          <w:lang w:val="en-GB"/>
        </w:rPr>
        <w:t>.</w:t>
      </w:r>
    </w:p>
    <w:p w14:paraId="3AF8F0FB" w14:textId="77777777" w:rsidR="007F2036" w:rsidRPr="00710517" w:rsidRDefault="007F2036" w:rsidP="00B9087F">
      <w:pPr>
        <w:pStyle w:val="BodyText"/>
        <w:numPr>
          <w:ilvl w:val="1"/>
          <w:numId w:val="1"/>
        </w:numPr>
        <w:tabs>
          <w:tab w:val="left" w:pos="0"/>
        </w:tabs>
        <w:spacing w:after="120" w:line="276" w:lineRule="auto"/>
        <w:ind w:left="851" w:right="6" w:hanging="851"/>
        <w:jc w:val="both"/>
        <w:rPr>
          <w:rFonts w:cs="Times New Roman"/>
          <w:spacing w:val="-1"/>
          <w:lang w:val="en-GB"/>
        </w:rPr>
      </w:pPr>
      <w:r w:rsidRPr="00B9087F">
        <w:rPr>
          <w:rFonts w:cs="Times New Roman"/>
          <w:lang w:val="en-GB"/>
        </w:rPr>
        <w:t>“</w:t>
      </w:r>
      <w:r w:rsidRPr="00B9087F">
        <w:rPr>
          <w:rFonts w:cs="Times New Roman"/>
          <w:b/>
          <w:lang w:val="en-GB"/>
        </w:rPr>
        <w:t>Personal Data Protection Legislation</w:t>
      </w:r>
      <w:r w:rsidRPr="00B9087F">
        <w:rPr>
          <w:rFonts w:cs="Times New Roman"/>
          <w:lang w:val="en-GB"/>
        </w:rPr>
        <w:t>” means the EU General Data Protection Regulation (</w:t>
      </w:r>
      <w:r w:rsidRPr="00B9087F">
        <w:rPr>
          <w:lang w:val="en-GB"/>
        </w:rPr>
        <w:t>Regulation EU 2016/679) (the “</w:t>
      </w:r>
      <w:r w:rsidRPr="00B9087F">
        <w:rPr>
          <w:b/>
          <w:bCs/>
          <w:lang w:val="en-GB"/>
        </w:rPr>
        <w:t>GDPR</w:t>
      </w:r>
      <w:r w:rsidRPr="00B9087F">
        <w:rPr>
          <w:lang w:val="en-GB"/>
        </w:rPr>
        <w:t xml:space="preserve">”) and all other existing or new applicable laws relating </w:t>
      </w:r>
      <w:r w:rsidRPr="00B9087F">
        <w:t>to Personal Data protection.</w:t>
      </w:r>
    </w:p>
    <w:p w14:paraId="7B41AA77" w14:textId="77777777" w:rsidR="00DB1BC1" w:rsidRPr="00694E50" w:rsidRDefault="00DB1BC1" w:rsidP="00DB1BC1">
      <w:pPr>
        <w:pStyle w:val="BodyText"/>
        <w:numPr>
          <w:ilvl w:val="1"/>
          <w:numId w:val="1"/>
        </w:numPr>
        <w:tabs>
          <w:tab w:val="left" w:pos="0"/>
        </w:tabs>
        <w:spacing w:after="120" w:line="276" w:lineRule="auto"/>
        <w:ind w:left="851" w:right="6" w:hanging="851"/>
        <w:jc w:val="both"/>
        <w:rPr>
          <w:rFonts w:cs="Times New Roman"/>
          <w:spacing w:val="-1"/>
          <w:lang w:val="en-GB"/>
        </w:rPr>
      </w:pPr>
      <w:bookmarkStart w:id="18" w:name="_Hlk103586658"/>
      <w:r w:rsidRPr="00694E50">
        <w:rPr>
          <w:rFonts w:cs="Times New Roman"/>
          <w:b/>
          <w:bCs/>
          <w:spacing w:val="-1"/>
        </w:rPr>
        <w:t>“Principal investigator”</w:t>
      </w:r>
      <w:r w:rsidRPr="00694E50">
        <w:t xml:space="preserve"> </w:t>
      </w:r>
      <w:r w:rsidRPr="00694E50">
        <w:rPr>
          <w:rFonts w:cs="Times New Roman"/>
          <w:spacing w:val="-1"/>
        </w:rPr>
        <w:t xml:space="preserve">means the investigator or approved successor responsible for the conduct of </w:t>
      </w:r>
      <w:r w:rsidR="00022673" w:rsidRPr="00694E50">
        <w:rPr>
          <w:rFonts w:cs="Times New Roman"/>
          <w:spacing w:val="-1"/>
        </w:rPr>
        <w:t>the Study</w:t>
      </w:r>
      <w:r w:rsidRPr="00694E50">
        <w:rPr>
          <w:rFonts w:cs="Times New Roman"/>
          <w:spacing w:val="-1"/>
        </w:rPr>
        <w:t xml:space="preserve"> at a </w:t>
      </w:r>
      <w:r w:rsidR="00694E50" w:rsidRPr="00694E50">
        <w:rPr>
          <w:rFonts w:cs="Times New Roman"/>
          <w:spacing w:val="-1"/>
        </w:rPr>
        <w:t>Study</w:t>
      </w:r>
      <w:r w:rsidRPr="00694E50">
        <w:rPr>
          <w:rFonts w:cs="Times New Roman"/>
          <w:spacing w:val="-1"/>
        </w:rPr>
        <w:t xml:space="preserve"> </w:t>
      </w:r>
      <w:r w:rsidR="00694E50" w:rsidRPr="00694E50">
        <w:rPr>
          <w:rFonts w:cs="Times New Roman"/>
          <w:spacing w:val="-1"/>
        </w:rPr>
        <w:t>S</w:t>
      </w:r>
      <w:r w:rsidRPr="00694E50">
        <w:rPr>
          <w:rFonts w:cs="Times New Roman"/>
          <w:spacing w:val="-1"/>
        </w:rPr>
        <w:t>ite</w:t>
      </w:r>
      <w:r w:rsidR="00694E50" w:rsidRPr="00694E50">
        <w:rPr>
          <w:rFonts w:cs="Times New Roman"/>
          <w:spacing w:val="-1"/>
        </w:rPr>
        <w:t>.</w:t>
      </w:r>
    </w:p>
    <w:bookmarkEnd w:id="18"/>
    <w:p w14:paraId="21359CE8" w14:textId="77777777" w:rsidR="00ED7747" w:rsidRPr="00B9087F" w:rsidRDefault="00ED7747" w:rsidP="00CC7503">
      <w:pPr>
        <w:pStyle w:val="BodyText"/>
        <w:numPr>
          <w:ilvl w:val="1"/>
          <w:numId w:val="1"/>
        </w:numPr>
        <w:tabs>
          <w:tab w:val="left" w:pos="0"/>
        </w:tabs>
        <w:spacing w:after="120" w:line="276" w:lineRule="auto"/>
        <w:ind w:left="851" w:right="6" w:hanging="851"/>
        <w:jc w:val="both"/>
        <w:rPr>
          <w:rFonts w:cs="Times New Roman"/>
          <w:spacing w:val="-1"/>
          <w:lang w:val="en-GB"/>
        </w:rPr>
      </w:pPr>
      <w:r w:rsidRPr="00496DB8">
        <w:rPr>
          <w:rFonts w:cs="Times New Roman"/>
          <w:spacing w:val="-1"/>
          <w:lang w:val="en-GB"/>
        </w:rPr>
        <w:t>“</w:t>
      </w:r>
      <w:r w:rsidRPr="00496DB8">
        <w:rPr>
          <w:rFonts w:cs="Times New Roman"/>
          <w:b/>
          <w:spacing w:val="-1"/>
          <w:lang w:val="en-GB"/>
        </w:rPr>
        <w:t>Prioritisation Group</w:t>
      </w:r>
      <w:r w:rsidRPr="00496DB8">
        <w:rPr>
          <w:rFonts w:cs="Times New Roman"/>
          <w:spacing w:val="-1"/>
          <w:lang w:val="en-GB"/>
        </w:rPr>
        <w:t xml:space="preserve">” </w:t>
      </w:r>
      <w:r w:rsidR="00F80870">
        <w:rPr>
          <w:rFonts w:cs="Times New Roman"/>
          <w:spacing w:val="-1"/>
          <w:lang w:val="en-GB"/>
        </w:rPr>
        <w:t xml:space="preserve">means the group </w:t>
      </w:r>
      <w:r w:rsidRPr="00496DB8">
        <w:rPr>
          <w:rFonts w:cs="Times New Roman"/>
          <w:spacing w:val="-1"/>
          <w:lang w:val="en-GB"/>
        </w:rPr>
        <w:t xml:space="preserve">composed of independent experts in clinical trials in part delegated by </w:t>
      </w:r>
      <w:r w:rsidRPr="00694E50">
        <w:rPr>
          <w:rFonts w:cs="Times New Roman"/>
          <w:spacing w:val="-1"/>
          <w:lang w:val="en-GB"/>
        </w:rPr>
        <w:t xml:space="preserve">the KCE Board members, who advise and offer their expertise to the KCE Trials programme. </w:t>
      </w:r>
      <w:proofErr w:type="spellStart"/>
      <w:r w:rsidRPr="00694E50">
        <w:rPr>
          <w:rFonts w:cs="Times New Roman"/>
          <w:spacing w:val="-1"/>
          <w:lang w:val="en-GB"/>
        </w:rPr>
        <w:t xml:space="preserve">They </w:t>
      </w:r>
      <w:r w:rsidR="00C77508" w:rsidRPr="00694E50">
        <w:rPr>
          <w:rFonts w:cs="Times New Roman"/>
          <w:spacing w:val="-1"/>
          <w:lang w:val="en-GB"/>
        </w:rPr>
        <w:t>advice</w:t>
      </w:r>
      <w:proofErr w:type="spellEnd"/>
      <w:r w:rsidR="00F612A4" w:rsidRPr="00694E50">
        <w:rPr>
          <w:rFonts w:cs="Times New Roman"/>
          <w:spacing w:val="-1"/>
          <w:lang w:val="en-GB"/>
        </w:rPr>
        <w:t xml:space="preserve"> </w:t>
      </w:r>
      <w:r w:rsidR="00C77508" w:rsidRPr="00694E50">
        <w:rPr>
          <w:rFonts w:cs="Times New Roman"/>
          <w:spacing w:val="-1"/>
          <w:lang w:val="en-GB"/>
        </w:rPr>
        <w:t>on</w:t>
      </w:r>
      <w:r w:rsidR="002A3CA7" w:rsidRPr="00694E50">
        <w:rPr>
          <w:rFonts w:cs="Times New Roman"/>
          <w:spacing w:val="-1"/>
          <w:lang w:val="en-GB"/>
        </w:rPr>
        <w:t xml:space="preserve"> the competing proposals</w:t>
      </w:r>
      <w:r w:rsidR="002A3CA7" w:rsidRPr="00694E50">
        <w:t xml:space="preserve"> t</w:t>
      </w:r>
      <w:r w:rsidR="002A3CA7" w:rsidRPr="00694E50">
        <w:rPr>
          <w:rFonts w:cs="Times New Roman"/>
          <w:spacing w:val="-1"/>
          <w:lang w:val="en-GB"/>
        </w:rPr>
        <w:t>hat are within scope and score them according to their relevance and importance for the Belgian health care system</w:t>
      </w:r>
      <w:r w:rsidRPr="00694E50">
        <w:rPr>
          <w:rFonts w:cs="Times New Roman"/>
          <w:spacing w:val="-1"/>
          <w:lang w:val="en-GB"/>
        </w:rPr>
        <w:t xml:space="preserve">. Final </w:t>
      </w:r>
      <w:r w:rsidR="008C5E4B" w:rsidRPr="00694E50">
        <w:rPr>
          <w:rFonts w:cs="Times New Roman"/>
          <w:spacing w:val="-1"/>
          <w:lang w:val="en-GB"/>
        </w:rPr>
        <w:t xml:space="preserve">funding </w:t>
      </w:r>
      <w:r w:rsidRPr="00694E50">
        <w:rPr>
          <w:rFonts w:cs="Times New Roman"/>
          <w:spacing w:val="-1"/>
          <w:lang w:val="en-GB"/>
        </w:rPr>
        <w:t>decision making however remains with the KCE Board.</w:t>
      </w:r>
    </w:p>
    <w:p w14:paraId="20D1258F" w14:textId="77777777" w:rsidR="003130C9" w:rsidRPr="00B9087F" w:rsidRDefault="003130C9" w:rsidP="00B9087F">
      <w:pPr>
        <w:pStyle w:val="BodyText"/>
        <w:numPr>
          <w:ilvl w:val="1"/>
          <w:numId w:val="1"/>
        </w:numPr>
        <w:tabs>
          <w:tab w:val="left" w:pos="0"/>
        </w:tabs>
        <w:spacing w:after="120" w:line="276" w:lineRule="auto"/>
        <w:ind w:left="851" w:right="6" w:hanging="851"/>
        <w:jc w:val="both"/>
        <w:rPr>
          <w:rFonts w:cs="Times New Roman"/>
          <w:spacing w:val="-1"/>
          <w:lang w:val="en-GB"/>
        </w:rPr>
      </w:pPr>
      <w:r w:rsidRPr="00B9087F">
        <w:rPr>
          <w:rFonts w:cs="Times New Roman"/>
          <w:spacing w:val="-1"/>
          <w:lang w:val="en-GB"/>
        </w:rPr>
        <w:t>“</w:t>
      </w:r>
      <w:r w:rsidRPr="00B9087F">
        <w:rPr>
          <w:rFonts w:cs="Times New Roman"/>
          <w:b/>
          <w:spacing w:val="-1"/>
          <w:lang w:val="en-GB"/>
        </w:rPr>
        <w:t>Processor</w:t>
      </w:r>
      <w:r w:rsidRPr="00B9087F">
        <w:rPr>
          <w:rFonts w:cs="Times New Roman"/>
          <w:spacing w:val="-1"/>
          <w:lang w:val="en-GB"/>
        </w:rPr>
        <w:t>” means a natural or legal person, public authority, agency or any other body which Processes Personal Data on behalf of the Controller.</w:t>
      </w:r>
    </w:p>
    <w:p w14:paraId="129A980C" w14:textId="77777777" w:rsidR="00062A1C" w:rsidRPr="00B9087F" w:rsidRDefault="00062A1C" w:rsidP="00B9087F">
      <w:pPr>
        <w:pStyle w:val="BodyText"/>
        <w:numPr>
          <w:ilvl w:val="1"/>
          <w:numId w:val="1"/>
        </w:numPr>
        <w:tabs>
          <w:tab w:val="left" w:pos="0"/>
        </w:tabs>
        <w:spacing w:after="120" w:line="276" w:lineRule="auto"/>
        <w:ind w:left="851" w:right="6" w:hanging="851"/>
        <w:jc w:val="both"/>
        <w:rPr>
          <w:rFonts w:cs="Times New Roman"/>
          <w:spacing w:val="-1"/>
          <w:lang w:val="en-GB"/>
        </w:rPr>
      </w:pPr>
      <w:r w:rsidRPr="00B9087F">
        <w:rPr>
          <w:rFonts w:cs="Times New Roman"/>
          <w:spacing w:val="-1"/>
          <w:lang w:val="en-GB"/>
        </w:rPr>
        <w:t>“</w:t>
      </w:r>
      <w:r w:rsidRPr="00B9087F">
        <w:rPr>
          <w:rFonts w:cs="Times New Roman"/>
          <w:b/>
          <w:spacing w:val="-1"/>
          <w:lang w:val="en-GB"/>
        </w:rPr>
        <w:t>Processing</w:t>
      </w:r>
      <w:r w:rsidRPr="00B9087F">
        <w:rPr>
          <w:rFonts w:cs="Times New Roman"/>
          <w:spacing w:val="-1"/>
          <w:lang w:val="en-GB"/>
        </w:rPr>
        <w:t>”, “</w:t>
      </w:r>
      <w:r w:rsidRPr="00B9087F">
        <w:rPr>
          <w:rFonts w:cs="Times New Roman"/>
          <w:b/>
          <w:spacing w:val="-1"/>
          <w:lang w:val="en-GB"/>
        </w:rPr>
        <w:t>Process(es)</w:t>
      </w:r>
      <w:r w:rsidRPr="00B9087F">
        <w:rPr>
          <w:rFonts w:cs="Times New Roman"/>
          <w:spacing w:val="-1"/>
          <w:lang w:val="en-GB"/>
        </w:rPr>
        <w:t>”, “</w:t>
      </w:r>
      <w:r w:rsidRPr="00B9087F">
        <w:rPr>
          <w:rFonts w:cs="Times New Roman"/>
          <w:b/>
          <w:spacing w:val="-1"/>
          <w:lang w:val="en-GB"/>
        </w:rPr>
        <w:t>Processed</w:t>
      </w:r>
      <w:r w:rsidRPr="00B9087F">
        <w:rPr>
          <w:rFonts w:cs="Times New Roman"/>
          <w:spacing w:val="-1"/>
          <w:lang w:val="en-GB"/>
        </w:rPr>
        <w:t>” means any operation or set of operations which is performed upon Personal Data or on sets of Personal Data, whether or not by automatic means, such as collection, recording, organization, structuring, storage, adaptation or alteration, retrieval, consultation, use, disclosure by transmission, dissemination or otherwise making available, alignment or combination, restriction, erasure or destruction.</w:t>
      </w:r>
    </w:p>
    <w:p w14:paraId="4FC7C792" w14:textId="77777777" w:rsidR="003F7725" w:rsidRPr="00B9087F" w:rsidRDefault="003F7725" w:rsidP="00B9087F">
      <w:pPr>
        <w:pStyle w:val="BodyText"/>
        <w:numPr>
          <w:ilvl w:val="1"/>
          <w:numId w:val="1"/>
        </w:numPr>
        <w:tabs>
          <w:tab w:val="left" w:pos="0"/>
        </w:tabs>
        <w:spacing w:after="120" w:line="276" w:lineRule="auto"/>
        <w:ind w:left="851" w:right="6" w:hanging="851"/>
        <w:jc w:val="both"/>
        <w:rPr>
          <w:rFonts w:cs="Times New Roman"/>
          <w:spacing w:val="-1"/>
          <w:lang w:val="en-GB"/>
        </w:rPr>
      </w:pPr>
      <w:r w:rsidRPr="00B9087F">
        <w:rPr>
          <w:rFonts w:cs="Times New Roman"/>
          <w:spacing w:val="-1"/>
          <w:lang w:val="en-GB"/>
        </w:rPr>
        <w:t>“</w:t>
      </w:r>
      <w:r w:rsidRPr="00B9087F">
        <w:rPr>
          <w:rFonts w:cs="Times New Roman"/>
          <w:b/>
          <w:spacing w:val="-1"/>
          <w:lang w:val="en-GB"/>
        </w:rPr>
        <w:t>Protocol</w:t>
      </w:r>
      <w:r w:rsidRPr="00B9087F">
        <w:rPr>
          <w:rFonts w:cs="Times New Roman"/>
          <w:spacing w:val="-1"/>
          <w:lang w:val="en-GB"/>
        </w:rPr>
        <w:t xml:space="preserve">” </w:t>
      </w:r>
      <w:r w:rsidR="00471B25" w:rsidRPr="00B9087F">
        <w:rPr>
          <w:rFonts w:cs="Times New Roman"/>
          <w:spacing w:val="-1"/>
          <w:lang w:val="en-GB"/>
        </w:rPr>
        <w:t xml:space="preserve">means </w:t>
      </w:r>
      <w:r w:rsidRPr="00B9087F">
        <w:rPr>
          <w:rFonts w:cs="Times New Roman"/>
          <w:spacing w:val="-1"/>
          <w:lang w:val="en-GB"/>
        </w:rPr>
        <w:t xml:space="preserve">the </w:t>
      </w:r>
      <w:r w:rsidR="00D74AD7" w:rsidRPr="00B9087F">
        <w:rPr>
          <w:rFonts w:cs="Times New Roman"/>
          <w:spacing w:val="-1"/>
          <w:lang w:val="en-GB"/>
        </w:rPr>
        <w:t xml:space="preserve">scientific document </w:t>
      </w:r>
      <w:r w:rsidRPr="00B9087F">
        <w:rPr>
          <w:rFonts w:cs="Times New Roman"/>
          <w:spacing w:val="-1"/>
          <w:lang w:val="en-GB"/>
        </w:rPr>
        <w:t xml:space="preserve">for the conduct of the Study, to be drafted </w:t>
      </w:r>
      <w:r w:rsidRPr="00B9087F">
        <w:rPr>
          <w:rFonts w:cs="Times New Roman"/>
          <w:spacing w:val="-1"/>
          <w:lang w:val="en-GB"/>
        </w:rPr>
        <w:lastRenderedPageBreak/>
        <w:t>by</w:t>
      </w:r>
      <w:r w:rsidR="009011B2" w:rsidRPr="00B9087F">
        <w:rPr>
          <w:rFonts w:cs="Times New Roman"/>
          <w:spacing w:val="-1"/>
          <w:lang w:val="en-GB"/>
        </w:rPr>
        <w:t xml:space="preserve"> or on behalf of</w:t>
      </w:r>
      <w:r w:rsidRPr="00B9087F">
        <w:rPr>
          <w:rFonts w:cs="Times New Roman"/>
          <w:spacing w:val="-1"/>
          <w:lang w:val="en-GB"/>
        </w:rPr>
        <w:t xml:space="preserve"> Contractor and approved by KCE before commencement of the Study, including any subsequent amendment thereto.   </w:t>
      </w:r>
    </w:p>
    <w:p w14:paraId="3E400342" w14:textId="77777777" w:rsidR="00462DE8" w:rsidRPr="00B9087F" w:rsidRDefault="00462DE8" w:rsidP="00B9087F">
      <w:pPr>
        <w:pStyle w:val="BodyText"/>
        <w:numPr>
          <w:ilvl w:val="1"/>
          <w:numId w:val="1"/>
        </w:numPr>
        <w:tabs>
          <w:tab w:val="left" w:pos="0"/>
        </w:tabs>
        <w:spacing w:after="120" w:line="276" w:lineRule="auto"/>
        <w:ind w:left="851" w:right="6" w:hanging="851"/>
        <w:jc w:val="both"/>
        <w:rPr>
          <w:rFonts w:cs="Times New Roman"/>
          <w:spacing w:val="-1"/>
          <w:lang w:val="en-GB"/>
        </w:rPr>
      </w:pPr>
      <w:r w:rsidRPr="00B9087F">
        <w:rPr>
          <w:rFonts w:cs="Times New Roman"/>
          <w:spacing w:val="-1"/>
          <w:lang w:val="en-GB"/>
        </w:rPr>
        <w:t>“</w:t>
      </w:r>
      <w:r w:rsidRPr="00B9087F">
        <w:rPr>
          <w:rFonts w:cs="Times New Roman"/>
          <w:b/>
          <w:spacing w:val="-1"/>
          <w:lang w:val="en-GB"/>
        </w:rPr>
        <w:t>Pseudonymised Personal Data</w:t>
      </w:r>
      <w:r w:rsidRPr="00B9087F">
        <w:rPr>
          <w:rFonts w:cs="Times New Roman"/>
          <w:spacing w:val="-1"/>
          <w:lang w:val="en-GB"/>
        </w:rPr>
        <w:t>” means Personal Data that can no longer be attributed to a specific Data Subject without the use of additional information, provided that such additional information is kept separately and is subject to technical and organisational measures to ensure that the Personal Data are not attributed to an identified or identifiable natural person.</w:t>
      </w:r>
    </w:p>
    <w:p w14:paraId="38C9BEF0" w14:textId="77777777" w:rsidR="003F7725" w:rsidRPr="00B9087F" w:rsidRDefault="003F7725" w:rsidP="00B9087F">
      <w:pPr>
        <w:pStyle w:val="BodyText"/>
        <w:numPr>
          <w:ilvl w:val="1"/>
          <w:numId w:val="1"/>
        </w:numPr>
        <w:tabs>
          <w:tab w:val="left" w:pos="0"/>
        </w:tabs>
        <w:spacing w:after="120" w:line="276" w:lineRule="auto"/>
        <w:ind w:left="851" w:right="6" w:hanging="851"/>
        <w:jc w:val="both"/>
        <w:rPr>
          <w:rFonts w:cs="Times New Roman"/>
          <w:spacing w:val="-1"/>
          <w:lang w:val="en-GB"/>
        </w:rPr>
      </w:pPr>
      <w:r w:rsidRPr="00B9087F">
        <w:rPr>
          <w:rFonts w:cs="Times New Roman"/>
          <w:spacing w:val="-1"/>
          <w:lang w:val="en-GB"/>
        </w:rPr>
        <w:t>“</w:t>
      </w:r>
      <w:r w:rsidRPr="00B9087F">
        <w:rPr>
          <w:rFonts w:cs="Times New Roman"/>
          <w:b/>
          <w:spacing w:val="-1"/>
          <w:lang w:val="en-GB"/>
        </w:rPr>
        <w:t xml:space="preserve">Quality </w:t>
      </w:r>
      <w:r w:rsidR="00853175" w:rsidRPr="00B9087F">
        <w:rPr>
          <w:rFonts w:cs="Times New Roman"/>
          <w:b/>
          <w:spacing w:val="-1"/>
          <w:lang w:val="en-GB"/>
        </w:rPr>
        <w:t>Management System</w:t>
      </w:r>
      <w:r w:rsidRPr="00B9087F">
        <w:rPr>
          <w:rFonts w:cs="Times New Roman"/>
          <w:spacing w:val="-1"/>
          <w:lang w:val="en-GB"/>
        </w:rPr>
        <w:t xml:space="preserve">” means the systems and processes established by Contractor to ensure that the </w:t>
      </w:r>
      <w:r w:rsidR="00942BAE" w:rsidRPr="00B9087F">
        <w:rPr>
          <w:rFonts w:cs="Times New Roman"/>
          <w:spacing w:val="-1"/>
          <w:lang w:val="en-GB"/>
        </w:rPr>
        <w:t xml:space="preserve">Study </w:t>
      </w:r>
      <w:r w:rsidRPr="00B9087F">
        <w:rPr>
          <w:rFonts w:cs="Times New Roman"/>
          <w:spacing w:val="-1"/>
          <w:lang w:val="en-GB"/>
        </w:rPr>
        <w:t xml:space="preserve">is conducted and the Results are generated in accordance </w:t>
      </w:r>
      <w:r w:rsidRPr="00BB0428">
        <w:rPr>
          <w:rFonts w:cs="Times New Roman"/>
          <w:spacing w:val="-1"/>
          <w:lang w:val="en-GB"/>
        </w:rPr>
        <w:t xml:space="preserve">with </w:t>
      </w:r>
      <w:r w:rsidR="009D47EB" w:rsidRPr="00BB0428">
        <w:rPr>
          <w:rFonts w:cs="Times New Roman"/>
          <w:spacing w:val="-1"/>
          <w:lang w:val="en-GB"/>
        </w:rPr>
        <w:t>Good Clinical Practice</w:t>
      </w:r>
      <w:r w:rsidR="00A2353A" w:rsidRPr="00BB0428">
        <w:rPr>
          <w:rFonts w:cs="Times New Roman"/>
          <w:spacing w:val="-1"/>
          <w:lang w:val="en-GB"/>
        </w:rPr>
        <w:t>,</w:t>
      </w:r>
      <w:r w:rsidRPr="00BB0428">
        <w:rPr>
          <w:rFonts w:cs="Times New Roman"/>
          <w:spacing w:val="-1"/>
          <w:lang w:val="en-GB"/>
        </w:rPr>
        <w:t xml:space="preserve"> the</w:t>
      </w:r>
      <w:r w:rsidRPr="00B9087F">
        <w:rPr>
          <w:rFonts w:cs="Times New Roman"/>
          <w:spacing w:val="-1"/>
          <w:lang w:val="en-GB"/>
        </w:rPr>
        <w:t xml:space="preserve"> Protocol and applicable laws and regulations. </w:t>
      </w:r>
    </w:p>
    <w:p w14:paraId="2EAECD5D" w14:textId="77777777" w:rsidR="003F7725" w:rsidRPr="00B9087F" w:rsidRDefault="003F7725" w:rsidP="00B9087F">
      <w:pPr>
        <w:pStyle w:val="BodyText"/>
        <w:numPr>
          <w:ilvl w:val="1"/>
          <w:numId w:val="1"/>
        </w:numPr>
        <w:tabs>
          <w:tab w:val="left" w:pos="0"/>
        </w:tabs>
        <w:spacing w:after="120" w:line="276" w:lineRule="auto"/>
        <w:ind w:left="851" w:right="6" w:hanging="851"/>
        <w:jc w:val="both"/>
        <w:rPr>
          <w:rFonts w:cs="Times New Roman"/>
          <w:spacing w:val="-1"/>
          <w:lang w:val="en-GB"/>
        </w:rPr>
      </w:pPr>
      <w:r w:rsidRPr="00B9087F">
        <w:rPr>
          <w:rFonts w:cs="Times New Roman"/>
          <w:spacing w:val="-1"/>
          <w:lang w:val="en-GB"/>
        </w:rPr>
        <w:t>“</w:t>
      </w:r>
      <w:r w:rsidRPr="00B9087F">
        <w:rPr>
          <w:rFonts w:cs="Times New Roman"/>
          <w:b/>
          <w:spacing w:val="-1"/>
          <w:lang w:val="en-GB"/>
        </w:rPr>
        <w:t>Regulatory Authority</w:t>
      </w:r>
      <w:r w:rsidRPr="00B9087F">
        <w:rPr>
          <w:rFonts w:cs="Times New Roman"/>
          <w:spacing w:val="-1"/>
          <w:lang w:val="en-GB"/>
        </w:rPr>
        <w:t xml:space="preserve">” means the statutory or governmental bodies with authority under the laws of the territory where the </w:t>
      </w:r>
      <w:r w:rsidR="00942BAE" w:rsidRPr="00B9087F">
        <w:rPr>
          <w:rFonts w:cs="Times New Roman"/>
          <w:spacing w:val="-1"/>
          <w:lang w:val="en-GB"/>
        </w:rPr>
        <w:t xml:space="preserve">Study (or part of it) </w:t>
      </w:r>
      <w:r w:rsidRPr="00B9087F">
        <w:rPr>
          <w:rFonts w:cs="Times New Roman"/>
          <w:spacing w:val="-1"/>
          <w:lang w:val="en-GB"/>
        </w:rPr>
        <w:t>is conducted in relation to clinical studies, including the relevant ethics committees with responsibility for clinical studies, the European Medicines Agency (EMA)</w:t>
      </w:r>
      <w:r w:rsidR="009C5DCC" w:rsidRPr="00B9087F">
        <w:rPr>
          <w:rFonts w:cs="Times New Roman"/>
          <w:spacing w:val="-1"/>
          <w:lang w:val="en-GB"/>
        </w:rPr>
        <w:t xml:space="preserve"> the </w:t>
      </w:r>
      <w:r w:rsidRPr="00B9087F">
        <w:rPr>
          <w:rFonts w:cs="Times New Roman"/>
          <w:spacing w:val="-1"/>
          <w:lang w:val="en-GB"/>
        </w:rPr>
        <w:t>FAMHP</w:t>
      </w:r>
      <w:r w:rsidR="0055327D" w:rsidRPr="00B9087F">
        <w:rPr>
          <w:rFonts w:cs="Times New Roman"/>
          <w:spacing w:val="-1"/>
          <w:lang w:val="en-GB"/>
        </w:rPr>
        <w:t xml:space="preserve"> and the </w:t>
      </w:r>
      <w:r w:rsidR="0055327D" w:rsidRPr="00B9087F">
        <w:rPr>
          <w:rFonts w:cs="Times New Roman"/>
          <w:spacing w:val="6"/>
          <w:lang w:val="en-GB"/>
        </w:rPr>
        <w:t xml:space="preserve">Belgian </w:t>
      </w:r>
      <w:r w:rsidR="00062A1C" w:rsidRPr="00B9087F">
        <w:rPr>
          <w:rFonts w:cs="Times New Roman"/>
          <w:spacing w:val="6"/>
          <w:lang w:val="en-GB"/>
        </w:rPr>
        <w:t>Data Protection Authority.</w:t>
      </w:r>
    </w:p>
    <w:p w14:paraId="030929E7" w14:textId="25C1677B" w:rsidR="002914CA" w:rsidRPr="00390ECD" w:rsidRDefault="002914CA" w:rsidP="00B9087F">
      <w:pPr>
        <w:pStyle w:val="BodyText"/>
        <w:numPr>
          <w:ilvl w:val="1"/>
          <w:numId w:val="1"/>
        </w:numPr>
        <w:tabs>
          <w:tab w:val="left" w:pos="0"/>
        </w:tabs>
        <w:spacing w:after="120" w:line="276" w:lineRule="auto"/>
        <w:ind w:left="851" w:right="6" w:hanging="851"/>
        <w:jc w:val="both"/>
        <w:rPr>
          <w:rFonts w:cs="Times New Roman"/>
          <w:spacing w:val="-1"/>
          <w:lang w:val="en-GB"/>
        </w:rPr>
      </w:pPr>
      <w:r w:rsidRPr="00B9087F">
        <w:rPr>
          <w:rFonts w:cs="Times New Roman"/>
          <w:spacing w:val="-1"/>
          <w:lang w:val="en-GB"/>
        </w:rPr>
        <w:t>“</w:t>
      </w:r>
      <w:r w:rsidRPr="00B9087F">
        <w:rPr>
          <w:rFonts w:cs="Times New Roman"/>
          <w:b/>
          <w:spacing w:val="-1"/>
          <w:lang w:val="en-GB"/>
        </w:rPr>
        <w:t>Reporting Schedule</w:t>
      </w:r>
      <w:r w:rsidRPr="00B9087F">
        <w:rPr>
          <w:rFonts w:cs="Times New Roman"/>
          <w:spacing w:val="-1"/>
          <w:lang w:val="en-GB"/>
        </w:rPr>
        <w:t xml:space="preserve">” means the </w:t>
      </w:r>
      <w:r w:rsidR="00336949" w:rsidRPr="00B9087F">
        <w:rPr>
          <w:rFonts w:cs="Times New Roman"/>
          <w:spacing w:val="-1"/>
          <w:lang w:val="en-GB"/>
        </w:rPr>
        <w:t xml:space="preserve">reporting </w:t>
      </w:r>
      <w:r w:rsidR="00A35BF7">
        <w:rPr>
          <w:rFonts w:cs="Times New Roman"/>
          <w:spacing w:val="-1"/>
          <w:lang w:val="en-GB"/>
        </w:rPr>
        <w:t>inventory</w:t>
      </w:r>
      <w:r w:rsidR="00A35BF7" w:rsidRPr="00B9087F">
        <w:rPr>
          <w:rFonts w:cs="Times New Roman"/>
          <w:spacing w:val="-1"/>
          <w:lang w:val="en-GB"/>
        </w:rPr>
        <w:t xml:space="preserve"> </w:t>
      </w:r>
      <w:r w:rsidR="00336949" w:rsidRPr="00B9087F">
        <w:rPr>
          <w:rFonts w:cs="Times New Roman"/>
          <w:spacing w:val="-1"/>
          <w:lang w:val="en-GB"/>
        </w:rPr>
        <w:t xml:space="preserve">as set </w:t>
      </w:r>
      <w:r w:rsidR="00420B6E" w:rsidRPr="00B9087F">
        <w:rPr>
          <w:rFonts w:cs="Times New Roman"/>
          <w:spacing w:val="-1"/>
          <w:lang w:val="en-GB"/>
        </w:rPr>
        <w:t xml:space="preserve">out </w:t>
      </w:r>
      <w:r w:rsidR="00336949" w:rsidRPr="00B9087F">
        <w:rPr>
          <w:rFonts w:cs="Times New Roman"/>
          <w:spacing w:val="-1"/>
          <w:lang w:val="en-GB"/>
        </w:rPr>
        <w:t xml:space="preserve">in </w:t>
      </w:r>
      <w:r w:rsidR="00336949" w:rsidRPr="00B9087F">
        <w:rPr>
          <w:rFonts w:cs="Times New Roman"/>
          <w:spacing w:val="-1"/>
          <w:highlight w:val="yellow"/>
          <w:lang w:val="en-GB"/>
        </w:rPr>
        <w:t>Schedule</w:t>
      </w:r>
      <w:r w:rsidR="007D2330" w:rsidRPr="00B9087F">
        <w:rPr>
          <w:rFonts w:cs="Times New Roman"/>
          <w:spacing w:val="-1"/>
          <w:highlight w:val="yellow"/>
          <w:lang w:val="en-GB"/>
        </w:rPr>
        <w:t xml:space="preserve"> </w:t>
      </w:r>
      <w:r w:rsidR="0084236B" w:rsidRPr="00B9087F">
        <w:rPr>
          <w:rFonts w:cs="Times New Roman"/>
          <w:spacing w:val="-1"/>
          <w:highlight w:val="yellow"/>
          <w:lang w:val="en-GB"/>
        </w:rPr>
        <w:t>4</w:t>
      </w:r>
      <w:r w:rsidR="00336949" w:rsidRPr="00290981">
        <w:rPr>
          <w:rFonts w:cs="Times New Roman"/>
          <w:spacing w:val="-1"/>
          <w:lang w:val="en-GB"/>
        </w:rPr>
        <w:t xml:space="preserve">. </w:t>
      </w:r>
    </w:p>
    <w:p w14:paraId="1199307A" w14:textId="140A6442" w:rsidR="003F7725" w:rsidRPr="00B9087F" w:rsidRDefault="009011B2" w:rsidP="00B9087F">
      <w:pPr>
        <w:pStyle w:val="BodyText"/>
        <w:numPr>
          <w:ilvl w:val="1"/>
          <w:numId w:val="1"/>
        </w:numPr>
        <w:tabs>
          <w:tab w:val="left" w:pos="0"/>
        </w:tabs>
        <w:spacing w:after="120" w:line="276" w:lineRule="auto"/>
        <w:ind w:left="851" w:right="6" w:hanging="851"/>
        <w:jc w:val="both"/>
        <w:rPr>
          <w:rFonts w:cs="Times New Roman"/>
          <w:spacing w:val="-1"/>
          <w:lang w:val="en-GB"/>
        </w:rPr>
      </w:pPr>
      <w:r w:rsidRPr="00B9087F">
        <w:rPr>
          <w:rFonts w:cs="Times New Roman"/>
          <w:spacing w:val="-1"/>
          <w:lang w:val="en-GB"/>
        </w:rPr>
        <w:t>“</w:t>
      </w:r>
      <w:r w:rsidR="003F7725" w:rsidRPr="00B9087F">
        <w:rPr>
          <w:rFonts w:cs="Times New Roman"/>
          <w:b/>
          <w:spacing w:val="-1"/>
          <w:lang w:val="en-GB"/>
        </w:rPr>
        <w:t>Results</w:t>
      </w:r>
      <w:r w:rsidRPr="00B9087F">
        <w:rPr>
          <w:rFonts w:cs="Times New Roman"/>
          <w:spacing w:val="-1"/>
          <w:lang w:val="en-GB"/>
        </w:rPr>
        <w:t>”</w:t>
      </w:r>
      <w:r w:rsidR="003F7725" w:rsidRPr="00B9087F">
        <w:rPr>
          <w:rFonts w:cs="Times New Roman"/>
          <w:spacing w:val="-1"/>
          <w:lang w:val="en-GB"/>
        </w:rPr>
        <w:t xml:space="preserve"> means </w:t>
      </w:r>
      <w:r w:rsidR="00905781" w:rsidRPr="00B9087F">
        <w:t xml:space="preserve">(i) the Study Data and (ii) any specimens, minutes of meetings, methods, know how, discoveries, inventions and all other information in tangible form generated, acquired, discovered, conceived, developed </w:t>
      </w:r>
      <w:r w:rsidR="00705548">
        <w:t xml:space="preserve">within the Study </w:t>
      </w:r>
      <w:r w:rsidR="00905781" w:rsidRPr="00B9087F">
        <w:t>or otherwise arising out of the Study (including the trial master file, subject diaries and adverse event reporting forms); whatever its form or nature, whether it can be protected or not, as well as any rights attached to it, including Foreground IP</w:t>
      </w:r>
      <w:r w:rsidR="003F7725" w:rsidRPr="00B9087F">
        <w:rPr>
          <w:rFonts w:cs="Times New Roman"/>
          <w:lang w:val="en-GB"/>
        </w:rPr>
        <w:t xml:space="preserve">. </w:t>
      </w:r>
    </w:p>
    <w:p w14:paraId="3CE57C95" w14:textId="7DE7B370" w:rsidR="00954415" w:rsidRPr="00390ECD" w:rsidRDefault="00954415" w:rsidP="00B9087F">
      <w:pPr>
        <w:pStyle w:val="BodyText"/>
        <w:numPr>
          <w:ilvl w:val="1"/>
          <w:numId w:val="1"/>
        </w:numPr>
        <w:tabs>
          <w:tab w:val="left" w:pos="0"/>
        </w:tabs>
        <w:spacing w:after="120" w:line="276" w:lineRule="auto"/>
        <w:ind w:left="851" w:right="6" w:hanging="851"/>
        <w:jc w:val="both"/>
        <w:rPr>
          <w:rFonts w:cs="Times New Roman"/>
          <w:spacing w:val="-1"/>
          <w:lang w:val="en-GB"/>
        </w:rPr>
      </w:pPr>
      <w:r w:rsidRPr="00B9087F">
        <w:rPr>
          <w:rFonts w:cs="Times New Roman"/>
          <w:spacing w:val="-1"/>
          <w:lang w:val="en-GB"/>
        </w:rPr>
        <w:t>“</w:t>
      </w:r>
      <w:r w:rsidRPr="00B9087F">
        <w:rPr>
          <w:rFonts w:cs="Times New Roman"/>
          <w:b/>
          <w:spacing w:val="-1"/>
          <w:lang w:val="en-GB"/>
        </w:rPr>
        <w:t>Steering Committee</w:t>
      </w:r>
      <w:r w:rsidRPr="00B9087F">
        <w:rPr>
          <w:rFonts w:cs="Times New Roman"/>
          <w:spacing w:val="-1"/>
          <w:lang w:val="en-GB"/>
        </w:rPr>
        <w:t>” shall have the meaning as set out in</w:t>
      </w:r>
      <w:r w:rsidR="00E9632A">
        <w:rPr>
          <w:rFonts w:cs="Times New Roman"/>
          <w:spacing w:val="-1"/>
          <w:lang w:val="en-GB"/>
        </w:rPr>
        <w:t xml:space="preserve"> </w:t>
      </w:r>
      <w:r w:rsidR="00E9632A" w:rsidRPr="00B9087F">
        <w:rPr>
          <w:rFonts w:cs="Times New Roman"/>
          <w:spacing w:val="-1"/>
          <w:highlight w:val="yellow"/>
          <w:lang w:val="en-GB"/>
        </w:rPr>
        <w:t>Section</w:t>
      </w:r>
      <w:r w:rsidRPr="00B9087F">
        <w:rPr>
          <w:rFonts w:cs="Times New Roman"/>
          <w:spacing w:val="-1"/>
          <w:highlight w:val="yellow"/>
          <w:lang w:val="en-GB"/>
        </w:rPr>
        <w:t xml:space="preserve"> </w:t>
      </w:r>
      <w:r w:rsidRPr="00B9087F">
        <w:rPr>
          <w:rFonts w:cs="Times New Roman"/>
          <w:spacing w:val="-1"/>
          <w:highlight w:val="yellow"/>
          <w:lang w:val="en-GB"/>
        </w:rPr>
        <w:fldChar w:fldCharType="begin"/>
      </w:r>
      <w:r w:rsidRPr="00B9087F">
        <w:rPr>
          <w:rFonts w:cs="Times New Roman"/>
          <w:spacing w:val="-1"/>
          <w:highlight w:val="yellow"/>
          <w:lang w:val="en-GB"/>
        </w:rPr>
        <w:instrText xml:space="preserve"> REF _Ref453074371 \r \h </w:instrText>
      </w:r>
      <w:r w:rsidR="005C5202" w:rsidRPr="00B9087F">
        <w:rPr>
          <w:rFonts w:cs="Times New Roman"/>
          <w:spacing w:val="-1"/>
          <w:highlight w:val="yellow"/>
          <w:lang w:val="en-GB"/>
        </w:rPr>
        <w:instrText xml:space="preserve"> \* MERGEFORMAT </w:instrText>
      </w:r>
      <w:r w:rsidRPr="00B9087F">
        <w:rPr>
          <w:rFonts w:cs="Times New Roman"/>
          <w:spacing w:val="-1"/>
          <w:highlight w:val="yellow"/>
          <w:lang w:val="en-GB"/>
        </w:rPr>
      </w:r>
      <w:r w:rsidRPr="00B9087F">
        <w:rPr>
          <w:rFonts w:cs="Times New Roman"/>
          <w:spacing w:val="-1"/>
          <w:highlight w:val="yellow"/>
          <w:lang w:val="en-GB"/>
        </w:rPr>
        <w:fldChar w:fldCharType="separate"/>
      </w:r>
      <w:r w:rsidR="000C7939">
        <w:rPr>
          <w:rFonts w:cs="Times New Roman"/>
          <w:spacing w:val="-1"/>
          <w:highlight w:val="yellow"/>
          <w:lang w:val="en-GB"/>
        </w:rPr>
        <w:t>4.3.1</w:t>
      </w:r>
      <w:r w:rsidRPr="00B9087F">
        <w:rPr>
          <w:rFonts w:cs="Times New Roman"/>
          <w:spacing w:val="-1"/>
          <w:highlight w:val="yellow"/>
          <w:lang w:val="en-GB"/>
        </w:rPr>
        <w:fldChar w:fldCharType="end"/>
      </w:r>
      <w:r w:rsidRPr="00B9087F" w:rsidDel="00954415">
        <w:rPr>
          <w:rFonts w:cs="Times New Roman"/>
          <w:spacing w:val="-1"/>
          <w:highlight w:val="yellow"/>
          <w:lang w:val="en-GB"/>
        </w:rPr>
        <w:t xml:space="preserve"> </w:t>
      </w:r>
      <w:r w:rsidRPr="00B9087F">
        <w:rPr>
          <w:rFonts w:cs="Times New Roman"/>
          <w:spacing w:val="-1"/>
          <w:highlight w:val="yellow"/>
          <w:lang w:val="en-GB"/>
        </w:rPr>
        <w:t>(b)</w:t>
      </w:r>
      <w:r w:rsidRPr="00390ECD">
        <w:rPr>
          <w:rFonts w:cs="Times New Roman"/>
          <w:spacing w:val="-1"/>
          <w:lang w:val="en-GB"/>
        </w:rPr>
        <w:t>.</w:t>
      </w:r>
    </w:p>
    <w:p w14:paraId="4AE93CD1" w14:textId="77777777" w:rsidR="003F7725" w:rsidRPr="00B9087F" w:rsidRDefault="003F7725" w:rsidP="00B9087F">
      <w:pPr>
        <w:pStyle w:val="BodyText"/>
        <w:numPr>
          <w:ilvl w:val="1"/>
          <w:numId w:val="1"/>
        </w:numPr>
        <w:tabs>
          <w:tab w:val="left" w:pos="0"/>
        </w:tabs>
        <w:spacing w:after="120" w:line="276" w:lineRule="auto"/>
        <w:ind w:left="851" w:right="6" w:hanging="851"/>
        <w:jc w:val="both"/>
        <w:rPr>
          <w:rFonts w:cs="Times New Roman"/>
          <w:spacing w:val="-1"/>
          <w:lang w:val="en-GB"/>
        </w:rPr>
      </w:pPr>
      <w:r w:rsidRPr="00B9087F">
        <w:rPr>
          <w:rFonts w:cs="Times New Roman"/>
          <w:spacing w:val="-1"/>
          <w:lang w:val="en-GB"/>
        </w:rPr>
        <w:t>“</w:t>
      </w:r>
      <w:r w:rsidRPr="00B9087F">
        <w:rPr>
          <w:rFonts w:cs="Times New Roman"/>
          <w:b/>
          <w:spacing w:val="-1"/>
          <w:lang w:val="en-GB"/>
        </w:rPr>
        <w:t>Study</w:t>
      </w:r>
      <w:r w:rsidRPr="00B9087F">
        <w:rPr>
          <w:rFonts w:cs="Times New Roman"/>
          <w:spacing w:val="-1"/>
          <w:lang w:val="en-GB"/>
        </w:rPr>
        <w:t>” means the</w:t>
      </w:r>
      <w:r w:rsidR="00000DA2">
        <w:rPr>
          <w:rFonts w:cs="Times New Roman"/>
          <w:spacing w:val="-1"/>
          <w:lang w:val="en-GB"/>
        </w:rPr>
        <w:t xml:space="preserve"> main</w:t>
      </w:r>
      <w:r w:rsidRPr="00B9087F">
        <w:rPr>
          <w:rFonts w:cs="Times New Roman"/>
          <w:spacing w:val="-1"/>
          <w:lang w:val="en-GB"/>
        </w:rPr>
        <w:t xml:space="preserve"> clinical study to be conducted by Contractor </w:t>
      </w:r>
      <w:r w:rsidR="00CA78F7" w:rsidRPr="00B9087F">
        <w:rPr>
          <w:rFonts w:cs="Times New Roman"/>
          <w:spacing w:val="-1"/>
          <w:lang w:val="en-GB"/>
        </w:rPr>
        <w:t>under this Agreement</w:t>
      </w:r>
      <w:r w:rsidRPr="00B9087F">
        <w:rPr>
          <w:rFonts w:cs="Times New Roman"/>
          <w:spacing w:val="-1"/>
          <w:lang w:val="en-GB"/>
        </w:rPr>
        <w:t xml:space="preserve"> and further described in </w:t>
      </w:r>
      <w:r w:rsidRPr="00B9087F">
        <w:rPr>
          <w:rFonts w:cs="Times New Roman"/>
          <w:spacing w:val="-1"/>
          <w:highlight w:val="yellow"/>
          <w:lang w:val="en-GB"/>
        </w:rPr>
        <w:t xml:space="preserve">Schedule </w:t>
      </w:r>
      <w:r w:rsidR="00E51C6B">
        <w:rPr>
          <w:rFonts w:cs="Times New Roman"/>
          <w:spacing w:val="-1"/>
          <w:highlight w:val="yellow"/>
          <w:lang w:val="en-GB"/>
        </w:rPr>
        <w:t>2</w:t>
      </w:r>
      <w:r w:rsidR="00942BAE" w:rsidRPr="00290981">
        <w:rPr>
          <w:rFonts w:cs="Times New Roman"/>
          <w:spacing w:val="-1"/>
          <w:lang w:val="en-GB"/>
        </w:rPr>
        <w:t xml:space="preserve">; for the avoidance of doubt, for </w:t>
      </w:r>
      <w:r w:rsidR="00395918" w:rsidRPr="00390ECD">
        <w:rPr>
          <w:rFonts w:cs="Times New Roman"/>
          <w:spacing w:val="-1"/>
          <w:lang w:val="en-GB"/>
        </w:rPr>
        <w:t>the purpose of this Agreement, “Study”</w:t>
      </w:r>
      <w:r w:rsidR="00942BAE" w:rsidRPr="00B9087F">
        <w:rPr>
          <w:rFonts w:cs="Times New Roman"/>
          <w:spacing w:val="-1"/>
          <w:lang w:val="en-GB"/>
        </w:rPr>
        <w:t xml:space="preserve"> shall be understood as also including such additional services or work to be performed by Contractor</w:t>
      </w:r>
      <w:r w:rsidR="00CA78F7" w:rsidRPr="00B9087F">
        <w:rPr>
          <w:rFonts w:cs="Times New Roman"/>
          <w:spacing w:val="-1"/>
          <w:lang w:val="en-GB"/>
        </w:rPr>
        <w:t>, before, during or after the clinical study,</w:t>
      </w:r>
      <w:r w:rsidR="00942BAE" w:rsidRPr="00B9087F">
        <w:rPr>
          <w:rFonts w:cs="Times New Roman"/>
          <w:spacing w:val="-1"/>
          <w:lang w:val="en-GB"/>
        </w:rPr>
        <w:t xml:space="preserve"> as agreed by the Parties</w:t>
      </w:r>
      <w:r w:rsidRPr="00B9087F">
        <w:rPr>
          <w:rFonts w:cs="Times New Roman"/>
          <w:spacing w:val="-1"/>
          <w:lang w:val="en-GB"/>
        </w:rPr>
        <w:t xml:space="preserve">.  </w:t>
      </w:r>
    </w:p>
    <w:p w14:paraId="70CEEBD9" w14:textId="77EE9470" w:rsidR="003F7725" w:rsidRPr="00BB0428" w:rsidRDefault="003F7725" w:rsidP="00B9087F">
      <w:pPr>
        <w:pStyle w:val="BodyText"/>
        <w:numPr>
          <w:ilvl w:val="1"/>
          <w:numId w:val="1"/>
        </w:numPr>
        <w:tabs>
          <w:tab w:val="left" w:pos="0"/>
        </w:tabs>
        <w:spacing w:after="120" w:line="276" w:lineRule="auto"/>
        <w:ind w:left="851" w:right="6" w:hanging="851"/>
        <w:jc w:val="both"/>
        <w:rPr>
          <w:rFonts w:cs="Times New Roman"/>
          <w:spacing w:val="-1"/>
          <w:lang w:val="en-GB"/>
        </w:rPr>
      </w:pPr>
      <w:r w:rsidRPr="00B9087F">
        <w:rPr>
          <w:rFonts w:cs="Times New Roman"/>
          <w:spacing w:val="-1"/>
          <w:lang w:val="en-GB"/>
        </w:rPr>
        <w:t>“</w:t>
      </w:r>
      <w:r w:rsidRPr="00B9087F">
        <w:rPr>
          <w:rFonts w:cs="Times New Roman"/>
          <w:b/>
          <w:spacing w:val="-1"/>
          <w:lang w:val="en-GB"/>
        </w:rPr>
        <w:t>Study Data</w:t>
      </w:r>
      <w:r w:rsidRPr="00B9087F">
        <w:rPr>
          <w:rFonts w:cs="Times New Roman"/>
          <w:spacing w:val="-1"/>
          <w:lang w:val="en-GB"/>
        </w:rPr>
        <w:t xml:space="preserve">” means </w:t>
      </w:r>
      <w:r w:rsidR="00905781" w:rsidRPr="00B9087F">
        <w:rPr>
          <w:lang w:val="en-GB"/>
        </w:rPr>
        <w:t xml:space="preserve">(i) </w:t>
      </w:r>
      <w:r w:rsidR="00905781" w:rsidRPr="00B9087F">
        <w:t xml:space="preserve">the Study Protocol and any amendments thereto, (ii) the cleaned and locked electronic database used for the main analysis including any and all pseudonymized clinical and non-clinical data collected or generated in the performance of the Study, (iii) the annotated case report forms (CRFs) including an explanation of all variables and coding conventions used in </w:t>
      </w:r>
      <w:r w:rsidR="00D844BE">
        <w:t>the</w:t>
      </w:r>
      <w:r w:rsidR="00905781" w:rsidRPr="00B9087F">
        <w:t xml:space="preserve"> database, (iv) the log of changes made to the database starting from the CRF completion to database lock, (v) any and all Study reports identified in the Reporting Schedule and (vi) any and all data generated at a later stage </w:t>
      </w:r>
      <w:r w:rsidR="00D844BE" w:rsidRPr="00D844BE">
        <w:t xml:space="preserve">based on any of the foregoing </w:t>
      </w:r>
      <w:r w:rsidR="00905781" w:rsidRPr="00B9087F">
        <w:t>(e.g. based on exploratory analyses of samples collected in the performance of the Study), but not inc</w:t>
      </w:r>
      <w:r w:rsidR="00054834" w:rsidRPr="00B9087F">
        <w:t xml:space="preserve">luded in the main analysis </w:t>
      </w:r>
      <w:r w:rsidR="00905781" w:rsidRPr="00B9087F">
        <w:t xml:space="preserve">(for the sake of clarity, this data shall be provided to KCE as an addendum as soon as becoming available). For the avoidance of doubt, (i) Study Data shall not include </w:t>
      </w:r>
      <w:r w:rsidR="00905781" w:rsidRPr="00BB0428">
        <w:t xml:space="preserve">any patient health records used to help complete the CRFs and (ii) a </w:t>
      </w:r>
      <w:r w:rsidR="001811DD" w:rsidRPr="00BB0428">
        <w:t>L</w:t>
      </w:r>
      <w:r w:rsidR="00905781" w:rsidRPr="00BB0428">
        <w:t>ong-</w:t>
      </w:r>
      <w:r w:rsidR="001811DD" w:rsidRPr="00BB0428">
        <w:t>T</w:t>
      </w:r>
      <w:r w:rsidR="00905781" w:rsidRPr="00BB0428">
        <w:t xml:space="preserve">erm </w:t>
      </w:r>
      <w:r w:rsidR="001811DD" w:rsidRPr="00BB0428">
        <w:t>E</w:t>
      </w:r>
      <w:r w:rsidR="00905781" w:rsidRPr="00BB0428">
        <w:t xml:space="preserve">xtension </w:t>
      </w:r>
      <w:r w:rsidR="001811DD" w:rsidRPr="00BB0428">
        <w:t>S</w:t>
      </w:r>
      <w:r w:rsidR="00905781" w:rsidRPr="00BB0428">
        <w:t>tudy shall be considered a separate study with separate Study Data.</w:t>
      </w:r>
      <w:r w:rsidR="00C96A9A" w:rsidRPr="00C96A9A">
        <w:t xml:space="preserve"> </w:t>
      </w:r>
    </w:p>
    <w:p w14:paraId="4D3AE070" w14:textId="16C18A45" w:rsidR="00F02830" w:rsidRPr="00BB0428" w:rsidRDefault="00F02830" w:rsidP="00B9087F">
      <w:pPr>
        <w:pStyle w:val="BodyText"/>
        <w:numPr>
          <w:ilvl w:val="1"/>
          <w:numId w:val="1"/>
        </w:numPr>
        <w:tabs>
          <w:tab w:val="left" w:pos="0"/>
        </w:tabs>
        <w:spacing w:after="120" w:line="276" w:lineRule="auto"/>
        <w:ind w:left="851" w:right="6" w:hanging="851"/>
        <w:jc w:val="both"/>
        <w:rPr>
          <w:rFonts w:cs="Times New Roman"/>
          <w:spacing w:val="-1"/>
          <w:lang w:val="en-GB"/>
        </w:rPr>
      </w:pPr>
      <w:r w:rsidRPr="00BB0428">
        <w:rPr>
          <w:rFonts w:cs="Times New Roman"/>
          <w:spacing w:val="-1"/>
          <w:lang w:val="en-GB"/>
        </w:rPr>
        <w:t>“</w:t>
      </w:r>
      <w:r w:rsidRPr="00BB0428">
        <w:rPr>
          <w:rFonts w:cs="Times New Roman"/>
          <w:b/>
          <w:spacing w:val="-1"/>
          <w:lang w:val="en-GB"/>
        </w:rPr>
        <w:t>Study End Date</w:t>
      </w:r>
      <w:r w:rsidRPr="00BB0428">
        <w:rPr>
          <w:rFonts w:cs="Times New Roman"/>
          <w:spacing w:val="-1"/>
          <w:lang w:val="en-GB"/>
        </w:rPr>
        <w:t>” means, unless agreed otherwise between the Parties</w:t>
      </w:r>
      <w:r w:rsidR="00C239B5" w:rsidRPr="00BB0428">
        <w:rPr>
          <w:rFonts w:cs="Times New Roman"/>
          <w:spacing w:val="-1"/>
          <w:lang w:val="en-GB"/>
        </w:rPr>
        <w:t xml:space="preserve"> and detailed in the </w:t>
      </w:r>
      <w:r w:rsidR="00853175" w:rsidRPr="00BB0428">
        <w:rPr>
          <w:rFonts w:cs="Times New Roman"/>
          <w:spacing w:val="-1"/>
          <w:lang w:val="en-GB"/>
        </w:rPr>
        <w:t>P</w:t>
      </w:r>
      <w:r w:rsidR="00C239B5" w:rsidRPr="00BB0428">
        <w:rPr>
          <w:rFonts w:cs="Times New Roman"/>
          <w:spacing w:val="-1"/>
          <w:lang w:val="en-GB"/>
        </w:rPr>
        <w:t>rotocol</w:t>
      </w:r>
      <w:r w:rsidRPr="00BB0428">
        <w:rPr>
          <w:rFonts w:cs="Times New Roman"/>
          <w:spacing w:val="-1"/>
          <w:lang w:val="en-GB"/>
        </w:rPr>
        <w:t xml:space="preserve">, the date on which the last visit by the last Study </w:t>
      </w:r>
      <w:r w:rsidR="00566F87">
        <w:rPr>
          <w:rFonts w:cs="Times New Roman"/>
          <w:spacing w:val="-1"/>
          <w:lang w:val="en-GB"/>
        </w:rPr>
        <w:t>P</w:t>
      </w:r>
      <w:r w:rsidR="00D27D04" w:rsidRPr="00BB0428">
        <w:rPr>
          <w:rFonts w:cs="Times New Roman"/>
          <w:spacing w:val="-1"/>
          <w:lang w:val="en-GB"/>
        </w:rPr>
        <w:t>articipant</w:t>
      </w:r>
      <w:r w:rsidRPr="00BB0428">
        <w:rPr>
          <w:rFonts w:cs="Times New Roman"/>
          <w:spacing w:val="-1"/>
          <w:lang w:val="en-GB"/>
        </w:rPr>
        <w:t xml:space="preserve"> </w:t>
      </w:r>
      <w:r w:rsidR="00E46CE7" w:rsidRPr="00BB0428">
        <w:rPr>
          <w:rFonts w:cs="Times New Roman"/>
          <w:spacing w:val="-1"/>
          <w:lang w:val="en-GB"/>
        </w:rPr>
        <w:t>according to the Protocol (including follow-up visit</w:t>
      </w:r>
      <w:r w:rsidR="00C239B5" w:rsidRPr="00BB0428">
        <w:rPr>
          <w:rFonts w:cs="Times New Roman"/>
          <w:spacing w:val="-1"/>
          <w:lang w:val="en-GB"/>
        </w:rPr>
        <w:t>s</w:t>
      </w:r>
      <w:r w:rsidR="00E46CE7" w:rsidRPr="00BB0428">
        <w:rPr>
          <w:rFonts w:cs="Times New Roman"/>
          <w:spacing w:val="-1"/>
          <w:lang w:val="en-GB"/>
        </w:rPr>
        <w:t xml:space="preserve">) </w:t>
      </w:r>
      <w:r w:rsidRPr="00BB0428">
        <w:rPr>
          <w:rFonts w:cs="Times New Roman"/>
          <w:spacing w:val="-1"/>
          <w:lang w:val="en-GB"/>
        </w:rPr>
        <w:t>has been completed under the Study</w:t>
      </w:r>
      <w:r w:rsidR="00695D1D" w:rsidRPr="00BB0428">
        <w:rPr>
          <w:rFonts w:cs="Times New Roman"/>
          <w:spacing w:val="-1"/>
          <w:lang w:val="en-GB"/>
        </w:rPr>
        <w:t>.</w:t>
      </w:r>
      <w:r w:rsidR="008D5DED" w:rsidRPr="00BB0428">
        <w:rPr>
          <w:rFonts w:cs="Times New Roman"/>
          <w:spacing w:val="-1"/>
          <w:lang w:val="en-GB"/>
        </w:rPr>
        <w:t xml:space="preserve"> </w:t>
      </w:r>
    </w:p>
    <w:p w14:paraId="66C10539" w14:textId="77777777" w:rsidR="003F7725" w:rsidRPr="00B9087F" w:rsidRDefault="003F7725" w:rsidP="00B9087F">
      <w:pPr>
        <w:pStyle w:val="BodyText"/>
        <w:numPr>
          <w:ilvl w:val="1"/>
          <w:numId w:val="1"/>
        </w:numPr>
        <w:tabs>
          <w:tab w:val="left" w:pos="0"/>
        </w:tabs>
        <w:spacing w:after="120" w:line="276" w:lineRule="auto"/>
        <w:ind w:left="851" w:right="6" w:hanging="851"/>
        <w:jc w:val="both"/>
        <w:rPr>
          <w:rFonts w:cs="Times New Roman"/>
          <w:spacing w:val="-1"/>
          <w:lang w:val="en-GB"/>
        </w:rPr>
      </w:pPr>
      <w:r w:rsidRPr="00B9087F">
        <w:rPr>
          <w:rFonts w:cs="Times New Roman"/>
          <w:spacing w:val="-1"/>
          <w:lang w:val="en-GB"/>
        </w:rPr>
        <w:t>“</w:t>
      </w:r>
      <w:r w:rsidRPr="00B9087F">
        <w:rPr>
          <w:rFonts w:cs="Times New Roman"/>
          <w:b/>
          <w:spacing w:val="-1"/>
          <w:lang w:val="en-GB"/>
        </w:rPr>
        <w:t>Study Site</w:t>
      </w:r>
      <w:r w:rsidR="00E46CE7" w:rsidRPr="00B9087F">
        <w:rPr>
          <w:rFonts w:cs="Times New Roman"/>
          <w:b/>
          <w:spacing w:val="-1"/>
          <w:lang w:val="en-GB"/>
        </w:rPr>
        <w:t>(s)</w:t>
      </w:r>
      <w:r w:rsidRPr="00B9087F">
        <w:rPr>
          <w:rFonts w:cs="Times New Roman"/>
          <w:spacing w:val="-1"/>
          <w:lang w:val="en-GB"/>
        </w:rPr>
        <w:t xml:space="preserve">” means the location(s) where the Study shall be conducted in accordance with this Agreement </w:t>
      </w:r>
      <w:r w:rsidR="00B658C4" w:rsidRPr="00B9087F">
        <w:rPr>
          <w:rFonts w:cs="Times New Roman"/>
          <w:spacing w:val="-1"/>
          <w:lang w:val="en-GB"/>
        </w:rPr>
        <w:t xml:space="preserve">as listed in </w:t>
      </w:r>
      <w:r w:rsidR="00B658C4" w:rsidRPr="00B9087F">
        <w:rPr>
          <w:rFonts w:cs="Times New Roman"/>
          <w:spacing w:val="-1"/>
          <w:highlight w:val="yellow"/>
          <w:lang w:val="en-GB"/>
        </w:rPr>
        <w:t>Schedule</w:t>
      </w:r>
      <w:r w:rsidR="00E51C6B">
        <w:rPr>
          <w:rFonts w:cs="Times New Roman"/>
          <w:spacing w:val="-1"/>
          <w:highlight w:val="yellow"/>
          <w:lang w:val="en-GB"/>
        </w:rPr>
        <w:t xml:space="preserve"> 5</w:t>
      </w:r>
      <w:r w:rsidR="005A1462" w:rsidRPr="00290981">
        <w:rPr>
          <w:rFonts w:cs="Times New Roman"/>
          <w:spacing w:val="-1"/>
          <w:lang w:val="en-GB"/>
        </w:rPr>
        <w:t xml:space="preserve">, which may be updated from </w:t>
      </w:r>
      <w:r w:rsidR="005A1462" w:rsidRPr="00290981">
        <w:rPr>
          <w:rFonts w:cs="Times New Roman"/>
          <w:spacing w:val="-1"/>
          <w:lang w:val="en-GB"/>
        </w:rPr>
        <w:lastRenderedPageBreak/>
        <w:t>time</w:t>
      </w:r>
      <w:r w:rsidR="005A1462" w:rsidRPr="00390ECD">
        <w:rPr>
          <w:rFonts w:cs="Times New Roman"/>
          <w:spacing w:val="-1"/>
          <w:lang w:val="en-GB"/>
        </w:rPr>
        <w:t xml:space="preserve"> to time upon the Parties’ mutual consent</w:t>
      </w:r>
      <w:r w:rsidRPr="00B9087F">
        <w:rPr>
          <w:rFonts w:cs="Times New Roman"/>
          <w:spacing w:val="-1"/>
          <w:lang w:val="en-GB"/>
        </w:rPr>
        <w:t xml:space="preserve">. </w:t>
      </w:r>
    </w:p>
    <w:p w14:paraId="15F24210" w14:textId="4C068B5D" w:rsidR="003F7725" w:rsidRPr="00B9087F" w:rsidRDefault="003F7725" w:rsidP="00B9087F">
      <w:pPr>
        <w:pStyle w:val="BodyText"/>
        <w:numPr>
          <w:ilvl w:val="1"/>
          <w:numId w:val="1"/>
        </w:numPr>
        <w:tabs>
          <w:tab w:val="left" w:pos="0"/>
        </w:tabs>
        <w:spacing w:after="120" w:line="276" w:lineRule="auto"/>
        <w:ind w:left="851" w:right="6" w:hanging="851"/>
        <w:jc w:val="both"/>
        <w:rPr>
          <w:rFonts w:cs="Times New Roman"/>
          <w:spacing w:val="-1"/>
          <w:lang w:val="en-GB"/>
        </w:rPr>
      </w:pPr>
      <w:r w:rsidRPr="00B9087F">
        <w:rPr>
          <w:rFonts w:cs="Times New Roman"/>
          <w:spacing w:val="-1"/>
          <w:lang w:val="en-GB"/>
        </w:rPr>
        <w:t>“</w:t>
      </w:r>
      <w:r w:rsidRPr="00B9087F">
        <w:rPr>
          <w:rFonts w:cs="Times New Roman"/>
          <w:b/>
          <w:spacing w:val="-1"/>
          <w:lang w:val="en-GB"/>
        </w:rPr>
        <w:t xml:space="preserve">Study </w:t>
      </w:r>
      <w:r w:rsidR="00D27D04">
        <w:rPr>
          <w:rFonts w:cs="Times New Roman"/>
          <w:b/>
          <w:spacing w:val="-1"/>
          <w:lang w:val="en-GB"/>
        </w:rPr>
        <w:t>Participant</w:t>
      </w:r>
      <w:r w:rsidRPr="00B9087F">
        <w:rPr>
          <w:rFonts w:cs="Times New Roman"/>
          <w:spacing w:val="-1"/>
          <w:lang w:val="en-GB"/>
        </w:rPr>
        <w:t xml:space="preserve">” </w:t>
      </w:r>
      <w:bookmarkStart w:id="19" w:name="_Hlk229492203"/>
      <w:r w:rsidR="006E17CF" w:rsidRPr="006E17CF">
        <w:rPr>
          <w:rFonts w:cs="Times New Roman"/>
          <w:spacing w:val="-1"/>
          <w:lang w:val="en-GB"/>
        </w:rPr>
        <w:t xml:space="preserve">means any patient (or volunteer) to be recruited and enrolled in the Study by </w:t>
      </w:r>
      <w:r w:rsidR="006E17CF">
        <w:rPr>
          <w:rFonts w:cs="Times New Roman"/>
          <w:spacing w:val="-1"/>
          <w:lang w:val="en-GB"/>
        </w:rPr>
        <w:t>a Study Site</w:t>
      </w:r>
      <w:r w:rsidR="006E17CF" w:rsidRPr="006E17CF">
        <w:rPr>
          <w:rFonts w:cs="Times New Roman"/>
          <w:spacing w:val="-1"/>
          <w:lang w:val="en-GB"/>
        </w:rPr>
        <w:t xml:space="preserve"> and </w:t>
      </w:r>
      <w:r w:rsidR="005C3CD4">
        <w:rPr>
          <w:rFonts w:cs="Times New Roman"/>
          <w:spacing w:val="-1"/>
          <w:lang w:val="en-GB"/>
        </w:rPr>
        <w:t>its</w:t>
      </w:r>
      <w:r w:rsidR="006E17CF" w:rsidRPr="006E17CF">
        <w:rPr>
          <w:rFonts w:cs="Times New Roman"/>
          <w:spacing w:val="-1"/>
          <w:lang w:val="en-GB"/>
        </w:rPr>
        <w:t xml:space="preserve"> Principal </w:t>
      </w:r>
      <w:r w:rsidR="0032371D">
        <w:rPr>
          <w:rFonts w:cs="Times New Roman"/>
          <w:spacing w:val="-1"/>
          <w:lang w:val="en-GB"/>
        </w:rPr>
        <w:t>i</w:t>
      </w:r>
      <w:r w:rsidR="006E17CF" w:rsidRPr="006E17CF">
        <w:rPr>
          <w:rFonts w:cs="Times New Roman"/>
          <w:spacing w:val="-1"/>
          <w:lang w:val="en-GB"/>
        </w:rPr>
        <w:t>nvestigator in accordance with the Protocol</w:t>
      </w:r>
      <w:bookmarkEnd w:id="19"/>
      <w:r w:rsidR="006E17CF" w:rsidRPr="006E17CF">
        <w:rPr>
          <w:rFonts w:cs="Times New Roman"/>
          <w:spacing w:val="-1"/>
          <w:lang w:val="en-GB"/>
        </w:rPr>
        <w:t>;</w:t>
      </w:r>
      <w:r w:rsidRPr="00B9087F">
        <w:rPr>
          <w:rFonts w:cs="Times New Roman"/>
          <w:spacing w:val="-1"/>
          <w:lang w:val="en-GB"/>
        </w:rPr>
        <w:t>.</w:t>
      </w:r>
    </w:p>
    <w:p w14:paraId="09DD17F0" w14:textId="77777777" w:rsidR="003F7725" w:rsidRPr="00FC7842" w:rsidRDefault="003F7725" w:rsidP="00B9087F">
      <w:pPr>
        <w:pStyle w:val="BodyText"/>
        <w:numPr>
          <w:ilvl w:val="1"/>
          <w:numId w:val="1"/>
        </w:numPr>
        <w:tabs>
          <w:tab w:val="left" w:pos="0"/>
        </w:tabs>
        <w:spacing w:after="120" w:line="276" w:lineRule="auto"/>
        <w:ind w:left="851" w:right="6" w:hanging="851"/>
        <w:jc w:val="both"/>
        <w:rPr>
          <w:rFonts w:cs="Times New Roman"/>
          <w:spacing w:val="-1"/>
          <w:lang w:val="en-GB"/>
        </w:rPr>
      </w:pPr>
      <w:r w:rsidRPr="00B9087F">
        <w:rPr>
          <w:rFonts w:cs="Times New Roman"/>
          <w:spacing w:val="-1"/>
          <w:lang w:val="en-GB"/>
        </w:rPr>
        <w:t>“</w:t>
      </w:r>
      <w:r w:rsidRPr="00B9087F">
        <w:rPr>
          <w:rFonts w:cs="Times New Roman"/>
          <w:b/>
          <w:spacing w:val="-1"/>
          <w:lang w:val="en-GB"/>
        </w:rPr>
        <w:t>Study Team</w:t>
      </w:r>
      <w:r w:rsidRPr="00B9087F">
        <w:rPr>
          <w:rFonts w:cs="Times New Roman"/>
          <w:spacing w:val="-1"/>
          <w:lang w:val="en-GB"/>
        </w:rPr>
        <w:t xml:space="preserve">” means those individuals </w:t>
      </w:r>
      <w:r w:rsidR="00A820B7" w:rsidRPr="00B9087F">
        <w:rPr>
          <w:rFonts w:cs="Times New Roman"/>
          <w:spacing w:val="-1"/>
          <w:lang w:val="en-GB"/>
        </w:rPr>
        <w:t xml:space="preserve">appointed </w:t>
      </w:r>
      <w:r w:rsidRPr="00B9087F">
        <w:rPr>
          <w:rFonts w:cs="Times New Roman"/>
          <w:spacing w:val="-1"/>
          <w:lang w:val="en-GB"/>
        </w:rPr>
        <w:t xml:space="preserve">by the Contractor </w:t>
      </w:r>
      <w:r w:rsidR="008119B2" w:rsidRPr="00B9087F">
        <w:rPr>
          <w:rFonts w:cs="Times New Roman"/>
          <w:spacing w:val="-1"/>
          <w:lang w:val="en-GB"/>
        </w:rPr>
        <w:t xml:space="preserve">and, where applicable, the Collaborator </w:t>
      </w:r>
      <w:r w:rsidRPr="00B9087F">
        <w:rPr>
          <w:rFonts w:cs="Times New Roman"/>
          <w:spacing w:val="-1"/>
          <w:lang w:val="en-GB"/>
        </w:rPr>
        <w:t>to conduct the Study</w:t>
      </w:r>
      <w:r w:rsidR="008119B2" w:rsidRPr="00B9087F">
        <w:rPr>
          <w:rFonts w:cs="Times New Roman"/>
          <w:spacing w:val="-1"/>
          <w:lang w:val="en-GB"/>
        </w:rPr>
        <w:t xml:space="preserve">, of which the key </w:t>
      </w:r>
      <w:r w:rsidR="00236FF9" w:rsidRPr="00B9087F">
        <w:rPr>
          <w:rFonts w:cs="Times New Roman"/>
          <w:spacing w:val="-1"/>
          <w:lang w:val="en-GB"/>
        </w:rPr>
        <w:t>members</w:t>
      </w:r>
      <w:r w:rsidR="008119B2" w:rsidRPr="00B9087F">
        <w:rPr>
          <w:rFonts w:cs="Times New Roman"/>
          <w:spacing w:val="-1"/>
          <w:lang w:val="en-GB"/>
        </w:rPr>
        <w:t xml:space="preserve"> are</w:t>
      </w:r>
      <w:r w:rsidRPr="00B9087F">
        <w:rPr>
          <w:rFonts w:cs="Times New Roman"/>
          <w:spacing w:val="-1"/>
          <w:lang w:val="en-GB"/>
        </w:rPr>
        <w:t xml:space="preserve"> </w:t>
      </w:r>
      <w:r w:rsidR="008119B2" w:rsidRPr="00FC7842">
        <w:rPr>
          <w:rFonts w:cs="Times New Roman"/>
          <w:spacing w:val="-1"/>
          <w:lang w:val="en-GB"/>
        </w:rPr>
        <w:t xml:space="preserve">identified </w:t>
      </w:r>
      <w:r w:rsidRPr="00FC7842">
        <w:rPr>
          <w:rFonts w:cs="Times New Roman"/>
          <w:spacing w:val="-1"/>
          <w:lang w:val="en-GB"/>
        </w:rPr>
        <w:t xml:space="preserve">in </w:t>
      </w:r>
      <w:r w:rsidRPr="00BF06E8">
        <w:rPr>
          <w:rFonts w:cs="Times New Roman"/>
          <w:spacing w:val="-1"/>
          <w:highlight w:val="yellow"/>
          <w:lang w:val="en-GB"/>
        </w:rPr>
        <w:t xml:space="preserve">Schedule </w:t>
      </w:r>
      <w:r w:rsidR="00232663" w:rsidRPr="00BF06E8">
        <w:rPr>
          <w:rFonts w:cs="Times New Roman"/>
          <w:spacing w:val="-1"/>
          <w:highlight w:val="yellow"/>
          <w:lang w:val="en-GB"/>
        </w:rPr>
        <w:t>5</w:t>
      </w:r>
      <w:r w:rsidR="00232663" w:rsidRPr="00FC7842">
        <w:rPr>
          <w:rFonts w:cs="Times New Roman"/>
          <w:spacing w:val="-1"/>
          <w:lang w:val="en-GB"/>
        </w:rPr>
        <w:t xml:space="preserve"> </w:t>
      </w:r>
      <w:r w:rsidR="002F2CDA" w:rsidRPr="00FC7842">
        <w:rPr>
          <w:rFonts w:cs="Times New Roman"/>
          <w:spacing w:val="-1"/>
          <w:lang w:val="en-GB"/>
        </w:rPr>
        <w:t>and which may be updated from time to time</w:t>
      </w:r>
      <w:r w:rsidRPr="00FC7842">
        <w:rPr>
          <w:rFonts w:cs="Times New Roman"/>
          <w:spacing w:val="-1"/>
          <w:lang w:val="en-GB"/>
        </w:rPr>
        <w:t xml:space="preserve">. </w:t>
      </w:r>
    </w:p>
    <w:p w14:paraId="01EC078A" w14:textId="58F3E1DD" w:rsidR="00694E50" w:rsidRPr="00FE7F63" w:rsidRDefault="00694E50" w:rsidP="00B9087F">
      <w:pPr>
        <w:pStyle w:val="BodyText"/>
        <w:numPr>
          <w:ilvl w:val="1"/>
          <w:numId w:val="1"/>
        </w:numPr>
        <w:tabs>
          <w:tab w:val="left" w:pos="0"/>
        </w:tabs>
        <w:spacing w:after="120" w:line="276" w:lineRule="auto"/>
        <w:ind w:left="851" w:right="6" w:hanging="851"/>
        <w:jc w:val="both"/>
        <w:rPr>
          <w:rFonts w:cs="Times New Roman"/>
          <w:spacing w:val="-1"/>
          <w:lang w:val="en-GB"/>
        </w:rPr>
      </w:pPr>
      <w:r w:rsidRPr="00FE7F63">
        <w:rPr>
          <w:rFonts w:cs="Times New Roman"/>
          <w:spacing w:val="-1"/>
          <w:lang w:val="en-GB"/>
        </w:rPr>
        <w:t>“</w:t>
      </w:r>
      <w:r w:rsidRPr="00FE7F63">
        <w:rPr>
          <w:rFonts w:cs="Times New Roman"/>
          <w:b/>
          <w:bCs/>
          <w:spacing w:val="-1"/>
          <w:lang w:val="en-GB"/>
        </w:rPr>
        <w:t>Summary of the Study Results</w:t>
      </w:r>
      <w:r w:rsidRPr="00FE7F63">
        <w:rPr>
          <w:rFonts w:cs="Times New Roman"/>
          <w:spacing w:val="-1"/>
          <w:lang w:val="en-GB"/>
        </w:rPr>
        <w:t xml:space="preserve">” means the summary of the Study Results written in a manner that is understandable </w:t>
      </w:r>
      <w:r w:rsidR="00BF369F" w:rsidRPr="00FE7F63">
        <w:rPr>
          <w:rFonts w:cs="Times New Roman"/>
          <w:spacing w:val="-1"/>
          <w:lang w:val="en-GB"/>
        </w:rPr>
        <w:t>to the general public</w:t>
      </w:r>
      <w:r w:rsidR="009E6CB7" w:rsidRPr="00FE7F63">
        <w:t xml:space="preserve"> in </w:t>
      </w:r>
      <w:r w:rsidR="009E6CB7" w:rsidRPr="00FE7F63">
        <w:rPr>
          <w:rFonts w:cs="Times New Roman"/>
          <w:spacing w:val="-1"/>
          <w:lang w:val="en-GB"/>
        </w:rPr>
        <w:t>English, Dutch and French</w:t>
      </w:r>
      <w:r w:rsidRPr="00FE7F63">
        <w:t xml:space="preserve"> </w:t>
      </w:r>
      <w:r w:rsidRPr="00FE7F63">
        <w:rPr>
          <w:rFonts w:cs="Times New Roman"/>
          <w:spacing w:val="-1"/>
          <w:lang w:val="en-GB"/>
        </w:rPr>
        <w:t xml:space="preserve">as identified in </w:t>
      </w:r>
      <w:r w:rsidR="009E6CB7" w:rsidRPr="00FE7F63">
        <w:rPr>
          <w:rFonts w:cs="Times New Roman"/>
          <w:spacing w:val="-1"/>
          <w:lang w:val="en-GB"/>
        </w:rPr>
        <w:t xml:space="preserve">section </w:t>
      </w:r>
      <w:r w:rsidR="00FE7F63">
        <w:rPr>
          <w:rFonts w:cs="Times New Roman"/>
          <w:spacing w:val="-1"/>
          <w:lang w:val="en-GB"/>
        </w:rPr>
        <w:fldChar w:fldCharType="begin"/>
      </w:r>
      <w:r w:rsidR="00FE7F63">
        <w:rPr>
          <w:rFonts w:cs="Times New Roman"/>
          <w:spacing w:val="-1"/>
          <w:lang w:val="en-GB"/>
        </w:rPr>
        <w:instrText xml:space="preserve"> REF _Ref452995220 \r \h </w:instrText>
      </w:r>
      <w:r w:rsidR="00FE7F63">
        <w:rPr>
          <w:rFonts w:cs="Times New Roman"/>
          <w:spacing w:val="-1"/>
          <w:lang w:val="en-GB"/>
        </w:rPr>
      </w:r>
      <w:r w:rsidR="00FE7F63">
        <w:rPr>
          <w:rFonts w:cs="Times New Roman"/>
          <w:spacing w:val="-1"/>
          <w:lang w:val="en-GB"/>
        </w:rPr>
        <w:fldChar w:fldCharType="separate"/>
      </w:r>
      <w:r w:rsidR="000C7939">
        <w:rPr>
          <w:rFonts w:cs="Times New Roman"/>
          <w:spacing w:val="-1"/>
          <w:lang w:val="en-GB"/>
        </w:rPr>
        <w:t>4.2.2</w:t>
      </w:r>
      <w:r w:rsidR="00FE7F63">
        <w:rPr>
          <w:rFonts w:cs="Times New Roman"/>
          <w:spacing w:val="-1"/>
          <w:lang w:val="en-GB"/>
        </w:rPr>
        <w:fldChar w:fldCharType="end"/>
      </w:r>
      <w:r w:rsidR="009E6CB7" w:rsidRPr="00FE7F63">
        <w:rPr>
          <w:rFonts w:cs="Times New Roman"/>
          <w:spacing w:val="-1"/>
          <w:lang w:val="en-GB"/>
        </w:rPr>
        <w:t xml:space="preserve">. en in </w:t>
      </w:r>
      <w:r w:rsidRPr="00BF06E8">
        <w:rPr>
          <w:rFonts w:cs="Times New Roman"/>
          <w:spacing w:val="-1"/>
          <w:highlight w:val="yellow"/>
          <w:lang w:val="en-GB"/>
        </w:rPr>
        <w:t>Schedule</w:t>
      </w:r>
      <w:r w:rsidR="00BF06E8" w:rsidRPr="00BF06E8">
        <w:rPr>
          <w:rFonts w:cs="Times New Roman"/>
          <w:spacing w:val="-1"/>
          <w:highlight w:val="yellow"/>
          <w:lang w:val="en-GB"/>
        </w:rPr>
        <w:t xml:space="preserve"> 4</w:t>
      </w:r>
      <w:r w:rsidRPr="00BF06E8">
        <w:rPr>
          <w:rFonts w:cs="Times New Roman"/>
          <w:spacing w:val="-1"/>
          <w:highlight w:val="yellow"/>
          <w:lang w:val="en-GB"/>
        </w:rPr>
        <w:t>.</w:t>
      </w:r>
    </w:p>
    <w:p w14:paraId="56E9F932" w14:textId="77777777" w:rsidR="003F7725" w:rsidRPr="00390ECD" w:rsidRDefault="003F7725" w:rsidP="00B9087F">
      <w:pPr>
        <w:pStyle w:val="BodyText"/>
        <w:numPr>
          <w:ilvl w:val="1"/>
          <w:numId w:val="1"/>
        </w:numPr>
        <w:tabs>
          <w:tab w:val="left" w:pos="0"/>
        </w:tabs>
        <w:spacing w:after="120" w:line="276" w:lineRule="auto"/>
        <w:ind w:left="851" w:right="6" w:hanging="851"/>
        <w:jc w:val="both"/>
        <w:rPr>
          <w:rFonts w:cs="Times New Roman"/>
          <w:spacing w:val="-1"/>
          <w:lang w:val="en-GB"/>
        </w:rPr>
      </w:pPr>
      <w:r w:rsidRPr="00B9087F">
        <w:rPr>
          <w:rFonts w:cs="Times New Roman"/>
          <w:spacing w:val="-1"/>
          <w:lang w:val="en-GB"/>
        </w:rPr>
        <w:t>“</w:t>
      </w:r>
      <w:r w:rsidRPr="00B9087F">
        <w:rPr>
          <w:rFonts w:cs="Times New Roman"/>
          <w:b/>
          <w:spacing w:val="-1"/>
          <w:lang w:val="en-GB"/>
        </w:rPr>
        <w:t>Timetable</w:t>
      </w:r>
      <w:r w:rsidRPr="00B9087F">
        <w:rPr>
          <w:rFonts w:cs="Times New Roman"/>
          <w:spacing w:val="-1"/>
          <w:lang w:val="en-GB"/>
        </w:rPr>
        <w:t xml:space="preserve">” means the timelines listed in </w:t>
      </w:r>
      <w:r w:rsidRPr="00B9087F">
        <w:rPr>
          <w:rFonts w:cs="Times New Roman"/>
          <w:spacing w:val="-1"/>
          <w:highlight w:val="yellow"/>
          <w:lang w:val="en-GB"/>
        </w:rPr>
        <w:t>Schedule</w:t>
      </w:r>
      <w:r w:rsidR="007D2330" w:rsidRPr="00FE7F63">
        <w:rPr>
          <w:rFonts w:cs="Times New Roman"/>
          <w:spacing w:val="-1"/>
          <w:highlight w:val="yellow"/>
          <w:lang w:val="en-GB"/>
        </w:rPr>
        <w:t xml:space="preserve"> </w:t>
      </w:r>
      <w:r w:rsidR="000107BF" w:rsidRPr="00FE7F63">
        <w:rPr>
          <w:rFonts w:cs="Times New Roman"/>
          <w:spacing w:val="-1"/>
          <w:highlight w:val="yellow"/>
          <w:lang w:val="en-GB"/>
        </w:rPr>
        <w:t>2</w:t>
      </w:r>
      <w:r w:rsidRPr="00FE7F63">
        <w:rPr>
          <w:rFonts w:cs="Times New Roman"/>
          <w:spacing w:val="-1"/>
          <w:highlight w:val="yellow"/>
          <w:lang w:val="en-GB"/>
        </w:rPr>
        <w:t>.</w:t>
      </w:r>
      <w:r w:rsidRPr="00290981">
        <w:rPr>
          <w:rFonts w:cs="Times New Roman"/>
          <w:spacing w:val="-1"/>
          <w:lang w:val="en-GB"/>
        </w:rPr>
        <w:t xml:space="preserve"> </w:t>
      </w:r>
    </w:p>
    <w:p w14:paraId="6909D89E" w14:textId="15AE0A71" w:rsidR="00983558" w:rsidRPr="00FE7F63" w:rsidRDefault="00983558" w:rsidP="00B9087F">
      <w:pPr>
        <w:pStyle w:val="BodyText"/>
        <w:numPr>
          <w:ilvl w:val="1"/>
          <w:numId w:val="1"/>
        </w:numPr>
        <w:tabs>
          <w:tab w:val="left" w:pos="0"/>
        </w:tabs>
        <w:spacing w:after="120" w:line="276" w:lineRule="auto"/>
        <w:ind w:left="851" w:right="6" w:hanging="851"/>
        <w:jc w:val="both"/>
        <w:rPr>
          <w:rFonts w:cs="Times New Roman"/>
          <w:highlight w:val="yellow"/>
          <w:lang w:val="en-GB"/>
        </w:rPr>
      </w:pPr>
      <w:r w:rsidRPr="00B9087F">
        <w:rPr>
          <w:rFonts w:cs="Times New Roman"/>
          <w:lang w:val="en-GB"/>
        </w:rPr>
        <w:t>“</w:t>
      </w:r>
      <w:r w:rsidRPr="00B9087F">
        <w:rPr>
          <w:rFonts w:cs="Times New Roman"/>
          <w:b/>
          <w:spacing w:val="-1"/>
          <w:lang w:val="en-GB"/>
        </w:rPr>
        <w:t>Use</w:t>
      </w:r>
      <w:r w:rsidRPr="00B9087F">
        <w:rPr>
          <w:rFonts w:cs="Times New Roman"/>
          <w:spacing w:val="-1"/>
          <w:lang w:val="en-GB"/>
        </w:rPr>
        <w:t>” shall have the meaning</w:t>
      </w:r>
      <w:r w:rsidR="00CF5696">
        <w:rPr>
          <w:rFonts w:cs="Times New Roman"/>
          <w:spacing w:val="-1"/>
          <w:lang w:val="en-GB"/>
        </w:rPr>
        <w:t xml:space="preserve"> </w:t>
      </w:r>
      <w:r w:rsidR="00CF5696" w:rsidRPr="00CF5696">
        <w:rPr>
          <w:rFonts w:cs="Times New Roman"/>
          <w:spacing w:val="-1"/>
          <w:lang w:val="en-GB"/>
        </w:rPr>
        <w:t xml:space="preserve">as set out in Section </w:t>
      </w:r>
      <w:r w:rsidR="00FE7F63" w:rsidRPr="00FE7F63">
        <w:rPr>
          <w:rFonts w:cs="Times New Roman"/>
          <w:spacing w:val="-1"/>
          <w:highlight w:val="yellow"/>
          <w:lang w:val="en-GB"/>
        </w:rPr>
        <w:fldChar w:fldCharType="begin"/>
      </w:r>
      <w:r w:rsidR="00FE7F63" w:rsidRPr="00FE7F63">
        <w:rPr>
          <w:rFonts w:cs="Times New Roman"/>
          <w:spacing w:val="-1"/>
          <w:highlight w:val="yellow"/>
          <w:lang w:val="en-GB"/>
        </w:rPr>
        <w:instrText xml:space="preserve"> REF _Ref966214 \r \h </w:instrText>
      </w:r>
      <w:r w:rsidR="00FE7F63">
        <w:rPr>
          <w:rFonts w:cs="Times New Roman"/>
          <w:spacing w:val="-1"/>
          <w:highlight w:val="yellow"/>
          <w:lang w:val="en-GB"/>
        </w:rPr>
        <w:instrText xml:space="preserve"> \* MERGEFORMAT </w:instrText>
      </w:r>
      <w:r w:rsidR="00FE7F63" w:rsidRPr="00FE7F63">
        <w:rPr>
          <w:rFonts w:cs="Times New Roman"/>
          <w:spacing w:val="-1"/>
          <w:highlight w:val="yellow"/>
          <w:lang w:val="en-GB"/>
        </w:rPr>
      </w:r>
      <w:r w:rsidR="00FE7F63" w:rsidRPr="00FE7F63">
        <w:rPr>
          <w:rFonts w:cs="Times New Roman"/>
          <w:spacing w:val="-1"/>
          <w:highlight w:val="yellow"/>
          <w:lang w:val="en-GB"/>
        </w:rPr>
        <w:fldChar w:fldCharType="separate"/>
      </w:r>
      <w:r w:rsidR="000C7939">
        <w:rPr>
          <w:rFonts w:cs="Times New Roman"/>
          <w:spacing w:val="-1"/>
          <w:highlight w:val="yellow"/>
          <w:lang w:val="en-GB"/>
        </w:rPr>
        <w:t>7.2.1</w:t>
      </w:r>
      <w:r w:rsidR="00FE7F63" w:rsidRPr="00FE7F63">
        <w:rPr>
          <w:rFonts w:cs="Times New Roman"/>
          <w:spacing w:val="-1"/>
          <w:highlight w:val="yellow"/>
          <w:lang w:val="en-GB"/>
        </w:rPr>
        <w:fldChar w:fldCharType="end"/>
      </w:r>
    </w:p>
    <w:p w14:paraId="39C813FE" w14:textId="77777777" w:rsidR="003F7725" w:rsidRPr="00B9087F" w:rsidRDefault="003F7725" w:rsidP="00B9087F">
      <w:pPr>
        <w:pStyle w:val="BodyText"/>
        <w:numPr>
          <w:ilvl w:val="1"/>
          <w:numId w:val="1"/>
        </w:numPr>
        <w:tabs>
          <w:tab w:val="left" w:pos="0"/>
        </w:tabs>
        <w:spacing w:after="120" w:line="276" w:lineRule="auto"/>
        <w:ind w:left="851" w:right="3" w:hanging="851"/>
        <w:jc w:val="both"/>
        <w:rPr>
          <w:rFonts w:cs="Times New Roman"/>
          <w:lang w:val="en-GB"/>
        </w:rPr>
      </w:pPr>
      <w:r w:rsidRPr="00B9087F">
        <w:rPr>
          <w:rFonts w:cs="Times New Roman"/>
          <w:lang w:val="en-GB"/>
        </w:rPr>
        <w:t>The interpretation and</w:t>
      </w:r>
      <w:r w:rsidRPr="00B9087F">
        <w:rPr>
          <w:rFonts w:cs="Times New Roman"/>
          <w:spacing w:val="60"/>
          <w:lang w:val="en-GB"/>
        </w:rPr>
        <w:t xml:space="preserve"> </w:t>
      </w:r>
      <w:r w:rsidRPr="00B9087F">
        <w:rPr>
          <w:rFonts w:cs="Times New Roman"/>
          <w:spacing w:val="-1"/>
          <w:lang w:val="en-GB"/>
        </w:rPr>
        <w:t>construction</w:t>
      </w:r>
      <w:r w:rsidRPr="00B9087F">
        <w:rPr>
          <w:rFonts w:cs="Times New Roman"/>
          <w:spacing w:val="61"/>
          <w:lang w:val="en-GB"/>
        </w:rPr>
        <w:t xml:space="preserve"> </w:t>
      </w:r>
      <w:r w:rsidRPr="00B9087F">
        <w:rPr>
          <w:rFonts w:cs="Times New Roman"/>
          <w:spacing w:val="-1"/>
          <w:lang w:val="en-GB"/>
        </w:rPr>
        <w:t>of</w:t>
      </w:r>
      <w:r w:rsidRPr="00B9087F">
        <w:rPr>
          <w:rFonts w:cs="Times New Roman"/>
          <w:spacing w:val="60"/>
          <w:lang w:val="en-GB"/>
        </w:rPr>
        <w:t xml:space="preserve"> </w:t>
      </w:r>
      <w:r w:rsidRPr="00B9087F">
        <w:rPr>
          <w:rFonts w:cs="Times New Roman"/>
          <w:spacing w:val="1"/>
          <w:lang w:val="en-GB"/>
        </w:rPr>
        <w:t>this</w:t>
      </w:r>
      <w:r w:rsidRPr="00B9087F">
        <w:rPr>
          <w:rFonts w:cs="Times New Roman"/>
          <w:spacing w:val="60"/>
          <w:lang w:val="en-GB"/>
        </w:rPr>
        <w:t xml:space="preserve"> </w:t>
      </w:r>
      <w:r w:rsidRPr="00B9087F">
        <w:rPr>
          <w:rFonts w:cs="Times New Roman"/>
          <w:spacing w:val="-1"/>
          <w:lang w:val="en-GB"/>
        </w:rPr>
        <w:t>Agreement</w:t>
      </w:r>
      <w:r w:rsidRPr="00B9087F">
        <w:rPr>
          <w:rFonts w:cs="Times New Roman"/>
          <w:spacing w:val="58"/>
          <w:lang w:val="en-GB"/>
        </w:rPr>
        <w:t xml:space="preserve"> </w:t>
      </w:r>
      <w:r w:rsidRPr="00B9087F">
        <w:rPr>
          <w:rFonts w:cs="Times New Roman"/>
          <w:lang w:val="en-GB"/>
        </w:rPr>
        <w:t>shall</w:t>
      </w:r>
      <w:r w:rsidRPr="00B9087F">
        <w:rPr>
          <w:rFonts w:cs="Times New Roman"/>
          <w:spacing w:val="62"/>
          <w:lang w:val="en-GB"/>
        </w:rPr>
        <w:t xml:space="preserve"> </w:t>
      </w:r>
      <w:r w:rsidRPr="00B9087F">
        <w:rPr>
          <w:rFonts w:cs="Times New Roman"/>
          <w:lang w:val="en-GB"/>
        </w:rPr>
        <w:t>be</w:t>
      </w:r>
      <w:r w:rsidRPr="00B9087F">
        <w:rPr>
          <w:rFonts w:cs="Times New Roman"/>
          <w:spacing w:val="58"/>
          <w:lang w:val="en-GB"/>
        </w:rPr>
        <w:t xml:space="preserve"> </w:t>
      </w:r>
      <w:r w:rsidRPr="00B9087F">
        <w:rPr>
          <w:rFonts w:cs="Times New Roman"/>
          <w:spacing w:val="-1"/>
          <w:lang w:val="en-GB"/>
        </w:rPr>
        <w:t>subject</w:t>
      </w:r>
      <w:r w:rsidRPr="00B9087F">
        <w:rPr>
          <w:rFonts w:cs="Times New Roman"/>
          <w:spacing w:val="61"/>
          <w:lang w:val="en-GB"/>
        </w:rPr>
        <w:t xml:space="preserve"> </w:t>
      </w:r>
      <w:r w:rsidRPr="00B9087F">
        <w:rPr>
          <w:rFonts w:cs="Times New Roman"/>
          <w:spacing w:val="-1"/>
          <w:lang w:val="en-GB"/>
        </w:rPr>
        <w:t>to</w:t>
      </w:r>
      <w:r w:rsidRPr="00B9087F">
        <w:rPr>
          <w:rFonts w:cs="Times New Roman"/>
          <w:spacing w:val="63"/>
          <w:lang w:val="en-GB"/>
        </w:rPr>
        <w:t xml:space="preserve"> </w:t>
      </w:r>
      <w:r w:rsidRPr="00B9087F">
        <w:rPr>
          <w:rFonts w:cs="Times New Roman"/>
          <w:lang w:val="en-GB"/>
        </w:rPr>
        <w:t>the</w:t>
      </w:r>
      <w:r w:rsidRPr="00B9087F">
        <w:rPr>
          <w:rFonts w:cs="Times New Roman"/>
          <w:spacing w:val="65"/>
          <w:w w:val="99"/>
          <w:lang w:val="en-GB"/>
        </w:rPr>
        <w:t xml:space="preserve"> </w:t>
      </w:r>
      <w:r w:rsidRPr="00B9087F">
        <w:rPr>
          <w:rFonts w:cs="Times New Roman"/>
          <w:spacing w:val="-1"/>
          <w:lang w:val="en-GB"/>
        </w:rPr>
        <w:t>following</w:t>
      </w:r>
      <w:r w:rsidRPr="00B9087F">
        <w:rPr>
          <w:rFonts w:cs="Times New Roman"/>
          <w:spacing w:val="-12"/>
          <w:lang w:val="en-GB"/>
        </w:rPr>
        <w:t xml:space="preserve"> </w:t>
      </w:r>
      <w:r w:rsidRPr="00B9087F">
        <w:rPr>
          <w:rFonts w:cs="Times New Roman"/>
          <w:spacing w:val="-1"/>
          <w:lang w:val="en-GB"/>
        </w:rPr>
        <w:t>provisions:</w:t>
      </w:r>
    </w:p>
    <w:p w14:paraId="4BB3D502" w14:textId="77777777" w:rsidR="003F7725" w:rsidRPr="00B9087F" w:rsidRDefault="00A47B6C" w:rsidP="00B9087F">
      <w:pPr>
        <w:pStyle w:val="BodyText"/>
        <w:tabs>
          <w:tab w:val="left" w:pos="1418"/>
        </w:tabs>
        <w:spacing w:after="120" w:line="276" w:lineRule="auto"/>
        <w:ind w:left="1418" w:right="221" w:hanging="567"/>
        <w:jc w:val="both"/>
        <w:rPr>
          <w:rFonts w:cs="Times New Roman"/>
          <w:lang w:val="en-GB"/>
        </w:rPr>
      </w:pPr>
      <w:r w:rsidRPr="00B9087F">
        <w:rPr>
          <w:rFonts w:cs="Times New Roman"/>
          <w:lang w:val="en-GB"/>
        </w:rPr>
        <w:t>(i)</w:t>
      </w:r>
      <w:r w:rsidRPr="00B9087F">
        <w:rPr>
          <w:rFonts w:cs="Times New Roman"/>
          <w:lang w:val="en-GB"/>
        </w:rPr>
        <w:tab/>
      </w:r>
      <w:r w:rsidR="003F7725" w:rsidRPr="00B9087F">
        <w:rPr>
          <w:rFonts w:cs="Times New Roman"/>
          <w:lang w:val="en-GB"/>
        </w:rPr>
        <w:t>a</w:t>
      </w:r>
      <w:r w:rsidR="003F7725" w:rsidRPr="00B9087F">
        <w:rPr>
          <w:rFonts w:cs="Times New Roman"/>
          <w:spacing w:val="-2"/>
          <w:lang w:val="en-GB"/>
        </w:rPr>
        <w:t xml:space="preserve"> </w:t>
      </w:r>
      <w:r w:rsidR="003F7725" w:rsidRPr="00B9087F">
        <w:rPr>
          <w:rFonts w:cs="Times New Roman"/>
          <w:spacing w:val="-1"/>
          <w:lang w:val="en-GB"/>
        </w:rPr>
        <w:t>reference</w:t>
      </w:r>
      <w:r w:rsidR="003F7725" w:rsidRPr="00B9087F">
        <w:rPr>
          <w:rFonts w:cs="Times New Roman"/>
          <w:lang w:val="en-GB"/>
        </w:rPr>
        <w:t xml:space="preserve"> to</w:t>
      </w:r>
      <w:r w:rsidR="003F7725" w:rsidRPr="00B9087F">
        <w:rPr>
          <w:rFonts w:cs="Times New Roman"/>
          <w:spacing w:val="-3"/>
          <w:lang w:val="en-GB"/>
        </w:rPr>
        <w:t xml:space="preserve"> </w:t>
      </w:r>
      <w:r w:rsidR="003F7725" w:rsidRPr="00B9087F">
        <w:rPr>
          <w:rFonts w:cs="Times New Roman"/>
          <w:lang w:val="en-GB"/>
        </w:rPr>
        <w:t>any</w:t>
      </w:r>
      <w:r w:rsidR="003F7725" w:rsidRPr="00B9087F">
        <w:rPr>
          <w:rFonts w:cs="Times New Roman"/>
          <w:spacing w:val="-2"/>
          <w:lang w:val="en-GB"/>
        </w:rPr>
        <w:t xml:space="preserve"> </w:t>
      </w:r>
      <w:r w:rsidR="00D9462F" w:rsidRPr="00B9087F">
        <w:rPr>
          <w:rFonts w:cs="Times New Roman"/>
          <w:spacing w:val="-1"/>
          <w:lang w:val="en-GB"/>
        </w:rPr>
        <w:t>law</w:t>
      </w:r>
      <w:r w:rsidR="003F7725" w:rsidRPr="00B9087F">
        <w:rPr>
          <w:rFonts w:cs="Times New Roman"/>
          <w:spacing w:val="-1"/>
          <w:lang w:val="en-GB"/>
        </w:rPr>
        <w:t>,</w:t>
      </w:r>
      <w:r w:rsidR="003F7725" w:rsidRPr="00B9087F">
        <w:rPr>
          <w:rFonts w:cs="Times New Roman"/>
          <w:spacing w:val="-2"/>
          <w:lang w:val="en-GB"/>
        </w:rPr>
        <w:t xml:space="preserve"> </w:t>
      </w:r>
      <w:r w:rsidR="003F7725" w:rsidRPr="00B9087F">
        <w:rPr>
          <w:rFonts w:cs="Times New Roman"/>
          <w:lang w:val="en-GB"/>
        </w:rPr>
        <w:t xml:space="preserve">regulation </w:t>
      </w:r>
      <w:r w:rsidR="003F7725" w:rsidRPr="00B9087F">
        <w:rPr>
          <w:rFonts w:cs="Times New Roman"/>
          <w:spacing w:val="-1"/>
          <w:lang w:val="en-GB"/>
        </w:rPr>
        <w:t>or</w:t>
      </w:r>
      <w:r w:rsidR="003F7725" w:rsidRPr="00B9087F">
        <w:rPr>
          <w:rFonts w:cs="Times New Roman"/>
          <w:spacing w:val="-2"/>
          <w:lang w:val="en-GB"/>
        </w:rPr>
        <w:t xml:space="preserve"> </w:t>
      </w:r>
      <w:r w:rsidR="003F7725" w:rsidRPr="00B9087F">
        <w:rPr>
          <w:rFonts w:cs="Times New Roman"/>
          <w:spacing w:val="-1"/>
          <w:lang w:val="en-GB"/>
        </w:rPr>
        <w:t>other</w:t>
      </w:r>
      <w:r w:rsidR="003F7725" w:rsidRPr="00B9087F">
        <w:rPr>
          <w:rFonts w:cs="Times New Roman"/>
          <w:spacing w:val="1"/>
          <w:lang w:val="en-GB"/>
        </w:rPr>
        <w:t xml:space="preserve"> </w:t>
      </w:r>
      <w:r w:rsidR="003F7725" w:rsidRPr="00B9087F">
        <w:rPr>
          <w:rFonts w:cs="Times New Roman"/>
          <w:lang w:val="en-GB"/>
        </w:rPr>
        <w:t>similar</w:t>
      </w:r>
      <w:r w:rsidR="003F7725" w:rsidRPr="00B9087F">
        <w:rPr>
          <w:rFonts w:cs="Times New Roman"/>
          <w:spacing w:val="51"/>
          <w:w w:val="99"/>
          <w:lang w:val="en-GB"/>
        </w:rPr>
        <w:t xml:space="preserve"> </w:t>
      </w:r>
      <w:r w:rsidR="003F7725" w:rsidRPr="00B9087F">
        <w:rPr>
          <w:rFonts w:cs="Times New Roman"/>
          <w:spacing w:val="-1"/>
          <w:lang w:val="en-GB"/>
        </w:rPr>
        <w:t>instrument</w:t>
      </w:r>
      <w:r w:rsidR="003F7725" w:rsidRPr="00B9087F">
        <w:rPr>
          <w:rFonts w:cs="Times New Roman"/>
          <w:spacing w:val="3"/>
          <w:lang w:val="en-GB"/>
        </w:rPr>
        <w:t xml:space="preserve"> </w:t>
      </w:r>
      <w:r w:rsidR="003F7725" w:rsidRPr="00B9087F">
        <w:rPr>
          <w:rFonts w:cs="Times New Roman"/>
          <w:lang w:val="en-GB"/>
        </w:rPr>
        <w:t>shall</w:t>
      </w:r>
      <w:r w:rsidR="003F7725" w:rsidRPr="00B9087F">
        <w:rPr>
          <w:rFonts w:cs="Times New Roman"/>
          <w:spacing w:val="6"/>
          <w:lang w:val="en-GB"/>
        </w:rPr>
        <w:t xml:space="preserve"> </w:t>
      </w:r>
      <w:r w:rsidR="003F7725" w:rsidRPr="00B9087F">
        <w:rPr>
          <w:rFonts w:cs="Times New Roman"/>
          <w:lang w:val="en-GB"/>
        </w:rPr>
        <w:t>be</w:t>
      </w:r>
      <w:r w:rsidR="003F7725" w:rsidRPr="00B9087F">
        <w:rPr>
          <w:rFonts w:cs="Times New Roman"/>
          <w:spacing w:val="3"/>
          <w:lang w:val="en-GB"/>
        </w:rPr>
        <w:t xml:space="preserve"> </w:t>
      </w:r>
      <w:r w:rsidR="003F7725" w:rsidRPr="00B9087F">
        <w:rPr>
          <w:rFonts w:cs="Times New Roman"/>
          <w:spacing w:val="-1"/>
          <w:lang w:val="en-GB"/>
        </w:rPr>
        <w:t>construed</w:t>
      </w:r>
      <w:r w:rsidR="003F7725" w:rsidRPr="00B9087F">
        <w:rPr>
          <w:rFonts w:cs="Times New Roman"/>
          <w:spacing w:val="4"/>
          <w:lang w:val="en-GB"/>
        </w:rPr>
        <w:t xml:space="preserve"> </w:t>
      </w:r>
      <w:r w:rsidR="003F7725" w:rsidRPr="00B9087F">
        <w:rPr>
          <w:rFonts w:cs="Times New Roman"/>
          <w:lang w:val="en-GB"/>
        </w:rPr>
        <w:t>as</w:t>
      </w:r>
      <w:r w:rsidR="003F7725" w:rsidRPr="00B9087F">
        <w:rPr>
          <w:rFonts w:cs="Times New Roman"/>
          <w:spacing w:val="5"/>
          <w:lang w:val="en-GB"/>
        </w:rPr>
        <w:t xml:space="preserve"> </w:t>
      </w:r>
      <w:r w:rsidR="003F7725" w:rsidRPr="00B9087F">
        <w:rPr>
          <w:rFonts w:cs="Times New Roman"/>
          <w:lang w:val="en-GB"/>
        </w:rPr>
        <w:t>a</w:t>
      </w:r>
      <w:r w:rsidR="003F7725" w:rsidRPr="00B9087F">
        <w:rPr>
          <w:rFonts w:cs="Times New Roman"/>
          <w:spacing w:val="7"/>
          <w:lang w:val="en-GB"/>
        </w:rPr>
        <w:t xml:space="preserve"> </w:t>
      </w:r>
      <w:r w:rsidR="003F7725" w:rsidRPr="00B9087F">
        <w:rPr>
          <w:rFonts w:cs="Times New Roman"/>
          <w:lang w:val="en-GB"/>
        </w:rPr>
        <w:t>reference</w:t>
      </w:r>
      <w:r w:rsidR="003F7725" w:rsidRPr="00B9087F">
        <w:rPr>
          <w:rFonts w:cs="Times New Roman"/>
          <w:spacing w:val="5"/>
          <w:lang w:val="en-GB"/>
        </w:rPr>
        <w:t xml:space="preserve"> </w:t>
      </w:r>
      <w:r w:rsidR="003F7725" w:rsidRPr="00B9087F">
        <w:rPr>
          <w:rFonts w:cs="Times New Roman"/>
          <w:spacing w:val="-1"/>
          <w:lang w:val="en-GB"/>
        </w:rPr>
        <w:t>to</w:t>
      </w:r>
      <w:r w:rsidR="003F7725" w:rsidRPr="00B9087F">
        <w:rPr>
          <w:rFonts w:cs="Times New Roman"/>
          <w:spacing w:val="5"/>
          <w:lang w:val="en-GB"/>
        </w:rPr>
        <w:t xml:space="preserve"> </w:t>
      </w:r>
      <w:r w:rsidR="003F7725" w:rsidRPr="00B9087F">
        <w:rPr>
          <w:rFonts w:cs="Times New Roman"/>
          <w:lang w:val="en-GB"/>
        </w:rPr>
        <w:t>the</w:t>
      </w:r>
      <w:r w:rsidR="003F7725" w:rsidRPr="00B9087F">
        <w:rPr>
          <w:rFonts w:cs="Times New Roman"/>
          <w:spacing w:val="5"/>
          <w:lang w:val="en-GB"/>
        </w:rPr>
        <w:t xml:space="preserve"> </w:t>
      </w:r>
      <w:r w:rsidR="00D9462F" w:rsidRPr="00B9087F">
        <w:rPr>
          <w:rFonts w:cs="Times New Roman"/>
          <w:spacing w:val="-1"/>
          <w:lang w:val="en-GB"/>
        </w:rPr>
        <w:t>law</w:t>
      </w:r>
      <w:r w:rsidR="003F7725" w:rsidRPr="00B9087F">
        <w:rPr>
          <w:rFonts w:cs="Times New Roman"/>
          <w:spacing w:val="-1"/>
          <w:lang w:val="en-GB"/>
        </w:rPr>
        <w:t>,</w:t>
      </w:r>
      <w:r w:rsidR="003F7725" w:rsidRPr="00B9087F">
        <w:rPr>
          <w:rFonts w:cs="Times New Roman"/>
          <w:spacing w:val="27"/>
          <w:lang w:val="en-GB"/>
        </w:rPr>
        <w:t xml:space="preserve"> </w:t>
      </w:r>
      <w:r w:rsidR="003F7725" w:rsidRPr="00B9087F">
        <w:rPr>
          <w:rFonts w:cs="Times New Roman"/>
          <w:lang w:val="en-GB"/>
        </w:rPr>
        <w:t>regulation</w:t>
      </w:r>
      <w:r w:rsidR="003F7725" w:rsidRPr="00B9087F">
        <w:rPr>
          <w:rFonts w:cs="Times New Roman"/>
          <w:spacing w:val="29"/>
          <w:lang w:val="en-GB"/>
        </w:rPr>
        <w:t xml:space="preserve"> </w:t>
      </w:r>
      <w:r w:rsidR="003F7725" w:rsidRPr="00B9087F">
        <w:rPr>
          <w:rFonts w:cs="Times New Roman"/>
          <w:spacing w:val="-1"/>
          <w:lang w:val="en-GB"/>
        </w:rPr>
        <w:t>or</w:t>
      </w:r>
      <w:r w:rsidR="003F7725" w:rsidRPr="00B9087F">
        <w:rPr>
          <w:rFonts w:cs="Times New Roman"/>
          <w:spacing w:val="29"/>
          <w:lang w:val="en-GB"/>
        </w:rPr>
        <w:t xml:space="preserve"> </w:t>
      </w:r>
      <w:r w:rsidR="003F7725" w:rsidRPr="00B9087F">
        <w:rPr>
          <w:rFonts w:cs="Times New Roman"/>
          <w:spacing w:val="-1"/>
          <w:lang w:val="en-GB"/>
        </w:rPr>
        <w:t>instrument</w:t>
      </w:r>
      <w:r w:rsidR="003F7725" w:rsidRPr="00B9087F">
        <w:rPr>
          <w:rFonts w:cs="Times New Roman"/>
          <w:spacing w:val="27"/>
          <w:lang w:val="en-GB"/>
        </w:rPr>
        <w:t xml:space="preserve"> </w:t>
      </w:r>
      <w:r w:rsidR="003F7725" w:rsidRPr="00B9087F">
        <w:rPr>
          <w:rFonts w:cs="Times New Roman"/>
          <w:lang w:val="en-GB"/>
        </w:rPr>
        <w:t>as</w:t>
      </w:r>
      <w:r w:rsidR="003F7725" w:rsidRPr="00B9087F">
        <w:rPr>
          <w:rFonts w:cs="Times New Roman"/>
          <w:spacing w:val="28"/>
          <w:lang w:val="en-GB"/>
        </w:rPr>
        <w:t xml:space="preserve"> </w:t>
      </w:r>
      <w:r w:rsidR="003F7725" w:rsidRPr="00B9087F">
        <w:rPr>
          <w:rFonts w:cs="Times New Roman"/>
          <w:spacing w:val="-1"/>
          <w:lang w:val="en-GB"/>
        </w:rPr>
        <w:t>subsequently</w:t>
      </w:r>
      <w:r w:rsidR="003F7725" w:rsidRPr="00B9087F">
        <w:rPr>
          <w:rFonts w:cs="Times New Roman"/>
          <w:spacing w:val="28"/>
          <w:lang w:val="en-GB"/>
        </w:rPr>
        <w:t xml:space="preserve"> </w:t>
      </w:r>
      <w:r w:rsidR="003F7725" w:rsidRPr="00B9087F">
        <w:rPr>
          <w:rFonts w:cs="Times New Roman"/>
          <w:spacing w:val="-1"/>
          <w:lang w:val="en-GB"/>
        </w:rPr>
        <w:t>amended</w:t>
      </w:r>
      <w:r w:rsidR="003F7725" w:rsidRPr="00B9087F">
        <w:rPr>
          <w:rFonts w:cs="Times New Roman"/>
          <w:spacing w:val="29"/>
          <w:lang w:val="en-GB"/>
        </w:rPr>
        <w:t xml:space="preserve"> </w:t>
      </w:r>
      <w:r w:rsidR="003F7725" w:rsidRPr="00B9087F">
        <w:rPr>
          <w:rFonts w:cs="Times New Roman"/>
          <w:spacing w:val="-1"/>
          <w:lang w:val="en-GB"/>
        </w:rPr>
        <w:t>or</w:t>
      </w:r>
      <w:r w:rsidR="003F7725" w:rsidRPr="00B9087F">
        <w:rPr>
          <w:rFonts w:cs="Times New Roman"/>
          <w:spacing w:val="28"/>
          <w:lang w:val="en-GB"/>
        </w:rPr>
        <w:t xml:space="preserve"> </w:t>
      </w:r>
      <w:r w:rsidR="003F7725" w:rsidRPr="00B9087F">
        <w:rPr>
          <w:rFonts w:cs="Times New Roman"/>
          <w:spacing w:val="2"/>
          <w:lang w:val="en-GB"/>
        </w:rPr>
        <w:t>re-</w:t>
      </w:r>
      <w:r w:rsidR="003F7725" w:rsidRPr="00B9087F">
        <w:rPr>
          <w:rFonts w:cs="Times New Roman"/>
          <w:spacing w:val="49"/>
          <w:lang w:val="en-GB"/>
        </w:rPr>
        <w:t xml:space="preserve"> </w:t>
      </w:r>
      <w:r w:rsidR="003F7725" w:rsidRPr="00B9087F">
        <w:rPr>
          <w:rFonts w:cs="Times New Roman"/>
          <w:spacing w:val="-1"/>
          <w:lang w:val="en-GB"/>
        </w:rPr>
        <w:t>enacted;</w:t>
      </w:r>
    </w:p>
    <w:p w14:paraId="4CFF907B" w14:textId="77777777" w:rsidR="003F7725" w:rsidRPr="00B9087F" w:rsidRDefault="003F7725" w:rsidP="00B9087F">
      <w:pPr>
        <w:pStyle w:val="BodyText"/>
        <w:numPr>
          <w:ilvl w:val="0"/>
          <w:numId w:val="16"/>
        </w:numPr>
        <w:tabs>
          <w:tab w:val="left" w:pos="1418"/>
        </w:tabs>
        <w:spacing w:after="120" w:line="276" w:lineRule="auto"/>
        <w:ind w:left="1418" w:right="221" w:hanging="567"/>
        <w:jc w:val="both"/>
        <w:rPr>
          <w:rFonts w:cs="Times New Roman"/>
          <w:lang w:val="en-GB"/>
        </w:rPr>
      </w:pPr>
      <w:r w:rsidRPr="00B9087F">
        <w:rPr>
          <w:rFonts w:cs="Times New Roman"/>
          <w:spacing w:val="-1"/>
          <w:lang w:val="en-GB"/>
        </w:rPr>
        <w:t>references</w:t>
      </w:r>
      <w:r w:rsidRPr="00B9087F">
        <w:rPr>
          <w:rFonts w:cs="Times New Roman"/>
          <w:spacing w:val="20"/>
          <w:lang w:val="en-GB"/>
        </w:rPr>
        <w:t xml:space="preserve"> </w:t>
      </w:r>
      <w:r w:rsidRPr="00B9087F">
        <w:rPr>
          <w:rFonts w:cs="Times New Roman"/>
          <w:spacing w:val="-1"/>
          <w:lang w:val="en-GB"/>
        </w:rPr>
        <w:t>to</w:t>
      </w:r>
      <w:r w:rsidRPr="00B9087F">
        <w:rPr>
          <w:rFonts w:cs="Times New Roman"/>
          <w:spacing w:val="19"/>
          <w:lang w:val="en-GB"/>
        </w:rPr>
        <w:t xml:space="preserve"> </w:t>
      </w:r>
      <w:r w:rsidRPr="00B9087F">
        <w:rPr>
          <w:rFonts w:cs="Times New Roman"/>
          <w:lang w:val="en-GB"/>
        </w:rPr>
        <w:t>Sections</w:t>
      </w:r>
      <w:r w:rsidRPr="00B9087F">
        <w:rPr>
          <w:rFonts w:cs="Times New Roman"/>
          <w:spacing w:val="18"/>
          <w:lang w:val="en-GB"/>
        </w:rPr>
        <w:t xml:space="preserve"> </w:t>
      </w:r>
      <w:r w:rsidRPr="00B9087F">
        <w:rPr>
          <w:rFonts w:cs="Times New Roman"/>
          <w:spacing w:val="-1"/>
          <w:lang w:val="en-GB"/>
        </w:rPr>
        <w:t>and</w:t>
      </w:r>
      <w:r w:rsidRPr="00B9087F">
        <w:rPr>
          <w:rFonts w:cs="Times New Roman"/>
          <w:spacing w:val="18"/>
          <w:lang w:val="en-GB"/>
        </w:rPr>
        <w:t xml:space="preserve"> </w:t>
      </w:r>
      <w:r w:rsidRPr="00B9087F">
        <w:rPr>
          <w:rFonts w:cs="Times New Roman"/>
          <w:spacing w:val="-1"/>
          <w:lang w:val="en-GB"/>
        </w:rPr>
        <w:t>Schedules</w:t>
      </w:r>
      <w:r w:rsidRPr="00B9087F">
        <w:rPr>
          <w:rFonts w:cs="Times New Roman"/>
          <w:spacing w:val="18"/>
          <w:lang w:val="en-GB"/>
        </w:rPr>
        <w:t xml:space="preserve"> </w:t>
      </w:r>
      <w:r w:rsidRPr="00B9087F">
        <w:rPr>
          <w:rFonts w:cs="Times New Roman"/>
          <w:lang w:val="en-GB"/>
        </w:rPr>
        <w:t>are</w:t>
      </w:r>
      <w:r w:rsidRPr="00B9087F">
        <w:rPr>
          <w:rFonts w:cs="Times New Roman"/>
          <w:spacing w:val="16"/>
          <w:lang w:val="en-GB"/>
        </w:rPr>
        <w:t xml:space="preserve"> </w:t>
      </w:r>
      <w:r w:rsidRPr="00B9087F">
        <w:rPr>
          <w:rFonts w:cs="Times New Roman"/>
          <w:lang w:val="en-GB"/>
        </w:rPr>
        <w:t>to</w:t>
      </w:r>
      <w:r w:rsidRPr="00B9087F">
        <w:rPr>
          <w:rFonts w:cs="Times New Roman"/>
          <w:spacing w:val="17"/>
          <w:lang w:val="en-GB"/>
        </w:rPr>
        <w:t xml:space="preserve"> </w:t>
      </w:r>
      <w:r w:rsidRPr="00B9087F">
        <w:rPr>
          <w:rFonts w:cs="Times New Roman"/>
          <w:lang w:val="en-GB"/>
        </w:rPr>
        <w:t>sections</w:t>
      </w:r>
      <w:r w:rsidRPr="00B9087F">
        <w:rPr>
          <w:rFonts w:cs="Times New Roman"/>
          <w:spacing w:val="17"/>
          <w:lang w:val="en-GB"/>
        </w:rPr>
        <w:t xml:space="preserve"> </w:t>
      </w:r>
      <w:r w:rsidRPr="00B9087F">
        <w:rPr>
          <w:rFonts w:cs="Times New Roman"/>
          <w:spacing w:val="-1"/>
          <w:lang w:val="en-GB"/>
        </w:rPr>
        <w:t>of</w:t>
      </w:r>
      <w:r w:rsidRPr="00B9087F">
        <w:rPr>
          <w:rFonts w:cs="Times New Roman"/>
          <w:spacing w:val="18"/>
          <w:lang w:val="en-GB"/>
        </w:rPr>
        <w:t xml:space="preserve"> </w:t>
      </w:r>
      <w:r w:rsidRPr="00B9087F">
        <w:rPr>
          <w:rFonts w:cs="Times New Roman"/>
          <w:lang w:val="en-GB"/>
        </w:rPr>
        <w:t>and</w:t>
      </w:r>
      <w:r w:rsidRPr="00B9087F">
        <w:rPr>
          <w:rFonts w:cs="Times New Roman"/>
          <w:spacing w:val="19"/>
          <w:lang w:val="en-GB"/>
        </w:rPr>
        <w:t xml:space="preserve"> </w:t>
      </w:r>
      <w:r w:rsidRPr="00B9087F">
        <w:rPr>
          <w:rFonts w:cs="Times New Roman"/>
          <w:lang w:val="en-GB"/>
        </w:rPr>
        <w:t>schedules</w:t>
      </w:r>
      <w:r w:rsidRPr="00B9087F">
        <w:rPr>
          <w:rFonts w:cs="Times New Roman"/>
          <w:spacing w:val="31"/>
          <w:w w:val="99"/>
          <w:lang w:val="en-GB"/>
        </w:rPr>
        <w:t xml:space="preserve"> </w:t>
      </w:r>
      <w:r w:rsidRPr="00B9087F">
        <w:rPr>
          <w:rFonts w:cs="Times New Roman"/>
          <w:spacing w:val="-1"/>
          <w:lang w:val="en-GB"/>
        </w:rPr>
        <w:t>to</w:t>
      </w:r>
      <w:r w:rsidRPr="00B9087F">
        <w:rPr>
          <w:rFonts w:cs="Times New Roman"/>
          <w:spacing w:val="35"/>
          <w:lang w:val="en-GB"/>
        </w:rPr>
        <w:t xml:space="preserve"> </w:t>
      </w:r>
      <w:r w:rsidRPr="00B9087F">
        <w:rPr>
          <w:rFonts w:cs="Times New Roman"/>
          <w:lang w:val="en-GB"/>
        </w:rPr>
        <w:t>this</w:t>
      </w:r>
      <w:r w:rsidRPr="00B9087F">
        <w:rPr>
          <w:rFonts w:cs="Times New Roman"/>
          <w:spacing w:val="34"/>
          <w:lang w:val="en-GB"/>
        </w:rPr>
        <w:t xml:space="preserve"> </w:t>
      </w:r>
      <w:r w:rsidRPr="00B9087F">
        <w:rPr>
          <w:rFonts w:cs="Times New Roman"/>
          <w:spacing w:val="-1"/>
          <w:lang w:val="en-GB"/>
        </w:rPr>
        <w:t>Agreement;</w:t>
      </w:r>
    </w:p>
    <w:p w14:paraId="0356A7F6" w14:textId="77777777" w:rsidR="003F7725" w:rsidRPr="00B9087F" w:rsidRDefault="003F7725" w:rsidP="00B9087F">
      <w:pPr>
        <w:pStyle w:val="BodyText"/>
        <w:numPr>
          <w:ilvl w:val="0"/>
          <w:numId w:val="16"/>
        </w:numPr>
        <w:tabs>
          <w:tab w:val="left" w:pos="1418"/>
        </w:tabs>
        <w:spacing w:after="120" w:line="276" w:lineRule="auto"/>
        <w:ind w:left="1418" w:right="221" w:hanging="567"/>
        <w:jc w:val="both"/>
        <w:rPr>
          <w:rFonts w:cs="Times New Roman"/>
          <w:lang w:val="en-GB"/>
        </w:rPr>
      </w:pPr>
      <w:r w:rsidRPr="00B9087F">
        <w:rPr>
          <w:rFonts w:cs="Times New Roman"/>
          <w:spacing w:val="-1"/>
          <w:lang w:val="en-GB"/>
        </w:rPr>
        <w:t>where</w:t>
      </w:r>
      <w:r w:rsidRPr="00B9087F">
        <w:rPr>
          <w:rFonts w:cs="Times New Roman"/>
          <w:spacing w:val="5"/>
          <w:lang w:val="en-GB"/>
        </w:rPr>
        <w:t xml:space="preserve"> </w:t>
      </w:r>
      <w:r w:rsidRPr="00B9087F">
        <w:rPr>
          <w:rFonts w:cs="Times New Roman"/>
          <w:spacing w:val="-1"/>
          <w:lang w:val="en-GB"/>
        </w:rPr>
        <w:t>the</w:t>
      </w:r>
      <w:r w:rsidRPr="00B9087F">
        <w:rPr>
          <w:rFonts w:cs="Times New Roman"/>
          <w:spacing w:val="5"/>
          <w:lang w:val="en-GB"/>
        </w:rPr>
        <w:t xml:space="preserve"> </w:t>
      </w:r>
      <w:r w:rsidRPr="00B9087F">
        <w:rPr>
          <w:rFonts w:cs="Times New Roman"/>
          <w:spacing w:val="-1"/>
          <w:lang w:val="en-GB"/>
        </w:rPr>
        <w:t>context</w:t>
      </w:r>
      <w:r w:rsidRPr="00B9087F">
        <w:rPr>
          <w:rFonts w:cs="Times New Roman"/>
          <w:spacing w:val="3"/>
          <w:lang w:val="en-GB"/>
        </w:rPr>
        <w:t xml:space="preserve"> </w:t>
      </w:r>
      <w:r w:rsidRPr="00B9087F">
        <w:rPr>
          <w:rFonts w:cs="Times New Roman"/>
          <w:lang w:val="en-GB"/>
        </w:rPr>
        <w:t>allows,</w:t>
      </w:r>
      <w:r w:rsidRPr="00B9087F">
        <w:rPr>
          <w:rFonts w:cs="Times New Roman"/>
          <w:spacing w:val="5"/>
          <w:lang w:val="en-GB"/>
        </w:rPr>
        <w:t xml:space="preserve"> </w:t>
      </w:r>
      <w:r w:rsidRPr="00B9087F">
        <w:rPr>
          <w:rFonts w:cs="Times New Roman"/>
          <w:spacing w:val="-1"/>
          <w:lang w:val="en-GB"/>
        </w:rPr>
        <w:t>references</w:t>
      </w:r>
      <w:r w:rsidRPr="00B9087F">
        <w:rPr>
          <w:rFonts w:cs="Times New Roman"/>
          <w:spacing w:val="6"/>
          <w:lang w:val="en-GB"/>
        </w:rPr>
        <w:t xml:space="preserve"> </w:t>
      </w:r>
      <w:r w:rsidRPr="00B9087F">
        <w:rPr>
          <w:rFonts w:cs="Times New Roman"/>
          <w:spacing w:val="-1"/>
          <w:lang w:val="en-GB"/>
        </w:rPr>
        <w:t>to</w:t>
      </w:r>
      <w:r w:rsidRPr="00B9087F">
        <w:rPr>
          <w:rFonts w:cs="Times New Roman"/>
          <w:spacing w:val="6"/>
          <w:lang w:val="en-GB"/>
        </w:rPr>
        <w:t xml:space="preserve"> </w:t>
      </w:r>
      <w:r w:rsidRPr="00B9087F">
        <w:rPr>
          <w:rFonts w:cs="Times New Roman"/>
          <w:lang w:val="en-GB"/>
        </w:rPr>
        <w:t>male</w:t>
      </w:r>
      <w:r w:rsidRPr="00B9087F">
        <w:rPr>
          <w:rFonts w:cs="Times New Roman"/>
          <w:spacing w:val="2"/>
          <w:lang w:val="en-GB"/>
        </w:rPr>
        <w:t xml:space="preserve"> </w:t>
      </w:r>
      <w:r w:rsidRPr="00B9087F">
        <w:rPr>
          <w:rFonts w:cs="Times New Roman"/>
          <w:spacing w:val="-1"/>
          <w:lang w:val="en-GB"/>
        </w:rPr>
        <w:t>gender</w:t>
      </w:r>
      <w:r w:rsidRPr="00B9087F">
        <w:rPr>
          <w:rFonts w:cs="Times New Roman"/>
          <w:spacing w:val="6"/>
          <w:lang w:val="en-GB"/>
        </w:rPr>
        <w:t xml:space="preserve"> </w:t>
      </w:r>
      <w:r w:rsidRPr="00B9087F">
        <w:rPr>
          <w:rFonts w:cs="Times New Roman"/>
          <w:spacing w:val="-1"/>
          <w:lang w:val="en-GB"/>
        </w:rPr>
        <w:t>include</w:t>
      </w:r>
      <w:r w:rsidRPr="00B9087F">
        <w:rPr>
          <w:rFonts w:cs="Times New Roman"/>
          <w:spacing w:val="2"/>
          <w:lang w:val="en-GB"/>
        </w:rPr>
        <w:t xml:space="preserve"> </w:t>
      </w:r>
      <w:r w:rsidRPr="00B9087F">
        <w:rPr>
          <w:rFonts w:cs="Times New Roman"/>
          <w:spacing w:val="-1"/>
          <w:lang w:val="en-GB"/>
        </w:rPr>
        <w:t>the</w:t>
      </w:r>
      <w:r w:rsidRPr="00B9087F">
        <w:rPr>
          <w:rFonts w:cs="Times New Roman"/>
          <w:spacing w:val="3"/>
          <w:lang w:val="en-GB"/>
        </w:rPr>
        <w:t xml:space="preserve"> </w:t>
      </w:r>
      <w:r w:rsidRPr="00B9087F">
        <w:rPr>
          <w:rFonts w:cs="Times New Roman"/>
          <w:lang w:val="en-GB"/>
        </w:rPr>
        <w:t>female</w:t>
      </w:r>
      <w:r w:rsidRPr="00B9087F">
        <w:rPr>
          <w:rFonts w:cs="Times New Roman"/>
          <w:spacing w:val="57"/>
          <w:w w:val="99"/>
          <w:lang w:val="en-GB"/>
        </w:rPr>
        <w:t xml:space="preserve"> </w:t>
      </w:r>
      <w:r w:rsidRPr="00B9087F">
        <w:rPr>
          <w:rFonts w:cs="Times New Roman"/>
          <w:spacing w:val="-1"/>
          <w:lang w:val="en-GB"/>
        </w:rPr>
        <w:t>gender</w:t>
      </w:r>
      <w:r w:rsidRPr="00B9087F">
        <w:rPr>
          <w:rFonts w:cs="Times New Roman"/>
          <w:spacing w:val="33"/>
          <w:lang w:val="en-GB"/>
        </w:rPr>
        <w:t xml:space="preserve"> </w:t>
      </w:r>
      <w:r w:rsidRPr="00B9087F">
        <w:rPr>
          <w:rFonts w:cs="Times New Roman"/>
          <w:lang w:val="en-GB"/>
        </w:rPr>
        <w:t>and</w:t>
      </w:r>
      <w:r w:rsidRPr="00B9087F">
        <w:rPr>
          <w:rFonts w:cs="Times New Roman"/>
          <w:spacing w:val="34"/>
          <w:lang w:val="en-GB"/>
        </w:rPr>
        <w:t xml:space="preserve"> </w:t>
      </w:r>
      <w:r w:rsidRPr="00B9087F">
        <w:rPr>
          <w:rFonts w:cs="Times New Roman"/>
          <w:spacing w:val="-1"/>
          <w:lang w:val="en-GB"/>
        </w:rPr>
        <w:t>the</w:t>
      </w:r>
      <w:r w:rsidRPr="00B9087F">
        <w:rPr>
          <w:rFonts w:cs="Times New Roman"/>
          <w:spacing w:val="34"/>
          <w:lang w:val="en-GB"/>
        </w:rPr>
        <w:t xml:space="preserve"> </w:t>
      </w:r>
      <w:r w:rsidRPr="00B9087F">
        <w:rPr>
          <w:rFonts w:cs="Times New Roman"/>
          <w:spacing w:val="-1"/>
          <w:lang w:val="en-GB"/>
        </w:rPr>
        <w:t>neuter,</w:t>
      </w:r>
      <w:r w:rsidRPr="00B9087F">
        <w:rPr>
          <w:rFonts w:cs="Times New Roman"/>
          <w:spacing w:val="35"/>
          <w:lang w:val="en-GB"/>
        </w:rPr>
        <w:t xml:space="preserve"> </w:t>
      </w:r>
      <w:r w:rsidRPr="00B9087F">
        <w:rPr>
          <w:rFonts w:cs="Times New Roman"/>
          <w:spacing w:val="1"/>
          <w:lang w:val="en-GB"/>
        </w:rPr>
        <w:t>and</w:t>
      </w:r>
      <w:r w:rsidRPr="00B9087F">
        <w:rPr>
          <w:rFonts w:cs="Times New Roman"/>
          <w:spacing w:val="34"/>
          <w:lang w:val="en-GB"/>
        </w:rPr>
        <w:t xml:space="preserve"> </w:t>
      </w:r>
      <w:r w:rsidRPr="00B9087F">
        <w:rPr>
          <w:rFonts w:cs="Times New Roman"/>
          <w:spacing w:val="-1"/>
          <w:lang w:val="en-GB"/>
        </w:rPr>
        <w:t>the</w:t>
      </w:r>
      <w:r w:rsidRPr="00B9087F">
        <w:rPr>
          <w:rFonts w:cs="Times New Roman"/>
          <w:spacing w:val="32"/>
          <w:lang w:val="en-GB"/>
        </w:rPr>
        <w:t xml:space="preserve"> </w:t>
      </w:r>
      <w:r w:rsidRPr="00B9087F">
        <w:rPr>
          <w:rFonts w:cs="Times New Roman"/>
          <w:lang w:val="en-GB"/>
        </w:rPr>
        <w:t>singular</w:t>
      </w:r>
      <w:r w:rsidRPr="00B9087F">
        <w:rPr>
          <w:rFonts w:cs="Times New Roman"/>
          <w:spacing w:val="31"/>
          <w:lang w:val="en-GB"/>
        </w:rPr>
        <w:t xml:space="preserve"> </w:t>
      </w:r>
      <w:r w:rsidRPr="00B9087F">
        <w:rPr>
          <w:rFonts w:cs="Times New Roman"/>
          <w:spacing w:val="-1"/>
          <w:lang w:val="en-GB"/>
        </w:rPr>
        <w:t>includes</w:t>
      </w:r>
      <w:r w:rsidRPr="00B9087F">
        <w:rPr>
          <w:rFonts w:cs="Times New Roman"/>
          <w:spacing w:val="33"/>
          <w:lang w:val="en-GB"/>
        </w:rPr>
        <w:t xml:space="preserve"> </w:t>
      </w:r>
      <w:r w:rsidRPr="00B9087F">
        <w:rPr>
          <w:rFonts w:cs="Times New Roman"/>
          <w:lang w:val="en-GB"/>
        </w:rPr>
        <w:t>the</w:t>
      </w:r>
      <w:r w:rsidRPr="00B9087F">
        <w:rPr>
          <w:rFonts w:cs="Times New Roman"/>
          <w:spacing w:val="33"/>
          <w:lang w:val="en-GB"/>
        </w:rPr>
        <w:t xml:space="preserve"> </w:t>
      </w:r>
      <w:r w:rsidRPr="00B9087F">
        <w:rPr>
          <w:rFonts w:cs="Times New Roman"/>
          <w:spacing w:val="-1"/>
          <w:lang w:val="en-GB"/>
        </w:rPr>
        <w:t>plural</w:t>
      </w:r>
      <w:r w:rsidRPr="00B9087F">
        <w:rPr>
          <w:rFonts w:cs="Times New Roman"/>
          <w:spacing w:val="37"/>
          <w:lang w:val="en-GB"/>
        </w:rPr>
        <w:t xml:space="preserve"> </w:t>
      </w:r>
      <w:r w:rsidRPr="00B9087F">
        <w:rPr>
          <w:rFonts w:cs="Times New Roman"/>
          <w:lang w:val="en-GB"/>
        </w:rPr>
        <w:t>and</w:t>
      </w:r>
      <w:r w:rsidRPr="00B9087F">
        <w:rPr>
          <w:rFonts w:cs="Times New Roman"/>
          <w:spacing w:val="34"/>
          <w:lang w:val="en-GB"/>
        </w:rPr>
        <w:t xml:space="preserve"> </w:t>
      </w:r>
      <w:r w:rsidRPr="00B9087F">
        <w:rPr>
          <w:rFonts w:cs="Times New Roman"/>
          <w:spacing w:val="-1"/>
          <w:lang w:val="en-GB"/>
        </w:rPr>
        <w:t>vice</w:t>
      </w:r>
      <w:r w:rsidRPr="00B9087F">
        <w:rPr>
          <w:rFonts w:cs="Times New Roman"/>
          <w:spacing w:val="57"/>
          <w:w w:val="99"/>
          <w:lang w:val="en-GB"/>
        </w:rPr>
        <w:t xml:space="preserve"> </w:t>
      </w:r>
      <w:r w:rsidRPr="00B9087F">
        <w:rPr>
          <w:rFonts w:cs="Times New Roman"/>
          <w:spacing w:val="-1"/>
          <w:lang w:val="en-GB"/>
        </w:rPr>
        <w:t>versa;</w:t>
      </w:r>
    </w:p>
    <w:p w14:paraId="2E7643B6" w14:textId="77777777" w:rsidR="003F7725" w:rsidRPr="00B9087F" w:rsidRDefault="003F7725" w:rsidP="00B9087F">
      <w:pPr>
        <w:pStyle w:val="BodyText"/>
        <w:numPr>
          <w:ilvl w:val="0"/>
          <w:numId w:val="16"/>
        </w:numPr>
        <w:tabs>
          <w:tab w:val="left" w:pos="1418"/>
        </w:tabs>
        <w:spacing w:after="120" w:line="276" w:lineRule="auto"/>
        <w:ind w:left="1418" w:right="220" w:hanging="567"/>
        <w:jc w:val="both"/>
        <w:rPr>
          <w:rFonts w:cs="Times New Roman"/>
          <w:lang w:val="en-GB"/>
        </w:rPr>
      </w:pPr>
      <w:r w:rsidRPr="00B9087F">
        <w:rPr>
          <w:rFonts w:cs="Times New Roman"/>
          <w:spacing w:val="5"/>
          <w:lang w:val="en-GB"/>
        </w:rPr>
        <w:t>references</w:t>
      </w:r>
      <w:r w:rsidRPr="00B9087F">
        <w:rPr>
          <w:rFonts w:cs="Times New Roman"/>
          <w:lang w:val="en-GB"/>
        </w:rPr>
        <w:t xml:space="preserve"> to</w:t>
      </w:r>
      <w:r w:rsidRPr="00B9087F">
        <w:rPr>
          <w:rFonts w:cs="Times New Roman"/>
          <w:spacing w:val="-1"/>
          <w:lang w:val="en-GB"/>
        </w:rPr>
        <w:t xml:space="preserve"> </w:t>
      </w:r>
      <w:r w:rsidRPr="00B9087F">
        <w:rPr>
          <w:rFonts w:cs="Times New Roman"/>
          <w:lang w:val="en-GB"/>
        </w:rPr>
        <w:t>a</w:t>
      </w:r>
      <w:r w:rsidRPr="00B9087F">
        <w:rPr>
          <w:rFonts w:cs="Times New Roman"/>
          <w:spacing w:val="2"/>
          <w:lang w:val="en-GB"/>
        </w:rPr>
        <w:t xml:space="preserve"> </w:t>
      </w:r>
      <w:r w:rsidRPr="00B9087F">
        <w:rPr>
          <w:rFonts w:cs="Times New Roman"/>
          <w:spacing w:val="-1"/>
          <w:lang w:val="en-GB"/>
        </w:rPr>
        <w:t>Party</w:t>
      </w:r>
      <w:r w:rsidRPr="00B9087F">
        <w:rPr>
          <w:rFonts w:cs="Times New Roman"/>
          <w:spacing w:val="2"/>
          <w:lang w:val="en-GB"/>
        </w:rPr>
        <w:t xml:space="preserve"> </w:t>
      </w:r>
      <w:r w:rsidRPr="00B9087F">
        <w:rPr>
          <w:rFonts w:cs="Times New Roman"/>
          <w:lang w:val="en-GB"/>
        </w:rPr>
        <w:t>shall include</w:t>
      </w:r>
      <w:r w:rsidRPr="00B9087F">
        <w:rPr>
          <w:rFonts w:cs="Times New Roman"/>
          <w:spacing w:val="-1"/>
          <w:lang w:val="en-GB"/>
        </w:rPr>
        <w:t xml:space="preserve"> that</w:t>
      </w:r>
      <w:r w:rsidRPr="00B9087F">
        <w:rPr>
          <w:rFonts w:cs="Times New Roman"/>
          <w:lang w:val="en-GB"/>
        </w:rPr>
        <w:t xml:space="preserve"> </w:t>
      </w:r>
      <w:r w:rsidRPr="00B9087F">
        <w:rPr>
          <w:rFonts w:cs="Times New Roman"/>
          <w:spacing w:val="-1"/>
          <w:lang w:val="en-GB"/>
        </w:rPr>
        <w:t>Party's</w:t>
      </w:r>
      <w:r w:rsidRPr="00B9087F">
        <w:rPr>
          <w:rFonts w:cs="Times New Roman"/>
          <w:lang w:val="en-GB"/>
        </w:rPr>
        <w:t xml:space="preserve"> </w:t>
      </w:r>
      <w:r w:rsidRPr="00B9087F">
        <w:rPr>
          <w:rFonts w:cs="Times New Roman"/>
          <w:spacing w:val="-1"/>
          <w:lang w:val="en-GB"/>
        </w:rPr>
        <w:t>personal</w:t>
      </w:r>
      <w:r w:rsidRPr="00B9087F">
        <w:rPr>
          <w:rFonts w:cs="Times New Roman"/>
          <w:spacing w:val="4"/>
          <w:lang w:val="en-GB"/>
        </w:rPr>
        <w:t xml:space="preserve"> </w:t>
      </w:r>
      <w:r w:rsidRPr="00B9087F">
        <w:rPr>
          <w:rFonts w:cs="Times New Roman"/>
          <w:spacing w:val="-1"/>
          <w:lang w:val="en-GB"/>
        </w:rPr>
        <w:t>representatives,</w:t>
      </w:r>
      <w:r w:rsidRPr="00B9087F">
        <w:rPr>
          <w:rFonts w:cs="Times New Roman"/>
          <w:spacing w:val="71"/>
          <w:w w:val="99"/>
          <w:lang w:val="en-GB"/>
        </w:rPr>
        <w:t xml:space="preserve"> </w:t>
      </w:r>
      <w:r w:rsidRPr="00B9087F">
        <w:rPr>
          <w:rFonts w:cs="Times New Roman"/>
          <w:spacing w:val="-1"/>
          <w:lang w:val="en-GB"/>
        </w:rPr>
        <w:t>successors</w:t>
      </w:r>
      <w:r w:rsidRPr="00B9087F">
        <w:rPr>
          <w:rFonts w:cs="Times New Roman"/>
          <w:spacing w:val="-7"/>
          <w:lang w:val="en-GB"/>
        </w:rPr>
        <w:t xml:space="preserve"> </w:t>
      </w:r>
      <w:r w:rsidRPr="00B9087F">
        <w:rPr>
          <w:rFonts w:cs="Times New Roman"/>
          <w:spacing w:val="-1"/>
          <w:lang w:val="en-GB"/>
        </w:rPr>
        <w:t>or</w:t>
      </w:r>
      <w:r w:rsidRPr="00B9087F">
        <w:rPr>
          <w:rFonts w:cs="Times New Roman"/>
          <w:spacing w:val="-9"/>
          <w:lang w:val="en-GB"/>
        </w:rPr>
        <w:t xml:space="preserve"> </w:t>
      </w:r>
      <w:r w:rsidRPr="00B9087F">
        <w:rPr>
          <w:rFonts w:cs="Times New Roman"/>
          <w:spacing w:val="-1"/>
          <w:lang w:val="en-GB"/>
        </w:rPr>
        <w:t>permitted</w:t>
      </w:r>
      <w:r w:rsidRPr="00B9087F">
        <w:rPr>
          <w:rFonts w:cs="Times New Roman"/>
          <w:spacing w:val="-8"/>
          <w:lang w:val="en-GB"/>
        </w:rPr>
        <w:t xml:space="preserve"> </w:t>
      </w:r>
      <w:r w:rsidRPr="00B9087F">
        <w:rPr>
          <w:rFonts w:cs="Times New Roman"/>
          <w:spacing w:val="-1"/>
          <w:lang w:val="en-GB"/>
        </w:rPr>
        <w:t>assignees;</w:t>
      </w:r>
      <w:r w:rsidR="00570EED" w:rsidRPr="00B9087F">
        <w:rPr>
          <w:rFonts w:cs="Times New Roman"/>
          <w:spacing w:val="-1"/>
          <w:lang w:val="en-GB"/>
        </w:rPr>
        <w:t xml:space="preserve"> and</w:t>
      </w:r>
    </w:p>
    <w:p w14:paraId="0A107191" w14:textId="77777777" w:rsidR="0061041C" w:rsidRPr="00CC7503" w:rsidRDefault="00BE3AC6" w:rsidP="00B9087F">
      <w:pPr>
        <w:pStyle w:val="BodyText"/>
        <w:numPr>
          <w:ilvl w:val="0"/>
          <w:numId w:val="16"/>
        </w:numPr>
        <w:tabs>
          <w:tab w:val="left" w:pos="1418"/>
        </w:tabs>
        <w:spacing w:after="120" w:line="276" w:lineRule="auto"/>
        <w:ind w:left="1418" w:right="220" w:hanging="567"/>
        <w:jc w:val="both"/>
        <w:rPr>
          <w:rFonts w:cs="Times New Roman"/>
          <w:lang w:val="en-GB"/>
        </w:rPr>
      </w:pPr>
      <w:r w:rsidRPr="00B9087F">
        <w:rPr>
          <w:rFonts w:cs="Times New Roman"/>
          <w:spacing w:val="5"/>
          <w:lang w:val="en-GB"/>
        </w:rPr>
        <w:t>general words are not to be given a restrictive meaning because they are followed by particular examples, and any words introduced by the terms “including”, “include”, “in particular” or any similar expression will be construed as illustrative and the words following any of those terms will not limit the sense of the words preceding those terms.</w:t>
      </w:r>
    </w:p>
    <w:p w14:paraId="33E16FFD" w14:textId="77777777" w:rsidR="00CC7503" w:rsidRPr="00B9087F" w:rsidRDefault="00CC7503" w:rsidP="00CC7503">
      <w:pPr>
        <w:pStyle w:val="BodyText"/>
        <w:tabs>
          <w:tab w:val="left" w:pos="1418"/>
        </w:tabs>
        <w:spacing w:after="120" w:line="276" w:lineRule="auto"/>
        <w:ind w:left="1418" w:right="220" w:firstLine="0"/>
        <w:jc w:val="both"/>
        <w:rPr>
          <w:rFonts w:cs="Times New Roman"/>
          <w:lang w:val="en-GB"/>
        </w:rPr>
      </w:pPr>
    </w:p>
    <w:p w14:paraId="6A920C1B" w14:textId="77777777" w:rsidR="003F7725" w:rsidRPr="00B9087F" w:rsidRDefault="003F7725" w:rsidP="00B9087F">
      <w:pPr>
        <w:pStyle w:val="Heading2"/>
        <w:numPr>
          <w:ilvl w:val="0"/>
          <w:numId w:val="1"/>
        </w:numPr>
        <w:tabs>
          <w:tab w:val="left" w:pos="851"/>
        </w:tabs>
        <w:spacing w:after="120" w:line="276" w:lineRule="auto"/>
        <w:ind w:left="851" w:hanging="851"/>
        <w:rPr>
          <w:rFonts w:cs="Times New Roman"/>
          <w:spacing w:val="-1"/>
          <w:lang w:val="en-GB"/>
        </w:rPr>
      </w:pPr>
      <w:bookmarkStart w:id="20" w:name="_Toc490215091"/>
      <w:bookmarkStart w:id="21" w:name="_Toc510097406"/>
      <w:bookmarkStart w:id="22" w:name="_Toc231973605"/>
      <w:r w:rsidRPr="00B9087F">
        <w:rPr>
          <w:rFonts w:cs="Times New Roman"/>
          <w:spacing w:val="-1"/>
          <w:lang w:val="en-GB"/>
        </w:rPr>
        <w:t xml:space="preserve">PERFORMANCE OF THE </w:t>
      </w:r>
      <w:r w:rsidR="00E46CE7" w:rsidRPr="00B9087F">
        <w:rPr>
          <w:rFonts w:cs="Times New Roman"/>
          <w:spacing w:val="-1"/>
          <w:lang w:val="en-GB"/>
        </w:rPr>
        <w:t>STUDY</w:t>
      </w:r>
      <w:bookmarkEnd w:id="20"/>
      <w:bookmarkEnd w:id="21"/>
      <w:bookmarkEnd w:id="22"/>
    </w:p>
    <w:p w14:paraId="7FE767C8" w14:textId="77777777" w:rsidR="003F7725" w:rsidRPr="00B9087F" w:rsidRDefault="003F7725" w:rsidP="00B9087F">
      <w:pPr>
        <w:spacing w:after="120" w:line="276" w:lineRule="auto"/>
        <w:jc w:val="both"/>
        <w:rPr>
          <w:rFonts w:ascii="Verdana" w:hAnsi="Verdana" w:cs="Times New Roman"/>
          <w:sz w:val="18"/>
          <w:szCs w:val="18"/>
          <w:lang w:val="en-GB"/>
        </w:rPr>
      </w:pPr>
    </w:p>
    <w:p w14:paraId="6B856D26" w14:textId="77777777" w:rsidR="00E9434E" w:rsidRPr="00B9087F" w:rsidRDefault="00316375" w:rsidP="00B9087F">
      <w:pPr>
        <w:pStyle w:val="Heading2"/>
        <w:numPr>
          <w:ilvl w:val="1"/>
          <w:numId w:val="1"/>
        </w:numPr>
        <w:spacing w:after="120" w:line="276" w:lineRule="auto"/>
        <w:ind w:left="851" w:hanging="731"/>
        <w:rPr>
          <w:lang w:val="en-GB"/>
        </w:rPr>
      </w:pPr>
      <w:bookmarkStart w:id="23" w:name="_Toc490215092"/>
      <w:bookmarkStart w:id="24" w:name="_Toc231973606"/>
      <w:r w:rsidRPr="00B9087F">
        <w:rPr>
          <w:lang w:val="en-GB"/>
        </w:rPr>
        <w:t>General</w:t>
      </w:r>
      <w:bookmarkEnd w:id="23"/>
      <w:bookmarkEnd w:id="24"/>
    </w:p>
    <w:p w14:paraId="78B930A1" w14:textId="53776689" w:rsidR="003F7725" w:rsidRPr="00705548" w:rsidRDefault="00BC4989" w:rsidP="00B9087F">
      <w:pPr>
        <w:pStyle w:val="BodyText"/>
        <w:numPr>
          <w:ilvl w:val="2"/>
          <w:numId w:val="1"/>
        </w:numPr>
        <w:tabs>
          <w:tab w:val="left" w:pos="0"/>
        </w:tabs>
        <w:spacing w:after="120" w:line="276" w:lineRule="auto"/>
        <w:ind w:left="851" w:right="6" w:hanging="851"/>
        <w:jc w:val="both"/>
        <w:rPr>
          <w:rFonts w:cs="Times New Roman"/>
          <w:lang w:val="en-GB"/>
        </w:rPr>
      </w:pPr>
      <w:bookmarkStart w:id="25" w:name="_Ref452995510"/>
      <w:r w:rsidRPr="00B9087F">
        <w:rPr>
          <w:i/>
          <w:lang w:val="en-GB"/>
        </w:rPr>
        <w:t xml:space="preserve">General requirements. </w:t>
      </w:r>
      <w:r w:rsidR="00B658C4" w:rsidRPr="00B9087F">
        <w:rPr>
          <w:lang w:val="en-GB"/>
        </w:rPr>
        <w:t xml:space="preserve">The Contractor shall, alone or (subject to </w:t>
      </w:r>
      <w:r w:rsidR="008C05B2" w:rsidRPr="00B9087F">
        <w:rPr>
          <w:highlight w:val="yellow"/>
          <w:lang w:val="en-GB"/>
        </w:rPr>
        <w:t xml:space="preserve">Section </w:t>
      </w:r>
      <w:r w:rsidR="008C05B2" w:rsidRPr="00B9087F">
        <w:rPr>
          <w:highlight w:val="yellow"/>
          <w:lang w:val="en-GB"/>
        </w:rPr>
        <w:fldChar w:fldCharType="begin"/>
      </w:r>
      <w:r w:rsidR="008C05B2" w:rsidRPr="00B9087F">
        <w:rPr>
          <w:highlight w:val="yellow"/>
          <w:lang w:val="en-GB"/>
        </w:rPr>
        <w:instrText xml:space="preserve"> REF _Ref452994644 \w \h </w:instrText>
      </w:r>
      <w:r w:rsidR="005C5202" w:rsidRPr="00B9087F">
        <w:rPr>
          <w:highlight w:val="yellow"/>
          <w:lang w:val="en-GB"/>
        </w:rPr>
        <w:instrText xml:space="preserve"> \* MERGEFORMAT </w:instrText>
      </w:r>
      <w:r w:rsidR="008C05B2" w:rsidRPr="00B9087F">
        <w:rPr>
          <w:highlight w:val="yellow"/>
          <w:lang w:val="en-GB"/>
        </w:rPr>
      </w:r>
      <w:r w:rsidR="008C05B2" w:rsidRPr="00B9087F">
        <w:rPr>
          <w:highlight w:val="yellow"/>
          <w:lang w:val="en-GB"/>
        </w:rPr>
        <w:fldChar w:fldCharType="separate"/>
      </w:r>
      <w:r w:rsidR="000C7939">
        <w:rPr>
          <w:highlight w:val="yellow"/>
          <w:lang w:val="en-GB"/>
        </w:rPr>
        <w:t>2.3</w:t>
      </w:r>
      <w:r w:rsidR="008C05B2" w:rsidRPr="00B9087F">
        <w:rPr>
          <w:highlight w:val="yellow"/>
          <w:lang w:val="en-GB"/>
        </w:rPr>
        <w:fldChar w:fldCharType="end"/>
      </w:r>
      <w:r w:rsidR="00B658C4" w:rsidRPr="00290981">
        <w:rPr>
          <w:lang w:val="en-GB"/>
        </w:rPr>
        <w:t xml:space="preserve">) with Collaborators, perform the </w:t>
      </w:r>
      <w:r w:rsidR="0028186F" w:rsidRPr="00390ECD">
        <w:rPr>
          <w:lang w:val="en-GB"/>
        </w:rPr>
        <w:t xml:space="preserve">Study </w:t>
      </w:r>
      <w:r w:rsidR="00316375" w:rsidRPr="00B9087F">
        <w:rPr>
          <w:lang w:val="en-GB"/>
        </w:rPr>
        <w:t>at the Study Site</w:t>
      </w:r>
      <w:r w:rsidR="00C239B5" w:rsidRPr="00B9087F">
        <w:rPr>
          <w:lang w:val="en-GB"/>
        </w:rPr>
        <w:t>(s)</w:t>
      </w:r>
      <w:r w:rsidR="00316375" w:rsidRPr="00B9087F">
        <w:rPr>
          <w:lang w:val="en-GB"/>
        </w:rPr>
        <w:t xml:space="preserve"> </w:t>
      </w:r>
      <w:r w:rsidR="003F7725" w:rsidRPr="00B9087F">
        <w:rPr>
          <w:lang w:val="en-GB"/>
        </w:rPr>
        <w:t xml:space="preserve">in accordance with (i) </w:t>
      </w:r>
      <w:r w:rsidR="009C5DCC" w:rsidRPr="00B9087F">
        <w:rPr>
          <w:lang w:val="en-GB"/>
        </w:rPr>
        <w:t xml:space="preserve">Good </w:t>
      </w:r>
      <w:r w:rsidR="00E20310" w:rsidRPr="00B9087F">
        <w:rPr>
          <w:lang w:val="en-GB"/>
        </w:rPr>
        <w:t>Research</w:t>
      </w:r>
      <w:r w:rsidR="009C5DCC" w:rsidRPr="00B9087F">
        <w:rPr>
          <w:lang w:val="en-GB"/>
        </w:rPr>
        <w:t xml:space="preserve"> Practice</w:t>
      </w:r>
      <w:r w:rsidR="003F7725" w:rsidRPr="00B9087F">
        <w:rPr>
          <w:lang w:val="en-GB"/>
        </w:rPr>
        <w:t>, (ii) the Protocol</w:t>
      </w:r>
      <w:r w:rsidR="00B658C4" w:rsidRPr="00B9087F">
        <w:rPr>
          <w:lang w:val="en-GB"/>
        </w:rPr>
        <w:t>,</w:t>
      </w:r>
      <w:r w:rsidR="003F7725" w:rsidRPr="00B9087F">
        <w:rPr>
          <w:lang w:val="en-GB"/>
        </w:rPr>
        <w:t xml:space="preserve"> (</w:t>
      </w:r>
      <w:r w:rsidR="003F7725" w:rsidRPr="00BB0428">
        <w:rPr>
          <w:lang w:val="en-GB"/>
        </w:rPr>
        <w:t xml:space="preserve">iii) </w:t>
      </w:r>
      <w:r w:rsidR="00FE7F63" w:rsidRPr="00BB0428">
        <w:rPr>
          <w:lang w:val="en-GB"/>
        </w:rPr>
        <w:t>Good Clinical Practice</w:t>
      </w:r>
      <w:r w:rsidR="00B658C4" w:rsidRPr="00BB0428">
        <w:rPr>
          <w:lang w:val="en-GB"/>
        </w:rPr>
        <w:t>,</w:t>
      </w:r>
      <w:r w:rsidR="003F7725" w:rsidRPr="00BB0428">
        <w:rPr>
          <w:lang w:val="en-GB"/>
        </w:rPr>
        <w:t xml:space="preserve"> </w:t>
      </w:r>
      <w:r w:rsidR="002F7656" w:rsidRPr="00BB0428">
        <w:rPr>
          <w:lang w:val="en-GB"/>
        </w:rPr>
        <w:t xml:space="preserve">(iv) </w:t>
      </w:r>
      <w:r w:rsidR="00901485" w:rsidRPr="00BB0428">
        <w:rPr>
          <w:color w:val="000000" w:themeColor="text1"/>
        </w:rPr>
        <w:t>the</w:t>
      </w:r>
      <w:r w:rsidR="00901485" w:rsidRPr="00534D5C">
        <w:rPr>
          <w:color w:val="000000" w:themeColor="text1"/>
        </w:rPr>
        <w:t xml:space="preserve"> most recent version of the World Medical Association Declaration of Helsinki, (v)</w:t>
      </w:r>
      <w:r w:rsidR="00901485" w:rsidRPr="00534D5C">
        <w:rPr>
          <w:color w:val="000000" w:themeColor="text1"/>
          <w:lang w:val="en-GB"/>
        </w:rPr>
        <w:t xml:space="preserve"> </w:t>
      </w:r>
      <w:r w:rsidR="00B658C4" w:rsidRPr="00534D5C">
        <w:rPr>
          <w:color w:val="000000" w:themeColor="text1"/>
          <w:lang w:val="en-GB"/>
        </w:rPr>
        <w:t xml:space="preserve">all </w:t>
      </w:r>
      <w:r w:rsidR="003F7725" w:rsidRPr="00534D5C">
        <w:rPr>
          <w:color w:val="000000" w:themeColor="text1"/>
          <w:lang w:val="en-GB"/>
        </w:rPr>
        <w:t>applicable laws and regulations (</w:t>
      </w:r>
      <w:r w:rsidR="00630352" w:rsidRPr="00534D5C">
        <w:rPr>
          <w:color w:val="000000" w:themeColor="text1"/>
          <w:lang w:val="en-GB"/>
        </w:rPr>
        <w:t xml:space="preserve">including but not limited to </w:t>
      </w:r>
      <w:r w:rsidR="00A726B1" w:rsidRPr="00534D5C">
        <w:rPr>
          <w:color w:val="000000" w:themeColor="text1"/>
          <w:lang w:val="en-GB"/>
        </w:rPr>
        <w:t>the Law of 200</w:t>
      </w:r>
      <w:r w:rsidR="00A726B1" w:rsidRPr="00B9087F">
        <w:rPr>
          <w:lang w:val="en-GB"/>
        </w:rPr>
        <w:t xml:space="preserve">4, the Law of 19 December 2008 related to the collection and use of human materials, </w:t>
      </w:r>
      <w:r w:rsidR="0028186F" w:rsidRPr="00B9087F">
        <w:rPr>
          <w:lang w:val="en-GB"/>
        </w:rPr>
        <w:t xml:space="preserve">the Law of 22 August 2002 related to the rights of patients, </w:t>
      </w:r>
      <w:r w:rsidR="00E662D3">
        <w:rPr>
          <w:lang w:val="en-GB"/>
        </w:rPr>
        <w:t xml:space="preserve">the law of </w:t>
      </w:r>
      <w:r w:rsidR="00B378EE">
        <w:rPr>
          <w:lang w:val="en-GB"/>
        </w:rPr>
        <w:t>7 May 2017 on clinical trials with medicinal products for human use, the law of 22 D</w:t>
      </w:r>
      <w:r w:rsidR="000C4588">
        <w:rPr>
          <w:lang w:val="en-GB"/>
        </w:rPr>
        <w:t>e</w:t>
      </w:r>
      <w:r w:rsidR="00B378EE">
        <w:rPr>
          <w:lang w:val="en-GB"/>
        </w:rPr>
        <w:t xml:space="preserve">cember 2020 regarding medical devices, </w:t>
      </w:r>
      <w:r w:rsidR="0028186F" w:rsidRPr="00B9087F">
        <w:rPr>
          <w:lang w:val="en-GB"/>
        </w:rPr>
        <w:t xml:space="preserve">including their </w:t>
      </w:r>
      <w:r w:rsidR="00B378EE">
        <w:rPr>
          <w:lang w:val="en-GB"/>
        </w:rPr>
        <w:t>implementing</w:t>
      </w:r>
      <w:r w:rsidR="0028186F" w:rsidRPr="00B9087F">
        <w:rPr>
          <w:lang w:val="en-GB"/>
        </w:rPr>
        <w:t xml:space="preserve"> Royal Decrees</w:t>
      </w:r>
      <w:r w:rsidR="00582B43" w:rsidRPr="00B9087F">
        <w:rPr>
          <w:lang w:val="en-GB"/>
        </w:rPr>
        <w:t>),</w:t>
      </w:r>
      <w:r w:rsidR="007F2036" w:rsidRPr="00B9087F">
        <w:rPr>
          <w:lang w:val="en-GB"/>
        </w:rPr>
        <w:t xml:space="preserve"> </w:t>
      </w:r>
      <w:r w:rsidR="004F253C" w:rsidRPr="00B9087F">
        <w:rPr>
          <w:lang w:val="en-GB"/>
        </w:rPr>
        <w:t>(v)</w:t>
      </w:r>
      <w:r w:rsidR="007F2036" w:rsidRPr="00B9087F">
        <w:rPr>
          <w:lang w:val="en-GB"/>
        </w:rPr>
        <w:t xml:space="preserve"> applicable Personal Data Protection Legislation</w:t>
      </w:r>
      <w:r w:rsidR="00A726B1" w:rsidRPr="00B9087F">
        <w:rPr>
          <w:lang w:val="en-GB"/>
        </w:rPr>
        <w:t xml:space="preserve"> and</w:t>
      </w:r>
      <w:r w:rsidR="00B658C4" w:rsidRPr="00B9087F">
        <w:rPr>
          <w:lang w:val="en-GB"/>
        </w:rPr>
        <w:t xml:space="preserve"> (v</w:t>
      </w:r>
      <w:r w:rsidR="004F253C" w:rsidRPr="00B9087F">
        <w:rPr>
          <w:lang w:val="en-GB"/>
        </w:rPr>
        <w:t>i</w:t>
      </w:r>
      <w:r w:rsidR="00B658C4" w:rsidRPr="00B9087F">
        <w:rPr>
          <w:lang w:val="en-GB"/>
        </w:rPr>
        <w:t xml:space="preserve">) the terms and conditions </w:t>
      </w:r>
      <w:r w:rsidR="00940E23" w:rsidRPr="00B9087F">
        <w:rPr>
          <w:lang w:val="en-GB"/>
        </w:rPr>
        <w:t>of this Agreement</w:t>
      </w:r>
      <w:r w:rsidR="0096199C" w:rsidRPr="00B9087F">
        <w:rPr>
          <w:lang w:val="en-GB"/>
        </w:rPr>
        <w:t>.</w:t>
      </w:r>
      <w:r w:rsidR="002A2BFB" w:rsidRPr="00B9087F">
        <w:rPr>
          <w:lang w:val="en-GB"/>
        </w:rPr>
        <w:t xml:space="preserve"> The Contractor shall install and maintain during the entire </w:t>
      </w:r>
      <w:r w:rsidR="00FB4956" w:rsidRPr="00B9087F">
        <w:rPr>
          <w:lang w:val="en-GB"/>
        </w:rPr>
        <w:t xml:space="preserve">term of the Study </w:t>
      </w:r>
      <w:r w:rsidR="002A2BFB" w:rsidRPr="00B9087F">
        <w:rPr>
          <w:lang w:val="en-GB"/>
        </w:rPr>
        <w:t xml:space="preserve">an adequate Quality </w:t>
      </w:r>
      <w:r w:rsidR="006C6148" w:rsidRPr="00B9087F">
        <w:rPr>
          <w:lang w:val="en-GB"/>
        </w:rPr>
        <w:t>Management System</w:t>
      </w:r>
      <w:r w:rsidR="002A2BFB" w:rsidRPr="00B9087F">
        <w:rPr>
          <w:lang w:val="en-GB"/>
        </w:rPr>
        <w:t>.</w:t>
      </w:r>
      <w:bookmarkEnd w:id="25"/>
      <w:r w:rsidR="002A2BFB" w:rsidRPr="00B9087F">
        <w:rPr>
          <w:lang w:val="en-GB"/>
        </w:rPr>
        <w:t xml:space="preserve"> </w:t>
      </w:r>
    </w:p>
    <w:p w14:paraId="58C7FD20" w14:textId="321D5523" w:rsidR="00705548" w:rsidRPr="005A6724" w:rsidRDefault="00705548" w:rsidP="005B2958">
      <w:pPr>
        <w:pStyle w:val="BodyText"/>
        <w:numPr>
          <w:ilvl w:val="2"/>
          <w:numId w:val="1"/>
        </w:numPr>
        <w:tabs>
          <w:tab w:val="left" w:pos="0"/>
        </w:tabs>
        <w:spacing w:after="120" w:line="276" w:lineRule="auto"/>
        <w:ind w:left="851" w:right="6" w:hanging="851"/>
        <w:jc w:val="both"/>
        <w:rPr>
          <w:rFonts w:cs="Times New Roman"/>
          <w:lang w:val="en-GB"/>
        </w:rPr>
      </w:pPr>
      <w:bookmarkStart w:id="26" w:name="_Ref224573700"/>
      <w:bookmarkStart w:id="27" w:name="_Hlk224553438"/>
      <w:r w:rsidRPr="005A6724">
        <w:rPr>
          <w:rFonts w:cs="Times New Roman"/>
          <w:i/>
          <w:iCs/>
          <w:lang w:val="en-GB"/>
        </w:rPr>
        <w:lastRenderedPageBreak/>
        <w:t>Use of Artificial Intelligence (“AI”).</w:t>
      </w:r>
      <w:r w:rsidRPr="005A6724">
        <w:rPr>
          <w:rFonts w:cs="Times New Roman"/>
          <w:lang w:val="en-GB"/>
        </w:rPr>
        <w:t xml:space="preserve"> The Contractor agrees that any use of AI tools, systems, or services within the scope of this </w:t>
      </w:r>
      <w:r w:rsidR="00FE270E" w:rsidRPr="005A6724">
        <w:rPr>
          <w:rFonts w:cs="Times New Roman"/>
          <w:lang w:val="en-GB"/>
        </w:rPr>
        <w:t xml:space="preserve"> Agreement</w:t>
      </w:r>
      <w:r w:rsidRPr="005A6724">
        <w:rPr>
          <w:rFonts w:cs="Times New Roman"/>
          <w:lang w:val="en-GB"/>
        </w:rPr>
        <w:t xml:space="preserve"> shall comply with the principles of responsible AI as outlined by the KCE in its guidance document:  </w:t>
      </w:r>
      <w:hyperlink r:id="rId17" w:history="1">
        <w:r w:rsidRPr="005A6724">
          <w:rPr>
            <w:rStyle w:val="Hyperlink"/>
            <w:i/>
            <w:iCs/>
          </w:rPr>
          <w:t>Responsible use of AI at KCE: a guidance</w:t>
        </w:r>
      </w:hyperlink>
      <w:r w:rsidRPr="005A6724">
        <w:rPr>
          <w:rFonts w:cs="Times New Roman"/>
          <w:lang w:val="en-GB"/>
        </w:rPr>
        <w:t>”</w:t>
      </w:r>
      <w:bookmarkEnd w:id="26"/>
    </w:p>
    <w:bookmarkEnd w:id="27"/>
    <w:p w14:paraId="738B8AFE" w14:textId="05548E9D" w:rsidR="00A9404C" w:rsidRPr="00B9087F" w:rsidRDefault="00BC4989" w:rsidP="00B9087F">
      <w:pPr>
        <w:pStyle w:val="BodyText"/>
        <w:numPr>
          <w:ilvl w:val="2"/>
          <w:numId w:val="1"/>
        </w:numPr>
        <w:tabs>
          <w:tab w:val="left" w:pos="0"/>
        </w:tabs>
        <w:spacing w:after="120" w:line="276" w:lineRule="auto"/>
        <w:ind w:left="851" w:right="6" w:hanging="851"/>
        <w:jc w:val="both"/>
        <w:rPr>
          <w:rFonts w:cs="Times New Roman"/>
          <w:lang w:val="en-GB"/>
        </w:rPr>
      </w:pPr>
      <w:r w:rsidRPr="00B9087F">
        <w:rPr>
          <w:i/>
          <w:lang w:val="en-GB"/>
        </w:rPr>
        <w:t xml:space="preserve">Responsibility as </w:t>
      </w:r>
      <w:r w:rsidR="00A726B1" w:rsidRPr="00B9087F">
        <w:rPr>
          <w:i/>
          <w:lang w:val="en-GB"/>
        </w:rPr>
        <w:t xml:space="preserve">Study </w:t>
      </w:r>
      <w:r w:rsidR="009C0C4A">
        <w:rPr>
          <w:i/>
          <w:lang w:val="en-GB"/>
        </w:rPr>
        <w:t>S</w:t>
      </w:r>
      <w:r w:rsidRPr="00B9087F">
        <w:rPr>
          <w:i/>
          <w:lang w:val="en-GB"/>
        </w:rPr>
        <w:t xml:space="preserve">ponsor. </w:t>
      </w:r>
      <w:bookmarkStart w:id="28" w:name="_Hlk103077289"/>
      <w:r w:rsidR="00A9404C" w:rsidRPr="00B9087F">
        <w:rPr>
          <w:lang w:val="en-GB"/>
        </w:rPr>
        <w:t>Contractor</w:t>
      </w:r>
      <w:r w:rsidR="00A9404C" w:rsidRPr="00B9087F">
        <w:rPr>
          <w:rFonts w:cs="Times New Roman"/>
          <w:lang w:val="en-GB"/>
        </w:rPr>
        <w:t xml:space="preserve"> shall act as sponsor of the Study, as defined </w:t>
      </w:r>
      <w:r w:rsidR="00A9404C" w:rsidRPr="009F5192">
        <w:rPr>
          <w:rFonts w:cs="Times New Roman"/>
          <w:lang w:val="en-GB"/>
        </w:rPr>
        <w:t xml:space="preserve">in the </w:t>
      </w:r>
      <w:r w:rsidR="00A14539" w:rsidRPr="009F5192">
        <w:rPr>
          <w:rFonts w:cs="Times New Roman"/>
          <w:lang w:val="en-GB"/>
        </w:rPr>
        <w:t>applicable l</w:t>
      </w:r>
      <w:r w:rsidR="00FB48CC" w:rsidRPr="009F5192">
        <w:rPr>
          <w:rFonts w:cs="Times New Roman"/>
          <w:lang w:val="en-GB"/>
        </w:rPr>
        <w:t>aw</w:t>
      </w:r>
      <w:r w:rsidR="00A14539" w:rsidRPr="009F5192">
        <w:rPr>
          <w:rFonts w:cs="Times New Roman"/>
          <w:lang w:val="en-GB"/>
        </w:rPr>
        <w:t>s</w:t>
      </w:r>
      <w:r w:rsidR="00A9404C" w:rsidRPr="009F5192">
        <w:rPr>
          <w:rFonts w:cs="Times New Roman"/>
          <w:lang w:val="en-GB"/>
        </w:rPr>
        <w:t>,</w:t>
      </w:r>
      <w:bookmarkEnd w:id="28"/>
      <w:r w:rsidR="00A9404C" w:rsidRPr="009F5192">
        <w:rPr>
          <w:rFonts w:cs="Times New Roman"/>
          <w:lang w:val="en-GB"/>
        </w:rPr>
        <w:t xml:space="preserve"> and shall assume all responsibilities and liabilities in connection therewith </w:t>
      </w:r>
      <w:r w:rsidRPr="009F5192">
        <w:rPr>
          <w:rFonts w:cs="Times New Roman"/>
          <w:lang w:val="en-GB"/>
        </w:rPr>
        <w:t xml:space="preserve">and procure the mandatory liability insurance coverage in accordance with </w:t>
      </w:r>
      <w:r w:rsidR="00A14539" w:rsidRPr="009F5192">
        <w:rPr>
          <w:rFonts w:cs="Times New Roman"/>
          <w:lang w:val="en-GB"/>
        </w:rPr>
        <w:t>these applicable l</w:t>
      </w:r>
      <w:r w:rsidR="00FB48CC" w:rsidRPr="009F5192">
        <w:rPr>
          <w:rFonts w:cs="Times New Roman"/>
          <w:lang w:val="en-GB"/>
        </w:rPr>
        <w:t>aw</w:t>
      </w:r>
      <w:r w:rsidR="00A14539" w:rsidRPr="009F5192">
        <w:rPr>
          <w:rFonts w:cs="Times New Roman"/>
          <w:lang w:val="en-GB"/>
        </w:rPr>
        <w:t>s.</w:t>
      </w:r>
      <w:r w:rsidRPr="009F5192">
        <w:rPr>
          <w:rFonts w:cs="Times New Roman"/>
          <w:lang w:val="en-GB"/>
        </w:rPr>
        <w:t xml:space="preserve"> </w:t>
      </w:r>
      <w:r w:rsidR="00F45BBA" w:rsidRPr="009F5192">
        <w:rPr>
          <w:rFonts w:cs="Times New Roman"/>
          <w:lang w:val="en-GB"/>
        </w:rPr>
        <w:t>Contract</w:t>
      </w:r>
      <w:r w:rsidR="00AB7B0C" w:rsidRPr="009F5192">
        <w:rPr>
          <w:rFonts w:cs="Times New Roman"/>
          <w:lang w:val="en-GB"/>
        </w:rPr>
        <w:t>or</w:t>
      </w:r>
      <w:r w:rsidR="00F45BBA" w:rsidRPr="009F5192">
        <w:rPr>
          <w:rFonts w:cs="Times New Roman"/>
          <w:lang w:val="en-GB"/>
        </w:rPr>
        <w:t xml:space="preserve"> shall ensure that it shall be mentioned in the Protocol, the Informed Consent</w:t>
      </w:r>
      <w:r w:rsidR="00F45BBA" w:rsidRPr="00B9087F">
        <w:rPr>
          <w:rFonts w:cs="Times New Roman"/>
          <w:lang w:val="en-GB"/>
        </w:rPr>
        <w:t xml:space="preserve"> Forms and in other relevant communication with the Study </w:t>
      </w:r>
      <w:r w:rsidR="00D27D04">
        <w:rPr>
          <w:rFonts w:cs="Times New Roman"/>
          <w:lang w:val="en-GB"/>
        </w:rPr>
        <w:t>Participant</w:t>
      </w:r>
      <w:r w:rsidR="009B192C" w:rsidRPr="00B9087F">
        <w:rPr>
          <w:rFonts w:cs="Times New Roman"/>
          <w:lang w:val="en-GB"/>
        </w:rPr>
        <w:t>s</w:t>
      </w:r>
      <w:r w:rsidR="00F45BBA" w:rsidRPr="00B9087F">
        <w:rPr>
          <w:rFonts w:cs="Times New Roman"/>
          <w:lang w:val="en-GB"/>
        </w:rPr>
        <w:t xml:space="preserve"> </w:t>
      </w:r>
      <w:r w:rsidR="004C43E3" w:rsidRPr="00B9087F">
        <w:rPr>
          <w:rFonts w:cs="Times New Roman"/>
          <w:lang w:val="en-GB"/>
        </w:rPr>
        <w:t xml:space="preserve">or the Regulatory Authorities </w:t>
      </w:r>
      <w:r w:rsidR="00F45BBA" w:rsidRPr="00B9087F">
        <w:rPr>
          <w:rFonts w:cs="Times New Roman"/>
          <w:lang w:val="en-GB"/>
        </w:rPr>
        <w:t xml:space="preserve">as sponsor of the Study. </w:t>
      </w:r>
      <w:r w:rsidR="00451FDB" w:rsidRPr="00B9087F">
        <w:rPr>
          <w:rFonts w:cs="Times New Roman"/>
          <w:lang w:val="en-GB"/>
        </w:rPr>
        <w:t xml:space="preserve">Contractor acknowledges and agrees for the avoidance of doubt that KCE shall under no circumstances be considered as sponsor of the Study </w:t>
      </w:r>
      <w:r w:rsidR="0097530F" w:rsidRPr="00B9087F">
        <w:rPr>
          <w:rFonts w:cs="Times New Roman"/>
          <w:lang w:val="en-GB"/>
        </w:rPr>
        <w:t>or</w:t>
      </w:r>
      <w:r w:rsidR="00451FDB" w:rsidRPr="00B9087F">
        <w:rPr>
          <w:rFonts w:cs="Times New Roman"/>
          <w:lang w:val="en-GB"/>
        </w:rPr>
        <w:t xml:space="preserve"> assume any responsibilities or liabilities in connection therewith</w:t>
      </w:r>
      <w:r w:rsidR="008A7A36" w:rsidRPr="00B9087F">
        <w:rPr>
          <w:rFonts w:cs="Times New Roman"/>
          <w:lang w:val="en-GB"/>
        </w:rPr>
        <w:t>, and Contractor shall make no representations whatsoever in this respect</w:t>
      </w:r>
      <w:r w:rsidR="00451FDB" w:rsidRPr="00B9087F">
        <w:rPr>
          <w:rFonts w:cs="Times New Roman"/>
          <w:lang w:val="en-GB"/>
        </w:rPr>
        <w:t xml:space="preserve">. </w:t>
      </w:r>
    </w:p>
    <w:p w14:paraId="4B6031E0" w14:textId="77777777" w:rsidR="00000DA2" w:rsidRPr="00B9087F" w:rsidRDefault="00000DA2" w:rsidP="00000DA2">
      <w:pPr>
        <w:pStyle w:val="BodyText"/>
        <w:numPr>
          <w:ilvl w:val="2"/>
          <w:numId w:val="1"/>
        </w:numPr>
        <w:tabs>
          <w:tab w:val="left" w:pos="0"/>
        </w:tabs>
        <w:spacing w:after="120" w:line="276" w:lineRule="auto"/>
        <w:ind w:left="851" w:right="6" w:hanging="851"/>
        <w:jc w:val="both"/>
        <w:rPr>
          <w:rFonts w:cs="Times New Roman"/>
          <w:lang w:val="en-GB"/>
        </w:rPr>
      </w:pPr>
      <w:bookmarkStart w:id="29" w:name="_Hlk82588645"/>
      <w:r w:rsidRPr="00B9087F">
        <w:rPr>
          <w:rFonts w:cs="Times New Roman"/>
          <w:i/>
          <w:lang w:val="en-GB"/>
        </w:rPr>
        <w:t xml:space="preserve">Conflict of interest. </w:t>
      </w:r>
      <w:r w:rsidRPr="00B9087F">
        <w:rPr>
          <w:rFonts w:cs="Times New Roman"/>
          <w:lang w:val="en-GB"/>
        </w:rPr>
        <w:t>(a)</w:t>
      </w:r>
      <w:r w:rsidRPr="00B9087F">
        <w:rPr>
          <w:rFonts w:cs="Times New Roman"/>
          <w:i/>
          <w:lang w:val="en-GB"/>
        </w:rPr>
        <w:t xml:space="preserve"> </w:t>
      </w:r>
      <w:r w:rsidRPr="00B9087F">
        <w:rPr>
          <w:rFonts w:cs="Times New Roman"/>
          <w:lang w:val="en-GB"/>
        </w:rPr>
        <w:t xml:space="preserve">Contractor must take all measures to prevent any situation where the impartial and objective performance of the Study is compromised for reasons involving any conflicting interests. Contractor shall notify KCE promptly in writing of any situation constituting or likely to lead to a conflict of interests and immediately take all steps to rectify this situation. </w:t>
      </w:r>
    </w:p>
    <w:p w14:paraId="4466451A" w14:textId="77777777" w:rsidR="00000DA2" w:rsidRPr="00B9087F" w:rsidRDefault="00000DA2" w:rsidP="00000DA2">
      <w:pPr>
        <w:pStyle w:val="BodyText"/>
        <w:tabs>
          <w:tab w:val="left" w:pos="0"/>
        </w:tabs>
        <w:spacing w:after="120" w:line="276" w:lineRule="auto"/>
        <w:ind w:left="851" w:right="3" w:firstLine="0"/>
        <w:jc w:val="both"/>
        <w:rPr>
          <w:rFonts w:cs="Times New Roman"/>
          <w:lang w:val="en-GB"/>
        </w:rPr>
      </w:pPr>
      <w:r w:rsidRPr="00B9087F">
        <w:rPr>
          <w:rFonts w:cs="Times New Roman"/>
          <w:lang w:val="en-GB"/>
        </w:rPr>
        <w:t>(b)</w:t>
      </w:r>
      <w:r w:rsidRPr="00B9087F">
        <w:rPr>
          <w:rFonts w:cs="Times New Roman"/>
          <w:i/>
          <w:lang w:val="en-GB"/>
        </w:rPr>
        <w:t xml:space="preserve"> </w:t>
      </w:r>
      <w:r w:rsidRPr="00B9087F">
        <w:rPr>
          <w:lang w:val="en-GB"/>
        </w:rPr>
        <w:t xml:space="preserve">Without prejudice to the generality of the foregoing, Contractor shall, and shall ensure that any member of </w:t>
      </w:r>
      <w:r w:rsidRPr="00B9087F">
        <w:rPr>
          <w:spacing w:val="-1"/>
          <w:lang w:val="en-GB"/>
        </w:rPr>
        <w:t>the</w:t>
      </w:r>
      <w:r w:rsidRPr="00B9087F">
        <w:rPr>
          <w:spacing w:val="23"/>
          <w:w w:val="99"/>
          <w:lang w:val="en-GB"/>
        </w:rPr>
        <w:t xml:space="preserve"> </w:t>
      </w:r>
      <w:r w:rsidRPr="00B9087F">
        <w:rPr>
          <w:spacing w:val="-1"/>
          <w:lang w:val="en-GB"/>
        </w:rPr>
        <w:t xml:space="preserve">Study Team </w:t>
      </w:r>
      <w:r w:rsidRPr="00B9087F">
        <w:rPr>
          <w:lang w:val="en-GB"/>
        </w:rPr>
        <w:t>and</w:t>
      </w:r>
      <w:r w:rsidRPr="00B9087F">
        <w:rPr>
          <w:spacing w:val="-1"/>
          <w:lang w:val="en-GB"/>
        </w:rPr>
        <w:t xml:space="preserve"> (where applicable) </w:t>
      </w:r>
      <w:r w:rsidRPr="00B9087F">
        <w:rPr>
          <w:lang w:val="en-GB"/>
        </w:rPr>
        <w:t xml:space="preserve">any Collaborator shall, during the term of the Agreement, adhere to the Timetable and to conduct the Study in a timely manner without delay or hindrance. </w:t>
      </w:r>
      <w:r w:rsidRPr="00B9087F">
        <w:rPr>
          <w:rFonts w:cs="Times New Roman"/>
          <w:lang w:val="en-GB"/>
        </w:rPr>
        <w:t xml:space="preserve"> </w:t>
      </w:r>
    </w:p>
    <w:bookmarkEnd w:id="29"/>
    <w:p w14:paraId="2275D169" w14:textId="77777777" w:rsidR="00000DA2" w:rsidRPr="00712ABF" w:rsidRDefault="00712ABF" w:rsidP="00712ABF">
      <w:pPr>
        <w:pStyle w:val="BodyText"/>
        <w:numPr>
          <w:ilvl w:val="2"/>
          <w:numId w:val="1"/>
        </w:numPr>
        <w:tabs>
          <w:tab w:val="left" w:pos="0"/>
        </w:tabs>
        <w:spacing w:after="120" w:line="276" w:lineRule="auto"/>
        <w:ind w:left="851" w:right="6" w:hanging="851"/>
        <w:jc w:val="both"/>
        <w:rPr>
          <w:rFonts w:cs="Times New Roman"/>
          <w:lang w:val="en-GB"/>
        </w:rPr>
      </w:pPr>
      <w:r>
        <w:rPr>
          <w:rFonts w:cs="Times New Roman"/>
          <w:i/>
          <w:lang w:val="en-GB"/>
        </w:rPr>
        <w:t>Long-Term Extension Study</w:t>
      </w:r>
      <w:r>
        <w:rPr>
          <w:rFonts w:cs="Times New Roman"/>
          <w:lang w:val="en-GB"/>
        </w:rPr>
        <w:t>. To extent applicable and requested by KCE</w:t>
      </w:r>
      <w:r w:rsidR="00236511">
        <w:rPr>
          <w:rFonts w:cs="Times New Roman"/>
          <w:lang w:val="en-GB"/>
        </w:rPr>
        <w:t>,</w:t>
      </w:r>
      <w:r>
        <w:rPr>
          <w:rFonts w:cs="Times New Roman"/>
          <w:lang w:val="en-GB"/>
        </w:rPr>
        <w:t xml:space="preserve"> and unless expressly agreed otherwise between the Parties, Contractor shall perform any Long-Term Extension Studies in accordance with the terms and conditions set out in this Agreement.</w:t>
      </w:r>
      <w:r w:rsidR="004736DD" w:rsidRPr="00FF142E">
        <w:rPr>
          <w:rFonts w:cs="Times New Roman"/>
          <w:highlight w:val="yellow"/>
          <w:lang w:val="en-GB"/>
        </w:rPr>
        <w:t>[to be deleted if not applicable]</w:t>
      </w:r>
    </w:p>
    <w:p w14:paraId="1CEF7041" w14:textId="77777777" w:rsidR="00595DD8" w:rsidRPr="00B9087F" w:rsidRDefault="00DC432E" w:rsidP="00B9087F">
      <w:pPr>
        <w:pStyle w:val="Heading2"/>
        <w:numPr>
          <w:ilvl w:val="1"/>
          <w:numId w:val="1"/>
        </w:numPr>
        <w:spacing w:after="120" w:line="276" w:lineRule="auto"/>
        <w:ind w:left="851" w:hanging="731"/>
        <w:rPr>
          <w:lang w:val="en-GB"/>
        </w:rPr>
      </w:pPr>
      <w:bookmarkStart w:id="30" w:name="_Toc231973607"/>
      <w:r w:rsidRPr="00B9087F">
        <w:rPr>
          <w:lang w:val="en-GB"/>
        </w:rPr>
        <w:t xml:space="preserve">Administration and Direction of the </w:t>
      </w:r>
      <w:r w:rsidR="0028186F" w:rsidRPr="00B9087F">
        <w:rPr>
          <w:lang w:val="en-GB"/>
        </w:rPr>
        <w:t>Study</w:t>
      </w:r>
      <w:bookmarkEnd w:id="30"/>
    </w:p>
    <w:p w14:paraId="28B22F8D" w14:textId="77777777" w:rsidR="00F82BA5" w:rsidRPr="00B9087F" w:rsidRDefault="00AF6807" w:rsidP="00B9087F">
      <w:pPr>
        <w:pStyle w:val="BodyText"/>
        <w:numPr>
          <w:ilvl w:val="2"/>
          <w:numId w:val="1"/>
        </w:numPr>
        <w:tabs>
          <w:tab w:val="left" w:pos="0"/>
        </w:tabs>
        <w:spacing w:after="120" w:line="276" w:lineRule="auto"/>
        <w:ind w:left="851" w:right="6" w:hanging="851"/>
        <w:jc w:val="both"/>
        <w:rPr>
          <w:rFonts w:cs="Times New Roman"/>
          <w:lang w:val="en-GB"/>
        </w:rPr>
      </w:pPr>
      <w:r w:rsidRPr="00B9087F">
        <w:rPr>
          <w:rFonts w:cs="Times New Roman"/>
          <w:i/>
          <w:spacing w:val="-1"/>
          <w:lang w:val="en-GB"/>
        </w:rPr>
        <w:t xml:space="preserve">Scope and objectives. </w:t>
      </w:r>
      <w:r w:rsidR="00F82BA5" w:rsidRPr="00B9087F">
        <w:rPr>
          <w:rFonts w:cs="Times New Roman"/>
          <w:spacing w:val="-1"/>
          <w:lang w:val="en-GB"/>
        </w:rPr>
        <w:t xml:space="preserve">The </w:t>
      </w:r>
      <w:r w:rsidR="00296FD7" w:rsidRPr="00B9087F">
        <w:rPr>
          <w:rFonts w:cs="Times New Roman"/>
          <w:spacing w:val="-1"/>
          <w:lang w:val="en-GB"/>
        </w:rPr>
        <w:t>scope</w:t>
      </w:r>
      <w:r w:rsidR="00F82BA5" w:rsidRPr="00B9087F">
        <w:rPr>
          <w:rFonts w:cs="Times New Roman"/>
          <w:spacing w:val="-1"/>
          <w:lang w:val="en-GB"/>
        </w:rPr>
        <w:t xml:space="preserve"> </w:t>
      </w:r>
      <w:r w:rsidR="00D36EF9" w:rsidRPr="00B9087F">
        <w:rPr>
          <w:rFonts w:cs="Times New Roman"/>
          <w:spacing w:val="-1"/>
          <w:lang w:val="en-GB"/>
        </w:rPr>
        <w:t xml:space="preserve">and objectives </w:t>
      </w:r>
      <w:r w:rsidR="00F82BA5" w:rsidRPr="00B9087F">
        <w:rPr>
          <w:rFonts w:cs="Times New Roman"/>
          <w:spacing w:val="-1"/>
          <w:lang w:val="en-GB"/>
        </w:rPr>
        <w:t xml:space="preserve">of the </w:t>
      </w:r>
      <w:r w:rsidR="0028186F" w:rsidRPr="00B9087F">
        <w:rPr>
          <w:rFonts w:cs="Times New Roman"/>
          <w:spacing w:val="-1"/>
          <w:lang w:val="en-GB"/>
        </w:rPr>
        <w:t xml:space="preserve">Study </w:t>
      </w:r>
      <w:r w:rsidR="00F82BA5" w:rsidRPr="00B9087F">
        <w:rPr>
          <w:rFonts w:cs="Times New Roman"/>
          <w:spacing w:val="-1"/>
          <w:lang w:val="en-GB"/>
        </w:rPr>
        <w:t xml:space="preserve">are set out in </w:t>
      </w:r>
      <w:r w:rsidR="00F82BA5" w:rsidRPr="00B9087F">
        <w:rPr>
          <w:rFonts w:cs="Times New Roman"/>
          <w:spacing w:val="-1"/>
          <w:highlight w:val="yellow"/>
          <w:lang w:val="en-GB"/>
        </w:rPr>
        <w:t>Schedule</w:t>
      </w:r>
      <w:r w:rsidR="000107BF">
        <w:rPr>
          <w:rFonts w:cs="Times New Roman"/>
          <w:spacing w:val="-1"/>
          <w:lang w:val="en-GB"/>
        </w:rPr>
        <w:t xml:space="preserve"> </w:t>
      </w:r>
      <w:r w:rsidR="000107BF" w:rsidRPr="009F5192">
        <w:rPr>
          <w:rFonts w:cs="Times New Roman"/>
          <w:spacing w:val="-1"/>
          <w:highlight w:val="yellow"/>
          <w:lang w:val="en-GB"/>
        </w:rPr>
        <w:t>2</w:t>
      </w:r>
      <w:r w:rsidR="00F82BA5" w:rsidRPr="009F5192">
        <w:rPr>
          <w:rFonts w:cs="Times New Roman"/>
          <w:spacing w:val="-1"/>
          <w:highlight w:val="yellow"/>
          <w:lang w:val="en-GB"/>
        </w:rPr>
        <w:t>.</w:t>
      </w:r>
      <w:r w:rsidR="00F82BA5" w:rsidRPr="00290981">
        <w:rPr>
          <w:rFonts w:cs="Times New Roman"/>
          <w:spacing w:val="-1"/>
          <w:lang w:val="en-GB"/>
        </w:rPr>
        <w:t xml:space="preserve"> The day-to-day </w:t>
      </w:r>
      <w:r w:rsidR="00296FD7" w:rsidRPr="00390ECD">
        <w:rPr>
          <w:rFonts w:cs="Times New Roman"/>
          <w:spacing w:val="-1"/>
          <w:lang w:val="en-GB"/>
        </w:rPr>
        <w:t>conduct of</w:t>
      </w:r>
      <w:r w:rsidR="00F82BA5" w:rsidRPr="00B9087F">
        <w:rPr>
          <w:rFonts w:cs="Times New Roman"/>
          <w:spacing w:val="-1"/>
          <w:lang w:val="en-GB"/>
        </w:rPr>
        <w:t xml:space="preserve"> the </w:t>
      </w:r>
      <w:r w:rsidR="0028186F" w:rsidRPr="00B9087F">
        <w:rPr>
          <w:rFonts w:cs="Times New Roman"/>
          <w:spacing w:val="-1"/>
          <w:lang w:val="en-GB"/>
        </w:rPr>
        <w:t xml:space="preserve">Study </w:t>
      </w:r>
      <w:r w:rsidR="00F82BA5" w:rsidRPr="00B9087F">
        <w:rPr>
          <w:rFonts w:cs="Times New Roman"/>
          <w:spacing w:val="-1"/>
          <w:lang w:val="en-GB"/>
        </w:rPr>
        <w:t xml:space="preserve">shall be under the control of Contractor, in consultation, as appropriate, with KCE. </w:t>
      </w:r>
    </w:p>
    <w:p w14:paraId="56D70811" w14:textId="780DC731" w:rsidR="00CB0392" w:rsidRPr="00B9087F" w:rsidRDefault="00AF6807" w:rsidP="00B9087F">
      <w:pPr>
        <w:pStyle w:val="BodyText"/>
        <w:numPr>
          <w:ilvl w:val="2"/>
          <w:numId w:val="1"/>
        </w:numPr>
        <w:tabs>
          <w:tab w:val="left" w:pos="0"/>
        </w:tabs>
        <w:spacing w:after="120" w:line="276" w:lineRule="auto"/>
        <w:ind w:left="851" w:right="6" w:hanging="851"/>
        <w:jc w:val="both"/>
        <w:rPr>
          <w:rFonts w:cs="Times New Roman"/>
          <w:lang w:val="en-GB"/>
        </w:rPr>
      </w:pPr>
      <w:r w:rsidRPr="00B9087F">
        <w:rPr>
          <w:rFonts w:cs="Times New Roman"/>
          <w:i/>
          <w:spacing w:val="-1"/>
          <w:lang w:val="en-GB"/>
        </w:rPr>
        <w:t xml:space="preserve">Timetable. </w:t>
      </w:r>
      <w:r w:rsidR="00CB0392" w:rsidRPr="00B9087F">
        <w:rPr>
          <w:rFonts w:cs="Times New Roman"/>
          <w:spacing w:val="-1"/>
          <w:lang w:val="en-GB"/>
        </w:rPr>
        <w:t xml:space="preserve">In conducting the </w:t>
      </w:r>
      <w:r w:rsidR="0028186F" w:rsidRPr="00B9087F">
        <w:rPr>
          <w:rFonts w:cs="Times New Roman"/>
          <w:spacing w:val="-1"/>
          <w:lang w:val="en-GB"/>
        </w:rPr>
        <w:t>Study</w:t>
      </w:r>
      <w:r w:rsidR="00CB0392" w:rsidRPr="00B9087F">
        <w:rPr>
          <w:rFonts w:cs="Times New Roman"/>
          <w:spacing w:val="-1"/>
          <w:lang w:val="en-GB"/>
        </w:rPr>
        <w:t xml:space="preserve">, Contractor shall use best efforts to comply with the Timetable. The Timetable may be modified upon both Parties’ written consent as </w:t>
      </w:r>
      <w:r w:rsidR="0060036A" w:rsidRPr="00B9087F">
        <w:rPr>
          <w:rFonts w:cs="Times New Roman"/>
          <w:spacing w:val="-1"/>
          <w:lang w:val="en-GB"/>
        </w:rPr>
        <w:t xml:space="preserve">a </w:t>
      </w:r>
      <w:r w:rsidR="00CB0392" w:rsidRPr="00B9087F">
        <w:rPr>
          <w:rFonts w:cs="Times New Roman"/>
          <w:spacing w:val="-1"/>
          <w:lang w:val="en-GB"/>
        </w:rPr>
        <w:t xml:space="preserve">result of (i) force majeure, (ii) unforeseen requirements of KCE, or (iii) </w:t>
      </w:r>
      <w:r w:rsidR="00D9462F" w:rsidRPr="00B9087F">
        <w:rPr>
          <w:rFonts w:cs="Times New Roman"/>
          <w:spacing w:val="-1"/>
          <w:lang w:val="en-GB"/>
        </w:rPr>
        <w:t>delays in obtaining or rejection</w:t>
      </w:r>
      <w:r w:rsidR="006C2B61" w:rsidRPr="00B9087F">
        <w:rPr>
          <w:rFonts w:cs="Times New Roman"/>
          <w:spacing w:val="-1"/>
          <w:lang w:val="en-GB"/>
        </w:rPr>
        <w:t xml:space="preserve"> or</w:t>
      </w:r>
      <w:r w:rsidR="00D9462F" w:rsidRPr="00B9087F">
        <w:rPr>
          <w:rFonts w:cs="Times New Roman"/>
          <w:spacing w:val="-1"/>
          <w:lang w:val="en-GB"/>
        </w:rPr>
        <w:t xml:space="preserve"> revocation</w:t>
      </w:r>
      <w:r w:rsidR="006C2B61" w:rsidRPr="00B9087F">
        <w:rPr>
          <w:rFonts w:cs="Times New Roman"/>
          <w:spacing w:val="-1"/>
          <w:lang w:val="en-GB"/>
        </w:rPr>
        <w:t xml:space="preserve"> of or changes in</w:t>
      </w:r>
      <w:r w:rsidR="00D9462F" w:rsidRPr="00B9087F">
        <w:rPr>
          <w:rFonts w:cs="Times New Roman"/>
          <w:spacing w:val="-1"/>
          <w:lang w:val="en-GB"/>
        </w:rPr>
        <w:t xml:space="preserve"> the </w:t>
      </w:r>
      <w:r w:rsidR="008F2A03" w:rsidRPr="00B9087F">
        <w:rPr>
          <w:rFonts w:cs="Times New Roman"/>
          <w:spacing w:val="-1"/>
          <w:lang w:val="en-GB"/>
        </w:rPr>
        <w:t>A</w:t>
      </w:r>
      <w:r w:rsidR="00D9462F" w:rsidRPr="00B9087F">
        <w:rPr>
          <w:rFonts w:cs="Times New Roman"/>
          <w:spacing w:val="-1"/>
          <w:lang w:val="en-GB"/>
        </w:rPr>
        <w:t xml:space="preserve">pprovals mentioned in </w:t>
      </w:r>
      <w:r w:rsidR="00D9462F" w:rsidRPr="00B9087F">
        <w:rPr>
          <w:rFonts w:cs="Times New Roman"/>
          <w:spacing w:val="-1"/>
          <w:highlight w:val="yellow"/>
          <w:lang w:val="en-GB"/>
        </w:rPr>
        <w:t xml:space="preserve">Section </w:t>
      </w:r>
      <w:r w:rsidR="00E9632A" w:rsidRPr="00B9087F">
        <w:rPr>
          <w:rFonts w:cs="Times New Roman"/>
          <w:spacing w:val="-1"/>
          <w:highlight w:val="yellow"/>
          <w:lang w:val="en-GB"/>
        </w:rPr>
        <w:fldChar w:fldCharType="begin"/>
      </w:r>
      <w:r w:rsidR="00E9632A" w:rsidRPr="00B9087F">
        <w:rPr>
          <w:rFonts w:cs="Times New Roman"/>
          <w:spacing w:val="-1"/>
          <w:highlight w:val="yellow"/>
          <w:lang w:val="en-GB"/>
        </w:rPr>
        <w:instrText xml:space="preserve"> REF _Ref966464 \r \h </w:instrText>
      </w:r>
      <w:r w:rsidR="00E9632A">
        <w:rPr>
          <w:rFonts w:cs="Times New Roman"/>
          <w:spacing w:val="-1"/>
          <w:highlight w:val="yellow"/>
          <w:lang w:val="en-GB"/>
        </w:rPr>
        <w:instrText xml:space="preserve"> \* MERGEFORMAT </w:instrText>
      </w:r>
      <w:r w:rsidR="00E9632A" w:rsidRPr="00B9087F">
        <w:rPr>
          <w:rFonts w:cs="Times New Roman"/>
          <w:spacing w:val="-1"/>
          <w:highlight w:val="yellow"/>
          <w:lang w:val="en-GB"/>
        </w:rPr>
      </w:r>
      <w:r w:rsidR="00E9632A" w:rsidRPr="00B9087F">
        <w:rPr>
          <w:rFonts w:cs="Times New Roman"/>
          <w:spacing w:val="-1"/>
          <w:highlight w:val="yellow"/>
          <w:lang w:val="en-GB"/>
        </w:rPr>
        <w:fldChar w:fldCharType="separate"/>
      </w:r>
      <w:r w:rsidR="000C7939">
        <w:rPr>
          <w:rFonts w:cs="Times New Roman"/>
          <w:spacing w:val="-1"/>
          <w:highlight w:val="yellow"/>
          <w:lang w:val="en-GB"/>
        </w:rPr>
        <w:t>2.2.3</w:t>
      </w:r>
      <w:r w:rsidR="00E9632A" w:rsidRPr="00B9087F">
        <w:rPr>
          <w:rFonts w:cs="Times New Roman"/>
          <w:spacing w:val="-1"/>
          <w:highlight w:val="yellow"/>
          <w:lang w:val="en-GB"/>
        </w:rPr>
        <w:fldChar w:fldCharType="end"/>
      </w:r>
      <w:r w:rsidR="006C2B61" w:rsidRPr="00B9087F">
        <w:rPr>
          <w:rFonts w:cs="Times New Roman"/>
          <w:spacing w:val="-1"/>
          <w:lang w:val="en-GB"/>
        </w:rPr>
        <w:t>, for reasons for which Contractor is not responsible; or (iv)</w:t>
      </w:r>
      <w:r w:rsidR="00D9462F" w:rsidRPr="00B9087F">
        <w:rPr>
          <w:rFonts w:cs="Times New Roman"/>
          <w:spacing w:val="-1"/>
          <w:lang w:val="en-GB"/>
        </w:rPr>
        <w:t xml:space="preserve"> </w:t>
      </w:r>
      <w:r w:rsidR="00CB0392" w:rsidRPr="00B9087F">
        <w:rPr>
          <w:rFonts w:cs="Times New Roman"/>
          <w:spacing w:val="-1"/>
          <w:lang w:val="en-GB"/>
        </w:rPr>
        <w:t xml:space="preserve">for any other </w:t>
      </w:r>
      <w:r w:rsidR="00D36EF9" w:rsidRPr="00B9087F">
        <w:rPr>
          <w:rFonts w:cs="Times New Roman"/>
          <w:spacing w:val="-1"/>
          <w:lang w:val="en-GB"/>
        </w:rPr>
        <w:t xml:space="preserve">good </w:t>
      </w:r>
      <w:r w:rsidR="00CB0392" w:rsidRPr="00B9087F">
        <w:rPr>
          <w:rFonts w:cs="Times New Roman"/>
          <w:spacing w:val="-1"/>
          <w:lang w:val="en-GB"/>
        </w:rPr>
        <w:t xml:space="preserve">reason agreed in writing between the Parties. If at any time, Contractor has reasons to believe that it will not be able to comply with the </w:t>
      </w:r>
      <w:r w:rsidR="00296FD7" w:rsidRPr="00B9087F">
        <w:rPr>
          <w:rFonts w:cs="Times New Roman"/>
          <w:spacing w:val="-1"/>
          <w:lang w:val="en-GB"/>
        </w:rPr>
        <w:t>T</w:t>
      </w:r>
      <w:r w:rsidR="00CB0392" w:rsidRPr="00B9087F">
        <w:rPr>
          <w:rFonts w:cs="Times New Roman"/>
          <w:spacing w:val="-1"/>
          <w:lang w:val="en-GB"/>
        </w:rPr>
        <w:t xml:space="preserve">imetable, Contractor shall inform KCE as soon as possible. </w:t>
      </w:r>
    </w:p>
    <w:p w14:paraId="125D57D5" w14:textId="77777777" w:rsidR="002C7EF2" w:rsidRPr="00B9087F" w:rsidRDefault="00AF6807" w:rsidP="00B9087F">
      <w:pPr>
        <w:pStyle w:val="BodyText"/>
        <w:numPr>
          <w:ilvl w:val="2"/>
          <w:numId w:val="1"/>
        </w:numPr>
        <w:tabs>
          <w:tab w:val="left" w:pos="0"/>
        </w:tabs>
        <w:spacing w:after="120" w:line="276" w:lineRule="auto"/>
        <w:ind w:left="851" w:right="6" w:hanging="851"/>
        <w:jc w:val="both"/>
        <w:rPr>
          <w:rFonts w:cs="Times New Roman"/>
          <w:lang w:val="en-GB"/>
        </w:rPr>
      </w:pPr>
      <w:bookmarkStart w:id="31" w:name="_Ref966464"/>
      <w:r w:rsidRPr="00B9087F">
        <w:rPr>
          <w:i/>
          <w:lang w:val="en-GB"/>
        </w:rPr>
        <w:t xml:space="preserve">Approvals. </w:t>
      </w:r>
      <w:r w:rsidR="002C7EF2" w:rsidRPr="00B9087F">
        <w:rPr>
          <w:lang w:val="en-GB"/>
        </w:rPr>
        <w:t xml:space="preserve">Contractor shall be responsible to obtain and maintain any and all Approvals before the commencement of the </w:t>
      </w:r>
      <w:r w:rsidRPr="00B9087F">
        <w:rPr>
          <w:lang w:val="en-GB"/>
        </w:rPr>
        <w:t>relevant activity which is subject to the Approval</w:t>
      </w:r>
      <w:r w:rsidR="00331535" w:rsidRPr="00B9087F">
        <w:rPr>
          <w:rFonts w:cs="Times New Roman"/>
          <w:spacing w:val="-1"/>
          <w:lang w:val="en-GB"/>
        </w:rPr>
        <w:t>. Contract</w:t>
      </w:r>
      <w:r w:rsidR="00132855" w:rsidRPr="00B9087F">
        <w:rPr>
          <w:rFonts w:cs="Times New Roman"/>
          <w:spacing w:val="-1"/>
          <w:lang w:val="en-GB"/>
        </w:rPr>
        <w:t>or</w:t>
      </w:r>
      <w:r w:rsidR="00331535" w:rsidRPr="00B9087F">
        <w:rPr>
          <w:rFonts w:cs="Times New Roman"/>
          <w:spacing w:val="-1"/>
          <w:lang w:val="en-GB"/>
        </w:rPr>
        <w:t xml:space="preserve"> shall </w:t>
      </w:r>
      <w:r w:rsidR="007912C7" w:rsidRPr="00B9087F">
        <w:rPr>
          <w:rFonts w:cs="Times New Roman"/>
          <w:spacing w:val="-1"/>
          <w:lang w:val="en-GB"/>
        </w:rPr>
        <w:t xml:space="preserve">keep </w:t>
      </w:r>
      <w:r w:rsidR="00331535" w:rsidRPr="00B9087F">
        <w:rPr>
          <w:rFonts w:cs="Times New Roman"/>
          <w:spacing w:val="-1"/>
          <w:lang w:val="en-GB"/>
        </w:rPr>
        <w:t xml:space="preserve">evidence of any such Approvals </w:t>
      </w:r>
      <w:r w:rsidR="00331535" w:rsidRPr="00B9087F">
        <w:rPr>
          <w:lang w:val="en-GB"/>
        </w:rPr>
        <w:t xml:space="preserve">before the commencement of the relevant activity which is subject to </w:t>
      </w:r>
      <w:r w:rsidR="00DA655E" w:rsidRPr="00B9087F">
        <w:rPr>
          <w:lang w:val="en-GB"/>
        </w:rPr>
        <w:t>said</w:t>
      </w:r>
      <w:r w:rsidR="00331535" w:rsidRPr="00B9087F">
        <w:rPr>
          <w:lang w:val="en-GB"/>
        </w:rPr>
        <w:t xml:space="preserve"> Approval</w:t>
      </w:r>
      <w:r w:rsidR="007912C7" w:rsidRPr="00B9087F">
        <w:rPr>
          <w:lang w:val="en-GB"/>
        </w:rPr>
        <w:t xml:space="preserve"> and make such evidence available to KCE upon KCE’s request</w:t>
      </w:r>
      <w:r w:rsidR="00331535" w:rsidRPr="00B9087F">
        <w:rPr>
          <w:lang w:val="en-GB"/>
        </w:rPr>
        <w:t>.</w:t>
      </w:r>
      <w:bookmarkEnd w:id="31"/>
    </w:p>
    <w:p w14:paraId="21FF502F" w14:textId="77777777" w:rsidR="004300AF" w:rsidRPr="00B9087F" w:rsidRDefault="00AF6807" w:rsidP="00B9087F">
      <w:pPr>
        <w:pStyle w:val="BodyText"/>
        <w:numPr>
          <w:ilvl w:val="2"/>
          <w:numId w:val="1"/>
        </w:numPr>
        <w:tabs>
          <w:tab w:val="left" w:pos="0"/>
        </w:tabs>
        <w:spacing w:after="120" w:line="276" w:lineRule="auto"/>
        <w:ind w:left="851" w:right="6" w:hanging="851"/>
        <w:jc w:val="both"/>
        <w:rPr>
          <w:rFonts w:cs="Times New Roman"/>
          <w:lang w:val="en-GB"/>
        </w:rPr>
      </w:pPr>
      <w:r w:rsidRPr="00B9087F">
        <w:rPr>
          <w:rFonts w:cs="Times New Roman"/>
          <w:i/>
          <w:lang w:val="en-GB"/>
        </w:rPr>
        <w:t xml:space="preserve">Protocol. </w:t>
      </w:r>
      <w:r w:rsidR="00CB0392" w:rsidRPr="00B9087F">
        <w:rPr>
          <w:rFonts w:cs="Times New Roman"/>
          <w:lang w:val="en-GB"/>
        </w:rPr>
        <w:t>Before commencement of the Study, Contractor shall submit the Protocol to KCE</w:t>
      </w:r>
      <w:r w:rsidR="00EE4459" w:rsidRPr="00B9087F">
        <w:rPr>
          <w:rFonts w:cs="Times New Roman"/>
          <w:lang w:val="en-GB"/>
        </w:rPr>
        <w:t>. KCE shall have the right to suggest changes to the Protocol, which Contractor shall implement unless it has reasons</w:t>
      </w:r>
      <w:r w:rsidR="00732BC4" w:rsidRPr="00B9087F">
        <w:rPr>
          <w:rFonts w:cs="Times New Roman"/>
          <w:lang w:val="en-GB"/>
        </w:rPr>
        <w:t xml:space="preserve"> (e.g. Contractor or the investigator reasonably believes that the suggested change is not in the best interest of the </w:t>
      </w:r>
      <w:r w:rsidR="009732A2" w:rsidRPr="00B9087F">
        <w:rPr>
          <w:rFonts w:cs="Times New Roman"/>
          <w:lang w:val="en-GB"/>
        </w:rPr>
        <w:t xml:space="preserve">Study </w:t>
      </w:r>
      <w:r w:rsidR="00D27D04" w:rsidRPr="009F5192">
        <w:rPr>
          <w:rFonts w:cs="Times New Roman"/>
          <w:lang w:val="en-GB"/>
        </w:rPr>
        <w:t>Participant</w:t>
      </w:r>
      <w:r w:rsidR="009732A2" w:rsidRPr="009F5192">
        <w:rPr>
          <w:rFonts w:cs="Times New Roman"/>
          <w:lang w:val="en-GB"/>
        </w:rPr>
        <w:t>s</w:t>
      </w:r>
      <w:r w:rsidR="00732BC4" w:rsidRPr="009F5192">
        <w:rPr>
          <w:rFonts w:cs="Times New Roman"/>
          <w:lang w:val="en-GB"/>
        </w:rPr>
        <w:t>)</w:t>
      </w:r>
      <w:r w:rsidR="00732BC4" w:rsidRPr="001311FD">
        <w:rPr>
          <w:rFonts w:cs="Times New Roman"/>
          <w:lang w:val="en-GB"/>
        </w:rPr>
        <w:t>, in which</w:t>
      </w:r>
      <w:r w:rsidR="00732BC4" w:rsidRPr="00B9087F">
        <w:rPr>
          <w:rFonts w:cs="Times New Roman"/>
          <w:lang w:val="en-GB"/>
        </w:rPr>
        <w:t xml:space="preserve"> event Parties shall</w:t>
      </w:r>
      <w:r w:rsidR="00335427" w:rsidRPr="00B9087F">
        <w:rPr>
          <w:rFonts w:cs="Times New Roman"/>
          <w:lang w:val="en-GB"/>
        </w:rPr>
        <w:t xml:space="preserve">, giving full consideration to Contractor’s </w:t>
      </w:r>
      <w:r w:rsidR="00335427" w:rsidRPr="00B9087F">
        <w:rPr>
          <w:rFonts w:cs="Times New Roman"/>
          <w:lang w:val="en-GB"/>
        </w:rPr>
        <w:lastRenderedPageBreak/>
        <w:t xml:space="preserve">scientific independence, </w:t>
      </w:r>
      <w:r w:rsidR="00732BC4" w:rsidRPr="00B9087F">
        <w:rPr>
          <w:rFonts w:cs="Times New Roman"/>
          <w:lang w:val="en-GB"/>
        </w:rPr>
        <w:t>discuss in good faith how to solve the matter</w:t>
      </w:r>
      <w:r w:rsidR="00335427" w:rsidRPr="00B9087F">
        <w:rPr>
          <w:rFonts w:cs="Times New Roman"/>
          <w:lang w:val="en-GB"/>
        </w:rPr>
        <w:t xml:space="preserve">. </w:t>
      </w:r>
      <w:r w:rsidR="00CC1646" w:rsidRPr="00B9087F">
        <w:rPr>
          <w:rFonts w:cs="Times New Roman"/>
          <w:lang w:val="en-GB"/>
        </w:rPr>
        <w:t>Any further amendment of the Protocol</w:t>
      </w:r>
      <w:r w:rsidR="00E714FC" w:rsidRPr="00B9087F">
        <w:rPr>
          <w:rFonts w:cs="Times New Roman"/>
          <w:lang w:val="en-GB"/>
        </w:rPr>
        <w:t xml:space="preserve"> intended to</w:t>
      </w:r>
      <w:r w:rsidR="000A53B0" w:rsidRPr="00B9087F">
        <w:rPr>
          <w:rFonts w:cs="Times New Roman"/>
          <w:lang w:val="en-GB"/>
        </w:rPr>
        <w:t xml:space="preserve"> be</w:t>
      </w:r>
      <w:r w:rsidR="00E714FC" w:rsidRPr="00B9087F">
        <w:rPr>
          <w:rFonts w:cs="Times New Roman"/>
          <w:lang w:val="en-GB"/>
        </w:rPr>
        <w:t xml:space="preserve"> made by the Contractor</w:t>
      </w:r>
      <w:r w:rsidR="00CC1646" w:rsidRPr="00B9087F">
        <w:rPr>
          <w:rFonts w:cs="Times New Roman"/>
          <w:lang w:val="en-GB"/>
        </w:rPr>
        <w:t xml:space="preserve"> shall also be subject to the prior </w:t>
      </w:r>
      <w:r w:rsidR="00732BC4" w:rsidRPr="00B9087F">
        <w:rPr>
          <w:rFonts w:cs="Times New Roman"/>
          <w:lang w:val="en-GB"/>
        </w:rPr>
        <w:t xml:space="preserve">review </w:t>
      </w:r>
      <w:r w:rsidR="00CC1646" w:rsidRPr="00B9087F">
        <w:rPr>
          <w:rFonts w:cs="Times New Roman"/>
          <w:lang w:val="en-GB"/>
        </w:rPr>
        <w:t>of KCE</w:t>
      </w:r>
      <w:r w:rsidR="00E714FC" w:rsidRPr="00B9087F">
        <w:rPr>
          <w:rFonts w:cs="Times New Roman"/>
          <w:lang w:val="en-GB"/>
        </w:rPr>
        <w:t xml:space="preserve"> and, </w:t>
      </w:r>
      <w:r w:rsidR="00335427" w:rsidRPr="00B9087F">
        <w:rPr>
          <w:rFonts w:cs="Times New Roman"/>
          <w:lang w:val="en-GB"/>
        </w:rPr>
        <w:t xml:space="preserve">as the case may, the </w:t>
      </w:r>
      <w:r w:rsidR="00E714FC" w:rsidRPr="00B9087F">
        <w:rPr>
          <w:rFonts w:cs="Times New Roman"/>
          <w:lang w:val="en-GB"/>
        </w:rPr>
        <w:t xml:space="preserve">application of the aforementioned </w:t>
      </w:r>
      <w:r w:rsidR="00335427" w:rsidRPr="00B9087F">
        <w:rPr>
          <w:rFonts w:cs="Times New Roman"/>
          <w:lang w:val="en-GB"/>
        </w:rPr>
        <w:t>procedure</w:t>
      </w:r>
      <w:r w:rsidR="00CC1646" w:rsidRPr="00B9087F">
        <w:rPr>
          <w:rFonts w:cs="Times New Roman"/>
          <w:lang w:val="en-GB"/>
        </w:rPr>
        <w:t xml:space="preserve">. </w:t>
      </w:r>
      <w:r w:rsidR="004300AF" w:rsidRPr="00B9087F">
        <w:rPr>
          <w:rFonts w:cs="Times New Roman"/>
          <w:lang w:val="en-GB"/>
        </w:rPr>
        <w:t xml:space="preserve">KCE shall have the right to request an amendment of the Protocol, which Contract only may refuse for reasons as referred to above. </w:t>
      </w:r>
      <w:r w:rsidR="00CB0392" w:rsidRPr="00B9087F">
        <w:rPr>
          <w:rFonts w:cs="Times New Roman"/>
          <w:lang w:val="en-GB"/>
        </w:rPr>
        <w:t xml:space="preserve"> </w:t>
      </w:r>
    </w:p>
    <w:p w14:paraId="5AB3F1B1" w14:textId="0DC920CC" w:rsidR="00CB0392" w:rsidRPr="00711FC0" w:rsidRDefault="00E714FC" w:rsidP="00B9087F">
      <w:pPr>
        <w:pStyle w:val="BodyText"/>
        <w:tabs>
          <w:tab w:val="left" w:pos="0"/>
        </w:tabs>
        <w:spacing w:after="120" w:line="276" w:lineRule="auto"/>
        <w:ind w:left="851" w:right="6" w:firstLine="0"/>
        <w:jc w:val="both"/>
        <w:rPr>
          <w:rFonts w:cs="Times New Roman"/>
          <w:lang w:val="en-GB"/>
        </w:rPr>
      </w:pPr>
      <w:r w:rsidRPr="00B9087F">
        <w:rPr>
          <w:rFonts w:cs="Times New Roman"/>
          <w:lang w:val="en-GB"/>
        </w:rPr>
        <w:t xml:space="preserve">Before any amendment of the Protocol, </w:t>
      </w:r>
      <w:r w:rsidR="00CB0392" w:rsidRPr="00B9087F">
        <w:rPr>
          <w:rFonts w:cs="Times New Roman"/>
          <w:lang w:val="en-GB"/>
        </w:rPr>
        <w:t>KCE and Contractor shall agree on the impact on the Timetable</w:t>
      </w:r>
      <w:r w:rsidR="00D3426D">
        <w:rPr>
          <w:rFonts w:cs="Times New Roman"/>
          <w:lang w:val="en-GB"/>
        </w:rPr>
        <w:t xml:space="preserve"> whenever relevant</w:t>
      </w:r>
      <w:r w:rsidR="00A53894" w:rsidRPr="00B9087F">
        <w:rPr>
          <w:rFonts w:cs="Times New Roman"/>
          <w:lang w:val="en-GB"/>
        </w:rPr>
        <w:t xml:space="preserve">. </w:t>
      </w:r>
      <w:r w:rsidR="00715F7D" w:rsidRPr="00B9087F">
        <w:rPr>
          <w:rFonts w:cs="Times New Roman"/>
          <w:lang w:val="en-GB"/>
        </w:rPr>
        <w:t>It being understood that a</w:t>
      </w:r>
      <w:r w:rsidR="001773C8" w:rsidRPr="00B9087F">
        <w:rPr>
          <w:rFonts w:cs="Times New Roman"/>
          <w:lang w:val="en-GB"/>
        </w:rPr>
        <w:t xml:space="preserve">ny such amendments </w:t>
      </w:r>
      <w:r w:rsidR="00715F7D" w:rsidRPr="00B9087F">
        <w:rPr>
          <w:rFonts w:cs="Times New Roman"/>
          <w:lang w:val="en-GB"/>
        </w:rPr>
        <w:t>shall</w:t>
      </w:r>
      <w:r w:rsidR="001773C8" w:rsidRPr="00B9087F">
        <w:rPr>
          <w:rFonts w:cs="Times New Roman"/>
          <w:lang w:val="en-GB"/>
        </w:rPr>
        <w:t xml:space="preserve"> not have an impact on the </w:t>
      </w:r>
      <w:r w:rsidR="000C2921" w:rsidRPr="00B9087F">
        <w:rPr>
          <w:rFonts w:cs="Times New Roman"/>
          <w:lang w:val="en-GB"/>
        </w:rPr>
        <w:t>B</w:t>
      </w:r>
      <w:r w:rsidR="001773C8" w:rsidRPr="00B9087F">
        <w:rPr>
          <w:rFonts w:cs="Times New Roman"/>
          <w:lang w:val="en-GB"/>
        </w:rPr>
        <w:t>udget</w:t>
      </w:r>
      <w:r w:rsidR="00CB0392" w:rsidRPr="00B9087F">
        <w:rPr>
          <w:rFonts w:cs="Times New Roman"/>
          <w:lang w:val="en-GB"/>
        </w:rPr>
        <w:t xml:space="preserve">. </w:t>
      </w:r>
      <w:r w:rsidR="00890384" w:rsidRPr="00B9087F">
        <w:rPr>
          <w:rFonts w:cs="Times New Roman"/>
          <w:lang w:val="en-GB"/>
        </w:rPr>
        <w:t>Bot</w:t>
      </w:r>
      <w:r w:rsidR="002F2CDA" w:rsidRPr="00B9087F">
        <w:rPr>
          <w:rFonts w:cs="Times New Roman"/>
          <w:lang w:val="en-GB"/>
        </w:rPr>
        <w:t>h Parties shall not unreasonably</w:t>
      </w:r>
      <w:r w:rsidR="00890384" w:rsidRPr="00B9087F">
        <w:rPr>
          <w:rFonts w:cs="Times New Roman"/>
          <w:lang w:val="en-GB"/>
        </w:rPr>
        <w:t xml:space="preserve"> withhold their consent on any amendment</w:t>
      </w:r>
      <w:r w:rsidR="00CC1646" w:rsidRPr="00B9087F">
        <w:rPr>
          <w:rFonts w:cs="Times New Roman"/>
          <w:lang w:val="en-GB"/>
        </w:rPr>
        <w:t xml:space="preserve"> intended to </w:t>
      </w:r>
      <w:r w:rsidR="00CC1646" w:rsidRPr="00711FC0">
        <w:rPr>
          <w:rFonts w:cs="Times New Roman"/>
          <w:lang w:val="en-GB"/>
        </w:rPr>
        <w:t>be made by Contractor or</w:t>
      </w:r>
      <w:r w:rsidR="00890384" w:rsidRPr="00711FC0">
        <w:rPr>
          <w:rFonts w:cs="Times New Roman"/>
          <w:lang w:val="en-GB"/>
        </w:rPr>
        <w:t xml:space="preserve"> request</w:t>
      </w:r>
      <w:r w:rsidR="00CC1646" w:rsidRPr="00711FC0">
        <w:rPr>
          <w:rFonts w:cs="Times New Roman"/>
          <w:lang w:val="en-GB"/>
        </w:rPr>
        <w:t>ed by KCE</w:t>
      </w:r>
      <w:r w:rsidR="00890384" w:rsidRPr="00711FC0">
        <w:rPr>
          <w:rFonts w:cs="Times New Roman"/>
          <w:lang w:val="en-GB"/>
        </w:rPr>
        <w:t xml:space="preserve">. </w:t>
      </w:r>
      <w:r w:rsidR="00CB0392" w:rsidRPr="00711FC0">
        <w:rPr>
          <w:rFonts w:cs="Times New Roman"/>
          <w:lang w:val="en-GB"/>
        </w:rPr>
        <w:t xml:space="preserve">Where </w:t>
      </w:r>
      <w:r w:rsidR="002C7EF2" w:rsidRPr="00711FC0">
        <w:rPr>
          <w:rFonts w:cs="Times New Roman"/>
          <w:lang w:val="en-GB"/>
        </w:rPr>
        <w:t>required under applicable law and regulations</w:t>
      </w:r>
      <w:r w:rsidR="00CB0392" w:rsidRPr="00711FC0">
        <w:rPr>
          <w:rFonts w:cs="Times New Roman"/>
          <w:lang w:val="en-GB"/>
        </w:rPr>
        <w:t>, Contractor shall obtain the Approvals</w:t>
      </w:r>
      <w:r w:rsidR="002C7EF2" w:rsidRPr="00711FC0">
        <w:rPr>
          <w:rFonts w:cs="Times New Roman"/>
          <w:lang w:val="en-GB"/>
        </w:rPr>
        <w:t xml:space="preserve"> or inform the competent Regulatory Authorities </w:t>
      </w:r>
      <w:r w:rsidR="00CB0392" w:rsidRPr="00711FC0">
        <w:rPr>
          <w:rFonts w:cs="Times New Roman"/>
          <w:lang w:val="en-GB"/>
        </w:rPr>
        <w:t>in relation to such amendment.</w:t>
      </w:r>
      <w:r w:rsidR="002C7EF2" w:rsidRPr="00711FC0">
        <w:rPr>
          <w:rFonts w:cs="Times New Roman"/>
          <w:lang w:val="en-GB"/>
        </w:rPr>
        <w:t xml:space="preserve"> For the avoidance of doubt, no such proposed amendment to the Protocol shall be effective unless all Approvals shall have </w:t>
      </w:r>
      <w:r w:rsidR="00D36EF9" w:rsidRPr="00711FC0">
        <w:rPr>
          <w:rFonts w:cs="Times New Roman"/>
          <w:lang w:val="en-GB"/>
        </w:rPr>
        <w:t xml:space="preserve">been </w:t>
      </w:r>
      <w:r w:rsidR="002C7EF2" w:rsidRPr="00711FC0">
        <w:rPr>
          <w:rFonts w:cs="Times New Roman"/>
          <w:lang w:val="en-GB"/>
        </w:rPr>
        <w:t xml:space="preserve">obtained. The Contractor </w:t>
      </w:r>
      <w:r w:rsidR="007912C7" w:rsidRPr="00711FC0">
        <w:rPr>
          <w:rFonts w:cs="Times New Roman"/>
          <w:lang w:val="en-GB"/>
        </w:rPr>
        <w:t>shall comply with</w:t>
      </w:r>
      <w:r w:rsidR="002C7EF2" w:rsidRPr="00711FC0">
        <w:rPr>
          <w:rFonts w:cs="Times New Roman"/>
          <w:lang w:val="en-GB"/>
        </w:rPr>
        <w:t xml:space="preserve"> any amendment </w:t>
      </w:r>
      <w:r w:rsidR="00C239B5" w:rsidRPr="00711FC0">
        <w:rPr>
          <w:rFonts w:cs="Times New Roman"/>
          <w:lang w:val="en-GB"/>
        </w:rPr>
        <w:t xml:space="preserve">to </w:t>
      </w:r>
      <w:r w:rsidR="002C7EF2" w:rsidRPr="00711FC0">
        <w:rPr>
          <w:rFonts w:cs="Times New Roman"/>
          <w:lang w:val="en-GB"/>
        </w:rPr>
        <w:t>the Protocol requested by a Regulatory Authority</w:t>
      </w:r>
      <w:r w:rsidR="007912C7" w:rsidRPr="00711FC0">
        <w:rPr>
          <w:rFonts w:cs="Times New Roman"/>
          <w:lang w:val="en-GB"/>
        </w:rPr>
        <w:t xml:space="preserve"> or ethics committee and the amended Protocol will then be provided to KCE for </w:t>
      </w:r>
      <w:r w:rsidR="004300AF" w:rsidRPr="00711FC0">
        <w:rPr>
          <w:rFonts w:cs="Times New Roman"/>
          <w:lang w:val="en-GB"/>
        </w:rPr>
        <w:t>review</w:t>
      </w:r>
      <w:r w:rsidR="002C7EF2" w:rsidRPr="00711FC0">
        <w:rPr>
          <w:rFonts w:cs="Times New Roman"/>
          <w:lang w:val="en-GB"/>
        </w:rPr>
        <w:t>.</w:t>
      </w:r>
      <w:r w:rsidR="000C3E9F" w:rsidRPr="00711FC0">
        <w:rPr>
          <w:rFonts w:cs="Times New Roman"/>
          <w:lang w:val="en-GB"/>
        </w:rPr>
        <w:t xml:space="preserve"> </w:t>
      </w:r>
    </w:p>
    <w:p w14:paraId="51C7FB14" w14:textId="6959FE75" w:rsidR="007803FE" w:rsidRPr="00711FC0" w:rsidRDefault="002B2E03" w:rsidP="007803FE">
      <w:pPr>
        <w:pStyle w:val="BodyText"/>
        <w:numPr>
          <w:ilvl w:val="2"/>
          <w:numId w:val="1"/>
        </w:numPr>
        <w:tabs>
          <w:tab w:val="left" w:pos="0"/>
        </w:tabs>
        <w:spacing w:after="120" w:line="276" w:lineRule="auto"/>
        <w:ind w:left="851" w:right="6" w:hanging="851"/>
        <w:jc w:val="both"/>
        <w:rPr>
          <w:rFonts w:cs="Times New Roman"/>
          <w:lang w:val="en-GB"/>
        </w:rPr>
      </w:pPr>
      <w:bookmarkStart w:id="32" w:name="_bookmark4"/>
      <w:bookmarkStart w:id="33" w:name="_Ref967354"/>
      <w:bookmarkStart w:id="34" w:name="_Hlk116048043"/>
      <w:bookmarkEnd w:id="32"/>
      <w:r w:rsidRPr="00711FC0">
        <w:rPr>
          <w:rFonts w:cs="Times New Roman"/>
          <w:i/>
          <w:iCs/>
          <w:lang w:val="en-GB"/>
        </w:rPr>
        <w:t>Study Sites.</w:t>
      </w:r>
      <w:r w:rsidRPr="00711FC0">
        <w:rPr>
          <w:rFonts w:cs="Times New Roman"/>
          <w:lang w:val="en-GB"/>
        </w:rPr>
        <w:t xml:space="preserve"> (a</w:t>
      </w:r>
      <w:r w:rsidR="00C11E91" w:rsidRPr="00711FC0">
        <w:rPr>
          <w:rFonts w:cs="Times New Roman"/>
          <w:lang w:val="en-GB"/>
        </w:rPr>
        <w:t>)</w:t>
      </w:r>
      <w:r w:rsidR="00C11E91" w:rsidRPr="00711FC0">
        <w:t xml:space="preserve"> </w:t>
      </w:r>
      <w:r w:rsidR="00C11E91" w:rsidRPr="00711FC0">
        <w:rPr>
          <w:rFonts w:cs="Times New Roman"/>
          <w:lang w:val="en-GB"/>
        </w:rPr>
        <w:t xml:space="preserve">Without prejudice to any specific conditions agreed under Schedule 2, the Contractor shall, in order to preserve the multicentric nature of the Study, use its best efforts to ensure effective and balanced recruitment across all participating sites throughout </w:t>
      </w:r>
      <w:r w:rsidR="00E00D24" w:rsidRPr="00711FC0">
        <w:rPr>
          <w:rFonts w:cs="Times New Roman"/>
          <w:lang w:val="en-GB"/>
        </w:rPr>
        <w:t>Belgium</w:t>
      </w:r>
      <w:r w:rsidR="007803FE" w:rsidRPr="00711FC0">
        <w:rPr>
          <w:rFonts w:cs="Times New Roman"/>
          <w:lang w:val="en-GB"/>
        </w:rPr>
        <w:t>.</w:t>
      </w:r>
    </w:p>
    <w:p w14:paraId="60B41F98" w14:textId="3C83C08C" w:rsidR="00B875A2" w:rsidRPr="00711FC0" w:rsidRDefault="002B2E03" w:rsidP="007803FE">
      <w:pPr>
        <w:pStyle w:val="BodyText"/>
        <w:tabs>
          <w:tab w:val="left" w:pos="0"/>
        </w:tabs>
        <w:spacing w:after="120" w:line="276" w:lineRule="auto"/>
        <w:ind w:left="851" w:right="6" w:firstLine="0"/>
        <w:jc w:val="both"/>
        <w:rPr>
          <w:rFonts w:cs="Times New Roman"/>
          <w:lang w:val="en-GB"/>
        </w:rPr>
      </w:pPr>
      <w:r w:rsidRPr="00711FC0">
        <w:rPr>
          <w:rFonts w:cs="Times New Roman"/>
          <w:lang w:val="en-GB"/>
        </w:rPr>
        <w:t>(b)</w:t>
      </w:r>
      <w:r w:rsidR="00B04D70" w:rsidRPr="00711FC0">
        <w:rPr>
          <w:rFonts w:cs="Times New Roman"/>
          <w:lang w:val="en-GB"/>
        </w:rPr>
        <w:t xml:space="preserve"> </w:t>
      </w:r>
      <w:bookmarkStart w:id="35" w:name="_Hlk225235619"/>
      <w:r w:rsidR="00B04D70" w:rsidRPr="00711FC0">
        <w:rPr>
          <w:rFonts w:cs="Times New Roman"/>
          <w:lang w:val="en-GB"/>
        </w:rPr>
        <w:t xml:space="preserve">The Contractor shall </w:t>
      </w:r>
      <w:r w:rsidR="00067957" w:rsidRPr="00711FC0">
        <w:rPr>
          <w:rFonts w:cs="Times New Roman"/>
          <w:lang w:val="en-GB"/>
        </w:rPr>
        <w:t>start the process of closing</w:t>
      </w:r>
      <w:r w:rsidR="00B04D70" w:rsidRPr="00711FC0">
        <w:rPr>
          <w:rFonts w:cs="Times New Roman"/>
          <w:lang w:val="en-GB"/>
        </w:rPr>
        <w:t xml:space="preserve"> any participating site that has not enrolled at least one </w:t>
      </w:r>
      <w:r w:rsidR="0022743E" w:rsidRPr="00711FC0">
        <w:rPr>
          <w:rFonts w:cs="Times New Roman"/>
          <w:lang w:val="en-GB"/>
        </w:rPr>
        <w:t xml:space="preserve">Study </w:t>
      </w:r>
      <w:r w:rsidR="006E17CF" w:rsidRPr="00711FC0">
        <w:rPr>
          <w:rFonts w:cs="Times New Roman"/>
          <w:lang w:val="en-GB"/>
        </w:rPr>
        <w:t>Participant</w:t>
      </w:r>
      <w:r w:rsidR="00B04D70" w:rsidRPr="00711FC0">
        <w:rPr>
          <w:rFonts w:cs="Times New Roman"/>
          <w:lang w:val="en-GB"/>
        </w:rPr>
        <w:t xml:space="preserve"> within [</w:t>
      </w:r>
      <w:r w:rsidR="00067957" w:rsidRPr="00711FC0">
        <w:rPr>
          <w:rFonts w:cs="Times New Roman"/>
          <w:lang w:val="en-GB"/>
        </w:rPr>
        <w:t>6</w:t>
      </w:r>
      <w:r w:rsidR="00B04D70" w:rsidRPr="00711FC0">
        <w:rPr>
          <w:rFonts w:cs="Times New Roman"/>
          <w:lang w:val="en-GB"/>
        </w:rPr>
        <w:t xml:space="preserve">] months </w:t>
      </w:r>
      <w:r w:rsidR="00E00D24" w:rsidRPr="00711FC0">
        <w:rPr>
          <w:rFonts w:cs="Times New Roman"/>
          <w:lang w:val="en-GB"/>
        </w:rPr>
        <w:t xml:space="preserve">after all required approvals and prerequisites are in place </w:t>
      </w:r>
      <w:r w:rsidR="00B04D70" w:rsidRPr="00711FC0">
        <w:rPr>
          <w:rFonts w:cs="Times New Roman"/>
          <w:lang w:val="en-GB"/>
        </w:rPr>
        <w:t xml:space="preserve">and </w:t>
      </w:r>
      <w:r w:rsidR="00111671" w:rsidRPr="00711FC0">
        <w:rPr>
          <w:rFonts w:cs="Times New Roman"/>
          <w:lang w:val="en-GB"/>
        </w:rPr>
        <w:t xml:space="preserve">shall </w:t>
      </w:r>
      <w:r w:rsidR="00B04D70" w:rsidRPr="00711FC0">
        <w:rPr>
          <w:rFonts w:cs="Times New Roman"/>
          <w:lang w:val="en-GB"/>
        </w:rPr>
        <w:t xml:space="preserve">discuss </w:t>
      </w:r>
      <w:r w:rsidR="000E16EA" w:rsidRPr="00711FC0">
        <w:rPr>
          <w:rFonts w:cs="Times New Roman"/>
          <w:lang w:val="en-GB"/>
        </w:rPr>
        <w:t xml:space="preserve">the matter </w:t>
      </w:r>
      <w:r w:rsidR="00E00D24" w:rsidRPr="00711FC0">
        <w:rPr>
          <w:rFonts w:cs="Times New Roman"/>
          <w:lang w:val="en-GB"/>
        </w:rPr>
        <w:t xml:space="preserve">in good faith with KCE </w:t>
      </w:r>
      <w:r w:rsidR="000E16EA" w:rsidRPr="00711FC0">
        <w:rPr>
          <w:rFonts w:cs="Times New Roman"/>
          <w:lang w:val="en-GB"/>
        </w:rPr>
        <w:t xml:space="preserve">in order </w:t>
      </w:r>
      <w:r w:rsidR="00E00D24" w:rsidRPr="00711FC0">
        <w:rPr>
          <w:rFonts w:cs="Times New Roman"/>
          <w:lang w:val="en-GB"/>
        </w:rPr>
        <w:t>to preserve the conduct of the</w:t>
      </w:r>
      <w:r w:rsidR="00111671" w:rsidRPr="00711FC0">
        <w:rPr>
          <w:rFonts w:cs="Times New Roman"/>
          <w:lang w:val="en-GB"/>
        </w:rPr>
        <w:t xml:space="preserve"> Study</w:t>
      </w:r>
      <w:r w:rsidR="00B875A2" w:rsidRPr="00711FC0">
        <w:rPr>
          <w:rFonts w:cs="Times New Roman"/>
          <w:lang w:val="en-GB"/>
        </w:rPr>
        <w:t xml:space="preserve"> </w:t>
      </w:r>
      <w:r w:rsidR="00E00D24" w:rsidRPr="00711FC0">
        <w:rPr>
          <w:rFonts w:cs="Times New Roman"/>
          <w:lang w:val="en-GB"/>
        </w:rPr>
        <w:t xml:space="preserve">as foreseen under </w:t>
      </w:r>
      <w:r w:rsidR="000E16EA" w:rsidRPr="00711FC0">
        <w:rPr>
          <w:rFonts w:cs="Times New Roman"/>
          <w:lang w:val="en-GB"/>
        </w:rPr>
        <w:t>S</w:t>
      </w:r>
      <w:r w:rsidR="00E00D24" w:rsidRPr="00711FC0">
        <w:rPr>
          <w:rFonts w:cs="Times New Roman"/>
          <w:lang w:val="en-GB"/>
        </w:rPr>
        <w:t>chedule 2</w:t>
      </w:r>
      <w:r w:rsidR="00B875A2" w:rsidRPr="00711FC0">
        <w:rPr>
          <w:rFonts w:cs="Times New Roman"/>
          <w:lang w:val="en-GB"/>
        </w:rPr>
        <w:t xml:space="preserve">. </w:t>
      </w:r>
    </w:p>
    <w:p w14:paraId="4C4A07E5" w14:textId="257E7FDF" w:rsidR="000C3E9F" w:rsidRPr="000C3E9F" w:rsidRDefault="00F334E5" w:rsidP="000C3E9F">
      <w:pPr>
        <w:pStyle w:val="BodyText"/>
        <w:numPr>
          <w:ilvl w:val="2"/>
          <w:numId w:val="1"/>
        </w:numPr>
        <w:tabs>
          <w:tab w:val="left" w:pos="0"/>
        </w:tabs>
        <w:spacing w:after="120" w:line="276" w:lineRule="auto"/>
        <w:ind w:left="851" w:right="6" w:hanging="851"/>
        <w:jc w:val="both"/>
        <w:rPr>
          <w:rFonts w:cs="Times New Roman"/>
          <w:lang w:val="en-GB"/>
        </w:rPr>
      </w:pPr>
      <w:bookmarkStart w:id="36" w:name="_Ref224553529"/>
      <w:bookmarkStart w:id="37" w:name="_Ref224553602"/>
      <w:bookmarkEnd w:id="35"/>
      <w:r w:rsidRPr="00711FC0">
        <w:rPr>
          <w:i/>
          <w:lang w:val="en-GB"/>
        </w:rPr>
        <w:t xml:space="preserve">Study </w:t>
      </w:r>
      <w:r w:rsidR="00D27D04" w:rsidRPr="00711FC0">
        <w:rPr>
          <w:i/>
          <w:lang w:val="en-GB"/>
        </w:rPr>
        <w:t>Participant</w:t>
      </w:r>
      <w:r w:rsidRPr="00711FC0">
        <w:rPr>
          <w:i/>
          <w:lang w:val="en-GB"/>
        </w:rPr>
        <w:t xml:space="preserve">s. </w:t>
      </w:r>
      <w:r w:rsidR="00B917DE" w:rsidRPr="00711FC0">
        <w:rPr>
          <w:lang w:val="en-GB"/>
        </w:rPr>
        <w:t>(a)</w:t>
      </w:r>
      <w:r w:rsidR="00B917DE" w:rsidRPr="00711FC0">
        <w:rPr>
          <w:i/>
          <w:lang w:val="en-GB"/>
        </w:rPr>
        <w:t xml:space="preserve"> </w:t>
      </w:r>
      <w:r w:rsidR="00F0023B" w:rsidRPr="00711FC0">
        <w:rPr>
          <w:lang w:val="en-GB"/>
        </w:rPr>
        <w:t>Contractor shall ensure that the recruitment of</w:t>
      </w:r>
      <w:r w:rsidR="00F0023B" w:rsidRPr="00B9087F">
        <w:rPr>
          <w:lang w:val="en-GB"/>
        </w:rPr>
        <w:t xml:space="preserve"> the Study </w:t>
      </w:r>
      <w:r w:rsidR="00D27D04">
        <w:rPr>
          <w:lang w:val="en-GB"/>
        </w:rPr>
        <w:t>Participant</w:t>
      </w:r>
      <w:r w:rsidR="00F0023B" w:rsidRPr="00B9087F">
        <w:rPr>
          <w:lang w:val="en-GB"/>
        </w:rPr>
        <w:t xml:space="preserve">s </w:t>
      </w:r>
      <w:r w:rsidR="00F0023B" w:rsidRPr="00CF53B2">
        <w:rPr>
          <w:lang w:val="en-GB"/>
        </w:rPr>
        <w:t xml:space="preserve">shall take place in accordance with the approved Protocol and </w:t>
      </w:r>
      <w:r w:rsidR="00AD6584">
        <w:rPr>
          <w:lang w:val="en-GB"/>
        </w:rPr>
        <w:t>the condition</w:t>
      </w:r>
      <w:r w:rsidR="00776EF3">
        <w:rPr>
          <w:lang w:val="en-GB"/>
        </w:rPr>
        <w:t>s</w:t>
      </w:r>
      <w:r w:rsidR="00AD6584">
        <w:rPr>
          <w:lang w:val="en-GB"/>
        </w:rPr>
        <w:t xml:space="preserve"> agree</w:t>
      </w:r>
      <w:r w:rsidR="000E16EA">
        <w:rPr>
          <w:lang w:val="en-GB"/>
        </w:rPr>
        <w:t>d</w:t>
      </w:r>
      <w:r w:rsidR="00AD6584">
        <w:rPr>
          <w:lang w:val="en-GB"/>
        </w:rPr>
        <w:t xml:space="preserve"> under </w:t>
      </w:r>
      <w:r w:rsidR="00AD6584" w:rsidRPr="000E16EA">
        <w:rPr>
          <w:highlight w:val="yellow"/>
          <w:lang w:val="en-GB"/>
        </w:rPr>
        <w:t>Schedule 2</w:t>
      </w:r>
      <w:r w:rsidR="00F0023B" w:rsidRPr="00CF53B2">
        <w:rPr>
          <w:lang w:val="en-GB"/>
        </w:rPr>
        <w:t>.</w:t>
      </w:r>
      <w:bookmarkEnd w:id="33"/>
      <w:bookmarkEnd w:id="36"/>
      <w:r w:rsidR="000C3E9F">
        <w:rPr>
          <w:rFonts w:cs="Times New Roman"/>
          <w:lang w:val="en-GB"/>
        </w:rPr>
        <w:t xml:space="preserve"> </w:t>
      </w:r>
      <w:bookmarkEnd w:id="37"/>
    </w:p>
    <w:p w14:paraId="2FB2D14E" w14:textId="77777777" w:rsidR="00AC6BC2" w:rsidRPr="00023BBB" w:rsidRDefault="00AC6BC2" w:rsidP="00A022F3">
      <w:pPr>
        <w:pStyle w:val="BodyText"/>
        <w:tabs>
          <w:tab w:val="left" w:pos="0"/>
        </w:tabs>
        <w:spacing w:after="120" w:line="276" w:lineRule="auto"/>
        <w:ind w:left="851" w:right="6" w:firstLine="0"/>
        <w:jc w:val="both"/>
        <w:rPr>
          <w:rFonts w:cs="Times New Roman"/>
          <w:lang w:val="en-GB"/>
        </w:rPr>
      </w:pPr>
      <w:r w:rsidRPr="00CF53B2">
        <w:rPr>
          <w:lang w:val="en-GB"/>
        </w:rPr>
        <w:t>(b)</w:t>
      </w:r>
      <w:r w:rsidRPr="00CF53B2">
        <w:t xml:space="preserve"> </w:t>
      </w:r>
      <w:bookmarkStart w:id="38" w:name="_Hlk103588062"/>
      <w:r w:rsidR="00C3049A" w:rsidRPr="00CF53B2">
        <w:t xml:space="preserve">In the context of this </w:t>
      </w:r>
      <w:r w:rsidR="008E39FE" w:rsidRPr="00CF53B2">
        <w:t>S</w:t>
      </w:r>
      <w:r w:rsidR="00C3049A" w:rsidRPr="00CF53B2">
        <w:t xml:space="preserve">tudy, </w:t>
      </w:r>
      <w:r w:rsidR="00C77508" w:rsidRPr="00CF53B2">
        <w:t>and unless otherwise agreed between parties</w:t>
      </w:r>
      <w:bookmarkEnd w:id="38"/>
      <w:r w:rsidR="00C77508" w:rsidRPr="00CF53B2">
        <w:t xml:space="preserve">, </w:t>
      </w:r>
      <w:r w:rsidRPr="00CF53B2">
        <w:t>C</w:t>
      </w:r>
      <w:proofErr w:type="spellStart"/>
      <w:r w:rsidRPr="00CF53B2">
        <w:rPr>
          <w:lang w:val="en-GB"/>
        </w:rPr>
        <w:t>ont</w:t>
      </w:r>
      <w:r w:rsidR="00F80D91" w:rsidRPr="00CF53B2">
        <w:rPr>
          <w:lang w:val="en-GB"/>
        </w:rPr>
        <w:t>r</w:t>
      </w:r>
      <w:r w:rsidRPr="00CF53B2">
        <w:rPr>
          <w:lang w:val="en-GB"/>
        </w:rPr>
        <w:t>actor</w:t>
      </w:r>
      <w:proofErr w:type="spellEnd"/>
      <w:r w:rsidRPr="00CF53B2">
        <w:rPr>
          <w:lang w:val="en-GB"/>
        </w:rPr>
        <w:t xml:space="preserve"> shall not collect any </w:t>
      </w:r>
      <w:r w:rsidR="008C5E4B" w:rsidRPr="00CF53B2">
        <w:rPr>
          <w:lang w:val="en-GB"/>
        </w:rPr>
        <w:t xml:space="preserve">additional </w:t>
      </w:r>
      <w:r w:rsidR="009E6E09" w:rsidRPr="001311FD">
        <w:rPr>
          <w:lang w:val="en-GB"/>
        </w:rPr>
        <w:t xml:space="preserve">Study </w:t>
      </w:r>
      <w:r w:rsidR="00D27D04" w:rsidRPr="009F5192">
        <w:rPr>
          <w:lang w:val="en-GB"/>
        </w:rPr>
        <w:t>Participant</w:t>
      </w:r>
      <w:r w:rsidRPr="001311FD">
        <w:rPr>
          <w:lang w:val="en-GB"/>
        </w:rPr>
        <w:t xml:space="preserve"> data</w:t>
      </w:r>
      <w:r w:rsidR="008C5E4B" w:rsidRPr="001311FD">
        <w:rPr>
          <w:lang w:val="en-GB"/>
        </w:rPr>
        <w:t>, samples or any type of information</w:t>
      </w:r>
      <w:r w:rsidRPr="001311FD">
        <w:rPr>
          <w:lang w:val="en-GB"/>
        </w:rPr>
        <w:t xml:space="preserve"> ot</w:t>
      </w:r>
      <w:r w:rsidR="00811AED" w:rsidRPr="001311FD">
        <w:rPr>
          <w:lang w:val="en-GB"/>
        </w:rPr>
        <w:t xml:space="preserve">her than those described </w:t>
      </w:r>
      <w:r w:rsidR="00811AED" w:rsidRPr="00023BBB">
        <w:rPr>
          <w:lang w:val="en-GB"/>
        </w:rPr>
        <w:t>in the</w:t>
      </w:r>
      <w:r w:rsidRPr="00023BBB">
        <w:rPr>
          <w:lang w:val="en-GB"/>
        </w:rPr>
        <w:t xml:space="preserve"> Protocol.</w:t>
      </w:r>
    </w:p>
    <w:p w14:paraId="7FEAF014" w14:textId="77777777" w:rsidR="009203C9" w:rsidRDefault="00B917DE" w:rsidP="00B9087F">
      <w:pPr>
        <w:pStyle w:val="BodyText"/>
        <w:tabs>
          <w:tab w:val="left" w:pos="0"/>
        </w:tabs>
        <w:spacing w:after="120" w:line="276" w:lineRule="auto"/>
        <w:ind w:left="851" w:right="6" w:firstLine="0"/>
        <w:jc w:val="both"/>
        <w:rPr>
          <w:lang w:val="en-GB"/>
        </w:rPr>
      </w:pPr>
      <w:r w:rsidRPr="00023BBB">
        <w:rPr>
          <w:lang w:val="en-GB"/>
        </w:rPr>
        <w:t>(</w:t>
      </w:r>
      <w:r w:rsidR="00AC6BC2" w:rsidRPr="00023BBB">
        <w:rPr>
          <w:lang w:val="en-GB"/>
        </w:rPr>
        <w:t>c</w:t>
      </w:r>
      <w:r w:rsidRPr="00023BBB">
        <w:rPr>
          <w:lang w:val="en-GB"/>
        </w:rPr>
        <w:t xml:space="preserve">) </w:t>
      </w:r>
      <w:r w:rsidR="00DE7BC4" w:rsidRPr="00023BBB">
        <w:rPr>
          <w:lang w:val="en-GB"/>
        </w:rPr>
        <w:t xml:space="preserve">Contractor shall ensure that all Study </w:t>
      </w:r>
      <w:r w:rsidR="00D27D04" w:rsidRPr="009F5192">
        <w:rPr>
          <w:lang w:val="en-GB"/>
        </w:rPr>
        <w:t>Participant</w:t>
      </w:r>
      <w:r w:rsidR="00DE7BC4" w:rsidRPr="009F5192">
        <w:rPr>
          <w:lang w:val="en-GB"/>
        </w:rPr>
        <w:t>s</w:t>
      </w:r>
      <w:r w:rsidR="00DE7BC4" w:rsidRPr="00023BBB">
        <w:rPr>
          <w:lang w:val="en-GB"/>
        </w:rPr>
        <w:t xml:space="preserve"> are properly informed of the nature, implications and risks of the Study in accordance with all applicable laws</w:t>
      </w:r>
      <w:r w:rsidR="00CF53B2" w:rsidRPr="00023BBB">
        <w:rPr>
          <w:lang w:val="en-GB"/>
        </w:rPr>
        <w:t>,</w:t>
      </w:r>
      <w:r w:rsidR="00DE7BC4" w:rsidRPr="00023BBB">
        <w:rPr>
          <w:lang w:val="en-GB"/>
        </w:rPr>
        <w:t xml:space="preserve"> regulations</w:t>
      </w:r>
      <w:r w:rsidR="00CF53B2" w:rsidRPr="00023BBB">
        <w:rPr>
          <w:lang w:val="en-GB"/>
        </w:rPr>
        <w:t xml:space="preserve"> </w:t>
      </w:r>
      <w:r w:rsidR="00CF53B2" w:rsidRPr="009F5192">
        <w:rPr>
          <w:lang w:val="en-GB"/>
        </w:rPr>
        <w:t>and</w:t>
      </w:r>
      <w:r w:rsidR="009F5192">
        <w:rPr>
          <w:lang w:val="en-GB"/>
        </w:rPr>
        <w:t xml:space="preserve"> Good Clinical Practice</w:t>
      </w:r>
      <w:r w:rsidR="00DE7BC4" w:rsidRPr="00023BBB">
        <w:rPr>
          <w:lang w:val="en-GB"/>
        </w:rPr>
        <w:t xml:space="preserve">. Contractor shall ensure that each Study </w:t>
      </w:r>
      <w:r w:rsidR="00D27D04" w:rsidRPr="009F5192">
        <w:rPr>
          <w:lang w:val="en-GB"/>
        </w:rPr>
        <w:t>Participant</w:t>
      </w:r>
      <w:r w:rsidR="00DE7BC4" w:rsidRPr="00023BBB">
        <w:rPr>
          <w:lang w:val="en-GB"/>
        </w:rPr>
        <w:t xml:space="preserve"> has understood and signed </w:t>
      </w:r>
      <w:r w:rsidR="00212F5F" w:rsidRPr="00023BBB">
        <w:rPr>
          <w:lang w:val="en-GB"/>
        </w:rPr>
        <w:t>(or that, in case of minors</w:t>
      </w:r>
      <w:r w:rsidR="006C2B61" w:rsidRPr="00023BBB">
        <w:rPr>
          <w:lang w:val="en-GB"/>
        </w:rPr>
        <w:t xml:space="preserve"> or protected adult</w:t>
      </w:r>
      <w:r w:rsidR="00212F5F" w:rsidRPr="00023BBB">
        <w:rPr>
          <w:lang w:val="en-GB"/>
        </w:rPr>
        <w:t xml:space="preserve">, their parent(s) or guardian have signed) </w:t>
      </w:r>
      <w:r w:rsidR="00DE7BC4" w:rsidRPr="00023BBB">
        <w:rPr>
          <w:lang w:val="en-GB"/>
        </w:rPr>
        <w:t xml:space="preserve">the required Informed Consent Forms before </w:t>
      </w:r>
      <w:r w:rsidR="00212F5F" w:rsidRPr="00023BBB">
        <w:rPr>
          <w:lang w:val="en-GB"/>
        </w:rPr>
        <w:t xml:space="preserve">their </w:t>
      </w:r>
      <w:r w:rsidR="00DE7BC4" w:rsidRPr="00023BBB">
        <w:rPr>
          <w:lang w:val="en-GB"/>
        </w:rPr>
        <w:t xml:space="preserve">participation in the Study. </w:t>
      </w:r>
    </w:p>
    <w:p w14:paraId="45F66B1B" w14:textId="77777777" w:rsidR="009203C9" w:rsidRDefault="00B917DE" w:rsidP="00B9087F">
      <w:pPr>
        <w:pStyle w:val="BodyText"/>
        <w:tabs>
          <w:tab w:val="left" w:pos="0"/>
        </w:tabs>
        <w:spacing w:after="120" w:line="276" w:lineRule="auto"/>
        <w:ind w:left="851" w:right="6" w:firstLine="0"/>
        <w:jc w:val="both"/>
        <w:rPr>
          <w:lang w:val="en-GB"/>
        </w:rPr>
      </w:pPr>
      <w:r w:rsidRPr="00023BBB">
        <w:rPr>
          <w:lang w:val="en-GB"/>
        </w:rPr>
        <w:t xml:space="preserve">Contractor shall </w:t>
      </w:r>
      <w:r w:rsidR="006676FB" w:rsidRPr="00023BBB">
        <w:rPr>
          <w:lang w:val="en-GB"/>
        </w:rPr>
        <w:t xml:space="preserve">inform the Study </w:t>
      </w:r>
      <w:r w:rsidR="00D27D04" w:rsidRPr="009F5192">
        <w:rPr>
          <w:lang w:val="en-GB"/>
        </w:rPr>
        <w:t>Participant</w:t>
      </w:r>
      <w:r w:rsidR="006676FB" w:rsidRPr="009F5192">
        <w:rPr>
          <w:lang w:val="en-GB"/>
        </w:rPr>
        <w:t>s</w:t>
      </w:r>
      <w:r w:rsidR="006676FB" w:rsidRPr="00023BBB">
        <w:rPr>
          <w:lang w:val="en-GB"/>
        </w:rPr>
        <w:t>, via the</w:t>
      </w:r>
      <w:r w:rsidRPr="00023BBB">
        <w:rPr>
          <w:lang w:val="en-GB"/>
        </w:rPr>
        <w:t xml:space="preserve"> Informed Consent Form</w:t>
      </w:r>
      <w:r w:rsidR="00D50F90" w:rsidRPr="00023BBB">
        <w:rPr>
          <w:lang w:val="en-GB"/>
        </w:rPr>
        <w:t xml:space="preserve"> (</w:t>
      </w:r>
      <w:r w:rsidR="006676FB" w:rsidRPr="00023BBB">
        <w:rPr>
          <w:lang w:val="en-GB"/>
        </w:rPr>
        <w:t>or</w:t>
      </w:r>
      <w:r w:rsidR="009A1B71" w:rsidRPr="00023BBB">
        <w:rPr>
          <w:lang w:val="en-GB"/>
        </w:rPr>
        <w:t xml:space="preserve"> in the absence thereof,</w:t>
      </w:r>
      <w:r w:rsidR="00D50F90" w:rsidRPr="00023BBB">
        <w:rPr>
          <w:lang w:val="en-GB"/>
        </w:rPr>
        <w:t xml:space="preserve"> via</w:t>
      </w:r>
      <w:r w:rsidR="006676FB" w:rsidRPr="00023BBB">
        <w:rPr>
          <w:lang w:val="en-GB"/>
        </w:rPr>
        <w:t xml:space="preserve"> any other means of</w:t>
      </w:r>
      <w:r w:rsidR="00ED008F" w:rsidRPr="00023BBB">
        <w:rPr>
          <w:lang w:val="en-GB"/>
        </w:rPr>
        <w:t xml:space="preserve"> </w:t>
      </w:r>
      <w:r w:rsidR="009A1B71" w:rsidRPr="00023BBB">
        <w:rPr>
          <w:lang w:val="en-GB"/>
        </w:rPr>
        <w:t xml:space="preserve">providing </w:t>
      </w:r>
      <w:r w:rsidR="00ED008F" w:rsidRPr="00023BBB">
        <w:rPr>
          <w:lang w:val="en-GB"/>
        </w:rPr>
        <w:t>information</w:t>
      </w:r>
      <w:r w:rsidR="009A1B71" w:rsidRPr="00023BBB">
        <w:rPr>
          <w:lang w:val="en-GB"/>
        </w:rPr>
        <w:t xml:space="preserve"> regarding the Processing of Personal Data</w:t>
      </w:r>
      <w:r w:rsidR="00D50F90" w:rsidRPr="00023BBB">
        <w:rPr>
          <w:lang w:val="en-GB"/>
        </w:rPr>
        <w:t>)</w:t>
      </w:r>
      <w:r w:rsidR="006676FB" w:rsidRPr="00023BBB">
        <w:rPr>
          <w:lang w:val="en-GB"/>
        </w:rPr>
        <w:t xml:space="preserve">, </w:t>
      </w:r>
      <w:r w:rsidR="005531C6" w:rsidRPr="00023BBB">
        <w:rPr>
          <w:lang w:val="en-GB"/>
        </w:rPr>
        <w:t>that</w:t>
      </w:r>
      <w:r w:rsidR="001E4A99" w:rsidRPr="00023BBB">
        <w:rPr>
          <w:lang w:val="en-GB"/>
        </w:rPr>
        <w:t xml:space="preserve"> </w:t>
      </w:r>
    </w:p>
    <w:p w14:paraId="2B64EFF6" w14:textId="6A1576CF" w:rsidR="009203C9" w:rsidRDefault="005531C6" w:rsidP="009203C9">
      <w:pPr>
        <w:pStyle w:val="BodyText"/>
        <w:numPr>
          <w:ilvl w:val="0"/>
          <w:numId w:val="47"/>
        </w:numPr>
        <w:tabs>
          <w:tab w:val="left" w:pos="0"/>
        </w:tabs>
        <w:spacing w:after="120" w:line="276" w:lineRule="auto"/>
        <w:ind w:right="6"/>
        <w:jc w:val="both"/>
        <w:rPr>
          <w:lang w:val="en-GB"/>
        </w:rPr>
      </w:pPr>
      <w:bookmarkStart w:id="39" w:name="_Hlk224805221"/>
      <w:r w:rsidRPr="00023BBB">
        <w:rPr>
          <w:lang w:val="en-GB"/>
        </w:rPr>
        <w:t>the main purpose of the Study is to improve clinical practice and the (Belgian) health care system</w:t>
      </w:r>
      <w:r w:rsidR="006676FB" w:rsidRPr="00023BBB">
        <w:rPr>
          <w:lang w:val="en-GB"/>
        </w:rPr>
        <w:t xml:space="preserve">, </w:t>
      </w:r>
      <w:bookmarkEnd w:id="39"/>
    </w:p>
    <w:p w14:paraId="3B54EAF2" w14:textId="547BE2BA" w:rsidR="009203C9" w:rsidRPr="004D5AC1" w:rsidRDefault="00336949" w:rsidP="009203C9">
      <w:pPr>
        <w:pStyle w:val="BodyText"/>
        <w:numPr>
          <w:ilvl w:val="0"/>
          <w:numId w:val="48"/>
        </w:numPr>
        <w:tabs>
          <w:tab w:val="left" w:pos="0"/>
        </w:tabs>
        <w:spacing w:after="120" w:line="276" w:lineRule="auto"/>
        <w:ind w:right="6"/>
        <w:jc w:val="both"/>
        <w:rPr>
          <w:lang w:val="en-GB"/>
        </w:rPr>
      </w:pPr>
      <w:r w:rsidRPr="00023BBB">
        <w:rPr>
          <w:lang w:val="en-GB"/>
        </w:rPr>
        <w:t>the</w:t>
      </w:r>
      <w:r w:rsidR="00D52C2F" w:rsidRPr="00023BBB">
        <w:rPr>
          <w:lang w:val="en-GB"/>
        </w:rPr>
        <w:t xml:space="preserve"> </w:t>
      </w:r>
      <w:r w:rsidR="00D52C2F" w:rsidRPr="009F5192">
        <w:rPr>
          <w:lang w:val="en-GB"/>
        </w:rPr>
        <w:t>pseudonymised</w:t>
      </w:r>
      <w:r w:rsidRPr="00023BBB">
        <w:rPr>
          <w:lang w:val="en-GB"/>
        </w:rPr>
        <w:t xml:space="preserve"> </w:t>
      </w:r>
      <w:r w:rsidR="00D36EF9" w:rsidRPr="00023BBB">
        <w:rPr>
          <w:lang w:val="en-GB"/>
        </w:rPr>
        <w:t>Study Data</w:t>
      </w:r>
      <w:r w:rsidR="000C70A8" w:rsidRPr="00023BBB">
        <w:rPr>
          <w:lang w:val="en-GB"/>
        </w:rPr>
        <w:t xml:space="preserve"> </w:t>
      </w:r>
      <w:r w:rsidR="0080082F" w:rsidRPr="00023BBB">
        <w:rPr>
          <w:lang w:val="en-GB"/>
        </w:rPr>
        <w:t xml:space="preserve">and </w:t>
      </w:r>
      <w:bookmarkStart w:id="40" w:name="_Hlk116382658"/>
      <w:r w:rsidR="0080082F" w:rsidRPr="009F5192">
        <w:rPr>
          <w:lang w:val="en-GB"/>
        </w:rPr>
        <w:t xml:space="preserve">a coded version of their </w:t>
      </w:r>
      <w:r w:rsidR="004E3199" w:rsidRPr="009F5192">
        <w:rPr>
          <w:lang w:val="en-GB"/>
        </w:rPr>
        <w:t xml:space="preserve">national registry number </w:t>
      </w:r>
      <w:r w:rsidR="00A81A53" w:rsidRPr="009F5192">
        <w:rPr>
          <w:lang w:val="en-GB"/>
        </w:rPr>
        <w:t>(NN)</w:t>
      </w:r>
      <w:r w:rsidR="00A81A53" w:rsidRPr="00023BBB">
        <w:rPr>
          <w:lang w:val="en-GB"/>
        </w:rPr>
        <w:t xml:space="preserve"> </w:t>
      </w:r>
      <w:bookmarkEnd w:id="40"/>
      <w:r w:rsidR="001E4A99" w:rsidRPr="00023BBB">
        <w:rPr>
          <w:lang w:val="en-GB"/>
        </w:rPr>
        <w:t xml:space="preserve">may be used </w:t>
      </w:r>
      <w:r w:rsidR="00531166" w:rsidRPr="00023BBB">
        <w:rPr>
          <w:lang w:val="en-GB"/>
        </w:rPr>
        <w:t xml:space="preserve">in accordance with </w:t>
      </w:r>
      <w:r w:rsidR="00531166" w:rsidRPr="009F5192">
        <w:rPr>
          <w:lang w:val="en-GB"/>
        </w:rPr>
        <w:t xml:space="preserve">Section </w:t>
      </w:r>
      <w:r w:rsidR="00E9632A" w:rsidRPr="009F5192">
        <w:rPr>
          <w:lang w:val="en-GB"/>
        </w:rPr>
        <w:fldChar w:fldCharType="begin"/>
      </w:r>
      <w:r w:rsidR="00E9632A" w:rsidRPr="009F5192">
        <w:rPr>
          <w:lang w:val="en-GB"/>
        </w:rPr>
        <w:instrText xml:space="preserve"> REF _Ref453078617 \r \h  \* MERGEFORMAT </w:instrText>
      </w:r>
      <w:r w:rsidR="00E9632A" w:rsidRPr="009F5192">
        <w:rPr>
          <w:lang w:val="en-GB"/>
        </w:rPr>
      </w:r>
      <w:r w:rsidR="00E9632A" w:rsidRPr="009F5192">
        <w:rPr>
          <w:lang w:val="en-GB"/>
        </w:rPr>
        <w:fldChar w:fldCharType="separate"/>
      </w:r>
      <w:r w:rsidR="000C7939">
        <w:rPr>
          <w:lang w:val="en-GB"/>
        </w:rPr>
        <w:t>4.1</w:t>
      </w:r>
      <w:r w:rsidR="00E9632A" w:rsidRPr="009F5192">
        <w:rPr>
          <w:lang w:val="en-GB"/>
        </w:rPr>
        <w:fldChar w:fldCharType="end"/>
      </w:r>
      <w:r w:rsidR="00531166" w:rsidRPr="00023BBB">
        <w:rPr>
          <w:lang w:val="en-GB"/>
        </w:rPr>
        <w:t xml:space="preserve"> </w:t>
      </w:r>
      <w:r w:rsidR="001E4A99" w:rsidRPr="00023BBB">
        <w:rPr>
          <w:lang w:val="en-GB"/>
        </w:rPr>
        <w:t>by KCE, and/or any other governmental department, institution</w:t>
      </w:r>
      <w:r w:rsidR="001E4A99" w:rsidRPr="00B9087F">
        <w:rPr>
          <w:lang w:val="en-GB"/>
        </w:rPr>
        <w:t xml:space="preserve">, body, office, public service and/or agency </w:t>
      </w:r>
      <w:r w:rsidR="005531C6" w:rsidRPr="00B9087F">
        <w:rPr>
          <w:lang w:val="en-GB"/>
        </w:rPr>
        <w:t xml:space="preserve">for </w:t>
      </w:r>
      <w:r w:rsidR="001F4A22" w:rsidRPr="00B9087F">
        <w:rPr>
          <w:lang w:val="en-GB"/>
        </w:rPr>
        <w:t xml:space="preserve">further </w:t>
      </w:r>
      <w:r w:rsidR="000C70A8" w:rsidRPr="00B9087F">
        <w:rPr>
          <w:lang w:val="en-GB"/>
        </w:rPr>
        <w:t xml:space="preserve">non-commercial </w:t>
      </w:r>
      <w:r w:rsidR="007912C7" w:rsidRPr="00B9087F">
        <w:rPr>
          <w:lang w:val="en-GB"/>
        </w:rPr>
        <w:t>research purposes and</w:t>
      </w:r>
      <w:r w:rsidR="003F426C" w:rsidRPr="00B9087F">
        <w:rPr>
          <w:lang w:val="en-GB"/>
        </w:rPr>
        <w:t>/or</w:t>
      </w:r>
      <w:r w:rsidR="00EA4D70" w:rsidRPr="00B9087F">
        <w:rPr>
          <w:lang w:val="en-GB"/>
        </w:rPr>
        <w:t xml:space="preserve"> </w:t>
      </w:r>
      <w:r w:rsidR="00E64920" w:rsidRPr="00B9087F">
        <w:rPr>
          <w:lang w:val="en-GB"/>
        </w:rPr>
        <w:t>for</w:t>
      </w:r>
      <w:r w:rsidRPr="00B9087F">
        <w:rPr>
          <w:lang w:val="en-GB"/>
        </w:rPr>
        <w:t xml:space="preserve"> health care</w:t>
      </w:r>
      <w:r w:rsidR="00E64920" w:rsidRPr="00B9087F">
        <w:rPr>
          <w:lang w:val="en-GB"/>
        </w:rPr>
        <w:t xml:space="preserve"> purposes</w:t>
      </w:r>
      <w:r w:rsidR="000C70A8" w:rsidRPr="00B9087F">
        <w:rPr>
          <w:lang w:val="en-GB"/>
        </w:rPr>
        <w:t xml:space="preserve"> </w:t>
      </w:r>
      <w:r w:rsidR="001F4A22" w:rsidRPr="00B9087F">
        <w:rPr>
          <w:lang w:val="en-GB"/>
        </w:rPr>
        <w:t>(</w:t>
      </w:r>
      <w:r w:rsidR="00E64920" w:rsidRPr="00B9087F">
        <w:rPr>
          <w:lang w:val="en-GB"/>
        </w:rPr>
        <w:t>the latter purpose to be understood as the use with the aim to improve</w:t>
      </w:r>
      <w:r w:rsidR="000C70A8" w:rsidRPr="00B9087F">
        <w:rPr>
          <w:lang w:val="en-GB"/>
        </w:rPr>
        <w:t xml:space="preserve"> clinical practice and the health care system and</w:t>
      </w:r>
      <w:r w:rsidR="00E64920" w:rsidRPr="00B9087F">
        <w:rPr>
          <w:lang w:val="en-GB"/>
        </w:rPr>
        <w:t>/or</w:t>
      </w:r>
      <w:r w:rsidR="000C70A8" w:rsidRPr="00B9087F">
        <w:rPr>
          <w:lang w:val="en-GB"/>
        </w:rPr>
        <w:t xml:space="preserve"> </w:t>
      </w:r>
      <w:r w:rsidR="00E64920" w:rsidRPr="00B9087F">
        <w:rPr>
          <w:lang w:val="en-GB"/>
        </w:rPr>
        <w:t xml:space="preserve">to </w:t>
      </w:r>
      <w:r w:rsidR="00E64920" w:rsidRPr="00B9087F">
        <w:rPr>
          <w:rFonts w:cs="Times New Roman"/>
          <w:spacing w:val="-1"/>
          <w:lang w:val="en-GB"/>
        </w:rPr>
        <w:t>design, evaluate, and/or implement</w:t>
      </w:r>
      <w:r w:rsidR="001F4A22" w:rsidRPr="00B9087F">
        <w:rPr>
          <w:rFonts w:cs="Times New Roman"/>
          <w:spacing w:val="-1"/>
          <w:lang w:val="en-GB"/>
        </w:rPr>
        <w:t xml:space="preserve"> policies or </w:t>
      </w:r>
      <w:r w:rsidR="001F4A22" w:rsidRPr="00466D90">
        <w:rPr>
          <w:rFonts w:cs="Times New Roman"/>
          <w:spacing w:val="-1"/>
          <w:lang w:val="en-GB"/>
        </w:rPr>
        <w:t xml:space="preserve">programmes in connection with or related to health care, health economics, </w:t>
      </w:r>
      <w:r w:rsidR="001F4A22" w:rsidRPr="00466D90">
        <w:rPr>
          <w:rFonts w:cs="Times New Roman"/>
          <w:spacing w:val="-1"/>
          <w:lang w:val="en-GB"/>
        </w:rPr>
        <w:lastRenderedPageBreak/>
        <w:t>pharmacoeconomics and/or social security</w:t>
      </w:r>
      <w:r w:rsidR="000C70A8" w:rsidRPr="00466D90">
        <w:rPr>
          <w:rFonts w:cs="Times New Roman"/>
          <w:spacing w:val="-1"/>
          <w:lang w:val="en-GB"/>
        </w:rPr>
        <w:t>)</w:t>
      </w:r>
      <w:r w:rsidR="006676FB" w:rsidRPr="00466D90">
        <w:rPr>
          <w:rFonts w:cs="Times New Roman"/>
          <w:spacing w:val="-1"/>
          <w:lang w:val="en-GB"/>
        </w:rPr>
        <w:t xml:space="preserve"> and </w:t>
      </w:r>
    </w:p>
    <w:p w14:paraId="36635E1D" w14:textId="2FB5E4B8" w:rsidR="009203C9" w:rsidRDefault="006676FB" w:rsidP="009203C9">
      <w:pPr>
        <w:pStyle w:val="BodyText"/>
        <w:numPr>
          <w:ilvl w:val="0"/>
          <w:numId w:val="49"/>
        </w:numPr>
        <w:tabs>
          <w:tab w:val="left" w:pos="0"/>
        </w:tabs>
        <w:spacing w:after="120" w:line="276" w:lineRule="auto"/>
        <w:ind w:right="6"/>
        <w:jc w:val="both"/>
        <w:rPr>
          <w:lang w:val="en-GB"/>
        </w:rPr>
      </w:pPr>
      <w:r w:rsidRPr="00466D90">
        <w:rPr>
          <w:rFonts w:cs="Times New Roman"/>
          <w:spacing w:val="-1"/>
          <w:lang w:val="en-GB"/>
        </w:rPr>
        <w:t>the</w:t>
      </w:r>
      <w:r w:rsidR="000D6369" w:rsidRPr="00466D90">
        <w:rPr>
          <w:rFonts w:cs="Times New Roman"/>
          <w:spacing w:val="-1"/>
          <w:lang w:val="en-GB"/>
        </w:rPr>
        <w:t>ir</w:t>
      </w:r>
      <w:r w:rsidR="00E54D29" w:rsidRPr="00466D90">
        <w:rPr>
          <w:rFonts w:cs="Times New Roman"/>
          <w:spacing w:val="-1"/>
          <w:lang w:val="en-GB"/>
        </w:rPr>
        <w:t xml:space="preserve"> aggregated</w:t>
      </w:r>
      <w:r w:rsidRPr="00466D90">
        <w:rPr>
          <w:rFonts w:cs="Times New Roman"/>
          <w:spacing w:val="-1"/>
          <w:lang w:val="en-GB"/>
        </w:rPr>
        <w:t xml:space="preserve"> </w:t>
      </w:r>
      <w:r w:rsidR="000D6369" w:rsidRPr="00466D90">
        <w:rPr>
          <w:lang w:val="en-GB"/>
        </w:rPr>
        <w:t>Pseudonymised</w:t>
      </w:r>
      <w:r w:rsidR="001E4A99" w:rsidRPr="00466D90">
        <w:rPr>
          <w:lang w:val="en-GB"/>
        </w:rPr>
        <w:t xml:space="preserve"> </w:t>
      </w:r>
      <w:r w:rsidR="000D6369" w:rsidRPr="00466D90">
        <w:rPr>
          <w:lang w:val="en-GB"/>
        </w:rPr>
        <w:t>Personal</w:t>
      </w:r>
      <w:r w:rsidR="001E4A99" w:rsidRPr="00466D90">
        <w:rPr>
          <w:lang w:val="en-GB"/>
        </w:rPr>
        <w:t xml:space="preserve"> Data </w:t>
      </w:r>
      <w:r w:rsidRPr="00466D90">
        <w:rPr>
          <w:lang w:val="en-GB"/>
        </w:rPr>
        <w:t xml:space="preserve">may be published </w:t>
      </w:r>
      <w:r w:rsidR="001E4A99" w:rsidRPr="00466D90">
        <w:rPr>
          <w:lang w:val="en-GB"/>
        </w:rPr>
        <w:t xml:space="preserve">for public interests. </w:t>
      </w:r>
    </w:p>
    <w:p w14:paraId="2D4EB64F" w14:textId="30977CA9" w:rsidR="00426B29" w:rsidRDefault="004D7E97" w:rsidP="00426B29">
      <w:pPr>
        <w:pStyle w:val="BodyText"/>
        <w:tabs>
          <w:tab w:val="left" w:pos="0"/>
        </w:tabs>
        <w:spacing w:after="120" w:line="276" w:lineRule="auto"/>
        <w:ind w:left="851" w:right="6" w:firstLine="0"/>
        <w:jc w:val="both"/>
        <w:rPr>
          <w:lang w:val="en-GB"/>
        </w:rPr>
      </w:pPr>
      <w:r w:rsidRPr="00466D90">
        <w:rPr>
          <w:lang w:val="en-GB"/>
        </w:rPr>
        <w:t>Contractor shall als</w:t>
      </w:r>
      <w:r w:rsidR="00EE6983" w:rsidRPr="00466D90">
        <w:rPr>
          <w:lang w:val="en-GB"/>
        </w:rPr>
        <w:t>o</w:t>
      </w:r>
      <w:r w:rsidRPr="00466D90">
        <w:rPr>
          <w:lang w:val="en-GB"/>
        </w:rPr>
        <w:t xml:space="preserve"> inform the Study </w:t>
      </w:r>
      <w:r w:rsidR="00D27D04" w:rsidRPr="009F5192">
        <w:rPr>
          <w:lang w:val="en-GB"/>
        </w:rPr>
        <w:t>Participant</w:t>
      </w:r>
      <w:r w:rsidRPr="009F5192">
        <w:rPr>
          <w:lang w:val="en-GB"/>
        </w:rPr>
        <w:t>s</w:t>
      </w:r>
      <w:r w:rsidR="009A1B71" w:rsidRPr="00466D90">
        <w:rPr>
          <w:lang w:val="en-GB"/>
        </w:rPr>
        <w:t>, via</w:t>
      </w:r>
      <w:r w:rsidRPr="00466D90">
        <w:rPr>
          <w:lang w:val="en-GB"/>
        </w:rPr>
        <w:t xml:space="preserve"> the Informed Consent Form</w:t>
      </w:r>
      <w:r w:rsidR="00D50F90" w:rsidRPr="00466D90">
        <w:rPr>
          <w:lang w:val="en-GB"/>
        </w:rPr>
        <w:t xml:space="preserve"> (</w:t>
      </w:r>
      <w:r w:rsidR="009A1B71" w:rsidRPr="00466D90">
        <w:rPr>
          <w:lang w:val="en-GB"/>
        </w:rPr>
        <w:t xml:space="preserve">or in the absence thereof, </w:t>
      </w:r>
      <w:r w:rsidR="00D50F90" w:rsidRPr="00466D90">
        <w:rPr>
          <w:lang w:val="en-GB"/>
        </w:rPr>
        <w:t xml:space="preserve">via </w:t>
      </w:r>
      <w:r w:rsidR="009A1B71" w:rsidRPr="00466D90">
        <w:rPr>
          <w:lang w:val="en-GB"/>
        </w:rPr>
        <w:t>any other means of providing information regarding the Processing of Personal Data</w:t>
      </w:r>
      <w:r w:rsidR="00D50F90" w:rsidRPr="00466D90">
        <w:rPr>
          <w:lang w:val="en-GB"/>
        </w:rPr>
        <w:t>)</w:t>
      </w:r>
      <w:r w:rsidR="009A1B71" w:rsidRPr="00466D90">
        <w:rPr>
          <w:lang w:val="en-GB"/>
        </w:rPr>
        <w:t>,</w:t>
      </w:r>
      <w:r w:rsidRPr="00466D90">
        <w:rPr>
          <w:lang w:val="en-GB"/>
        </w:rPr>
        <w:t xml:space="preserve"> that their </w:t>
      </w:r>
      <w:r w:rsidR="007F2036" w:rsidRPr="00466D90">
        <w:rPr>
          <w:rFonts w:cs="Times New Roman"/>
          <w:spacing w:val="-1"/>
          <w:lang w:val="en-GB"/>
        </w:rPr>
        <w:t>P</w:t>
      </w:r>
      <w:r w:rsidR="008572A5" w:rsidRPr="00466D90">
        <w:rPr>
          <w:rFonts w:cs="Times New Roman"/>
          <w:spacing w:val="-1"/>
          <w:lang w:val="en-GB"/>
        </w:rPr>
        <w:t>seudonymise</w:t>
      </w:r>
      <w:r w:rsidR="008572A5" w:rsidRPr="00B9087F">
        <w:rPr>
          <w:rFonts w:cs="Times New Roman"/>
          <w:spacing w:val="-1"/>
          <w:lang w:val="en-GB"/>
        </w:rPr>
        <w:t>d</w:t>
      </w:r>
      <w:r w:rsidRPr="00B9087F">
        <w:rPr>
          <w:lang w:val="en-GB"/>
        </w:rPr>
        <w:t xml:space="preserve"> Personal Data may be transferred by </w:t>
      </w:r>
      <w:r w:rsidR="00972D30" w:rsidRPr="00B9087F">
        <w:rPr>
          <w:lang w:val="en-GB"/>
        </w:rPr>
        <w:t xml:space="preserve">KCE </w:t>
      </w:r>
      <w:r w:rsidRPr="00B9087F">
        <w:rPr>
          <w:lang w:val="en-GB"/>
        </w:rPr>
        <w:t xml:space="preserve">to </w:t>
      </w:r>
      <w:r w:rsidR="006C2B61" w:rsidRPr="00B9087F">
        <w:rPr>
          <w:lang w:val="en-GB"/>
        </w:rPr>
        <w:t xml:space="preserve">any </w:t>
      </w:r>
      <w:r w:rsidR="00AA15EE" w:rsidRPr="00B9087F">
        <w:rPr>
          <w:lang w:val="en-GB"/>
        </w:rPr>
        <w:t xml:space="preserve">public </w:t>
      </w:r>
      <w:r w:rsidRPr="00B9087F">
        <w:rPr>
          <w:lang w:val="en-GB"/>
        </w:rPr>
        <w:t>health insurance agencies</w:t>
      </w:r>
      <w:r w:rsidR="00AA15EE" w:rsidRPr="00B9087F">
        <w:rPr>
          <w:lang w:val="en-GB"/>
        </w:rPr>
        <w:t xml:space="preserve"> (including, but not limited to, </w:t>
      </w:r>
      <w:r w:rsidR="000107BF" w:rsidRPr="00B9087F">
        <w:rPr>
          <w:lang w:val="en-GB"/>
        </w:rPr>
        <w:t>RIZIV-INAMI</w:t>
      </w:r>
      <w:r w:rsidR="000107BF">
        <w:t xml:space="preserve"> </w:t>
      </w:r>
      <w:r w:rsidR="00AA15EE" w:rsidRPr="00B9087F">
        <w:rPr>
          <w:lang w:val="en-GB"/>
        </w:rPr>
        <w:t xml:space="preserve">or their </w:t>
      </w:r>
      <w:r w:rsidR="00A415D7" w:rsidRPr="00B9087F">
        <w:rPr>
          <w:lang w:val="en-GB"/>
        </w:rPr>
        <w:t xml:space="preserve">EU </w:t>
      </w:r>
      <w:r w:rsidR="00AA15EE" w:rsidRPr="00B9087F">
        <w:rPr>
          <w:lang w:val="en-GB"/>
        </w:rPr>
        <w:t>counterpart)</w:t>
      </w:r>
      <w:r w:rsidR="006C2B61" w:rsidRPr="00B9087F">
        <w:rPr>
          <w:lang w:val="en-GB"/>
        </w:rPr>
        <w:t xml:space="preserve"> or governmental department, institution, body or office</w:t>
      </w:r>
      <w:r w:rsidR="00CC1646" w:rsidRPr="00B9087F">
        <w:rPr>
          <w:lang w:val="en-GB"/>
        </w:rPr>
        <w:t xml:space="preserve"> (for example, the </w:t>
      </w:r>
      <w:r w:rsidR="00A415D7" w:rsidRPr="00B9087F">
        <w:rPr>
          <w:lang w:val="en-GB"/>
        </w:rPr>
        <w:t xml:space="preserve">EU </w:t>
      </w:r>
      <w:r w:rsidR="00CC1646" w:rsidRPr="00B9087F">
        <w:rPr>
          <w:lang w:val="en-GB"/>
        </w:rPr>
        <w:t>counterpart of KCE)</w:t>
      </w:r>
      <w:r w:rsidR="006C2B61" w:rsidRPr="00B9087F">
        <w:rPr>
          <w:lang w:val="en-GB"/>
        </w:rPr>
        <w:t xml:space="preserve"> within the European </w:t>
      </w:r>
      <w:r w:rsidR="00705548">
        <w:rPr>
          <w:lang w:val="en-GB"/>
        </w:rPr>
        <w:t>Union</w:t>
      </w:r>
      <w:r w:rsidRPr="00B9087F">
        <w:rPr>
          <w:lang w:val="en-GB"/>
        </w:rPr>
        <w:t xml:space="preserve"> for further data analyses</w:t>
      </w:r>
      <w:r w:rsidR="006C2B61" w:rsidRPr="00B9087F">
        <w:rPr>
          <w:lang w:val="en-GB"/>
        </w:rPr>
        <w:t xml:space="preserve"> and</w:t>
      </w:r>
      <w:r w:rsidR="00954276" w:rsidRPr="00B9087F">
        <w:rPr>
          <w:lang w:val="en-GB"/>
        </w:rPr>
        <w:t>/or</w:t>
      </w:r>
      <w:r w:rsidR="006C2B61" w:rsidRPr="00B9087F">
        <w:rPr>
          <w:lang w:val="en-GB"/>
        </w:rPr>
        <w:t xml:space="preserve"> use for </w:t>
      </w:r>
      <w:r w:rsidR="003F426C" w:rsidRPr="00B9087F">
        <w:rPr>
          <w:lang w:val="en-GB"/>
        </w:rPr>
        <w:t xml:space="preserve">further non-commercial </w:t>
      </w:r>
      <w:r w:rsidR="006C2B61" w:rsidRPr="00B9087F">
        <w:rPr>
          <w:lang w:val="en-GB"/>
        </w:rPr>
        <w:t>research purposes and</w:t>
      </w:r>
      <w:r w:rsidR="00954276" w:rsidRPr="00B9087F">
        <w:rPr>
          <w:lang w:val="en-GB"/>
        </w:rPr>
        <w:t>/or</w:t>
      </w:r>
      <w:r w:rsidR="006C2B61" w:rsidRPr="00B9087F">
        <w:rPr>
          <w:lang w:val="en-GB"/>
        </w:rPr>
        <w:t xml:space="preserve"> </w:t>
      </w:r>
      <w:r w:rsidR="003F426C" w:rsidRPr="00B9087F">
        <w:rPr>
          <w:lang w:val="en-GB"/>
        </w:rPr>
        <w:t xml:space="preserve">for </w:t>
      </w:r>
      <w:r w:rsidR="006C2B61" w:rsidRPr="00B9087F">
        <w:rPr>
          <w:lang w:val="en-GB"/>
        </w:rPr>
        <w:t>health care</w:t>
      </w:r>
      <w:r w:rsidR="003F426C" w:rsidRPr="00B9087F">
        <w:rPr>
          <w:lang w:val="en-GB"/>
        </w:rPr>
        <w:t xml:space="preserve"> purposes (the latter purpose to be understood as the use with the aim to improve clinical practice and the health care system and/or to </w:t>
      </w:r>
      <w:r w:rsidR="003F426C" w:rsidRPr="00B9087F">
        <w:rPr>
          <w:rFonts w:cs="Times New Roman"/>
          <w:spacing w:val="-1"/>
          <w:lang w:val="en-GB"/>
        </w:rPr>
        <w:t>design, evaluate, and/or implement policies or programmes in connection with or related to health care, health economics, pharmacoeconomics and/or social security)</w:t>
      </w:r>
      <w:r w:rsidRPr="00B9087F">
        <w:rPr>
          <w:lang w:val="en-GB"/>
        </w:rPr>
        <w:t xml:space="preserve">. </w:t>
      </w:r>
      <w:r w:rsidR="00B917DE" w:rsidRPr="00B9087F">
        <w:rPr>
          <w:lang w:val="en-GB"/>
        </w:rPr>
        <w:t>Contract</w:t>
      </w:r>
      <w:r w:rsidR="00AB7B0C" w:rsidRPr="00B9087F">
        <w:rPr>
          <w:lang w:val="en-GB"/>
        </w:rPr>
        <w:t>or</w:t>
      </w:r>
      <w:r w:rsidR="00B917DE" w:rsidRPr="00B9087F">
        <w:rPr>
          <w:lang w:val="en-GB"/>
        </w:rPr>
        <w:t xml:space="preserve"> shall submit the final draft Informed Consent Form</w:t>
      </w:r>
      <w:r w:rsidR="00D50F90" w:rsidRPr="00B9087F">
        <w:rPr>
          <w:lang w:val="en-GB"/>
        </w:rPr>
        <w:t xml:space="preserve"> (or</w:t>
      </w:r>
      <w:r w:rsidR="001773C8" w:rsidRPr="00B9087F">
        <w:rPr>
          <w:lang w:val="en-GB"/>
        </w:rPr>
        <w:t xml:space="preserve"> in the absence thereof,</w:t>
      </w:r>
      <w:r w:rsidR="00B917DE" w:rsidRPr="00B9087F">
        <w:rPr>
          <w:lang w:val="en-GB"/>
        </w:rPr>
        <w:t xml:space="preserve"> </w:t>
      </w:r>
      <w:r w:rsidR="009A1B71" w:rsidRPr="00B9087F">
        <w:rPr>
          <w:lang w:val="en-GB"/>
        </w:rPr>
        <w:t xml:space="preserve">any other means of </w:t>
      </w:r>
      <w:r w:rsidR="00F06DD4" w:rsidRPr="00B9087F">
        <w:rPr>
          <w:lang w:val="en-GB"/>
        </w:rPr>
        <w:t xml:space="preserve">providing </w:t>
      </w:r>
      <w:r w:rsidR="00A415D7" w:rsidRPr="00B9087F">
        <w:rPr>
          <w:lang w:val="en-GB"/>
        </w:rPr>
        <w:t xml:space="preserve">information regarding the </w:t>
      </w:r>
      <w:r w:rsidR="00F06DD4" w:rsidRPr="00B9087F">
        <w:rPr>
          <w:lang w:val="en-GB"/>
        </w:rPr>
        <w:t>P</w:t>
      </w:r>
      <w:r w:rsidR="00A415D7" w:rsidRPr="00B9087F">
        <w:rPr>
          <w:lang w:val="en-GB"/>
        </w:rPr>
        <w:t>rocessing of Personal Data</w:t>
      </w:r>
      <w:r w:rsidR="00D50F90" w:rsidRPr="00B9087F">
        <w:rPr>
          <w:lang w:val="en-GB"/>
        </w:rPr>
        <w:t>)</w:t>
      </w:r>
      <w:r w:rsidR="00A415D7" w:rsidRPr="00B9087F">
        <w:rPr>
          <w:lang w:val="en-GB"/>
        </w:rPr>
        <w:t xml:space="preserve"> </w:t>
      </w:r>
      <w:r w:rsidR="00B917DE" w:rsidRPr="00B9087F">
        <w:rPr>
          <w:lang w:val="en-GB"/>
        </w:rPr>
        <w:t xml:space="preserve">to KCE for </w:t>
      </w:r>
      <w:r w:rsidR="00C84AB3" w:rsidRPr="00B9087F">
        <w:rPr>
          <w:lang w:val="en-GB"/>
        </w:rPr>
        <w:t>review</w:t>
      </w:r>
      <w:r w:rsidR="009F0F2A">
        <w:rPr>
          <w:lang w:val="en-GB"/>
        </w:rPr>
        <w:t xml:space="preserve"> </w:t>
      </w:r>
      <w:r w:rsidR="009F0F2A" w:rsidRPr="00F7162B">
        <w:rPr>
          <w:lang w:val="en-GB"/>
        </w:rPr>
        <w:t>as well as any amendments to the Informed Consent Form</w:t>
      </w:r>
      <w:r w:rsidR="00B917DE" w:rsidRPr="00B9087F">
        <w:rPr>
          <w:lang w:val="en-GB"/>
        </w:rPr>
        <w:t>.</w:t>
      </w:r>
      <w:r w:rsidR="006C2B61" w:rsidRPr="00B9087F">
        <w:rPr>
          <w:lang w:val="en-GB"/>
        </w:rPr>
        <w:t xml:space="preserve"> </w:t>
      </w:r>
      <w:r w:rsidR="003A3BC6" w:rsidRPr="003A3BC6">
        <w:rPr>
          <w:lang w:val="en-GB"/>
        </w:rPr>
        <w:t xml:space="preserve">Contractor agrees to cooperate in good faith </w:t>
      </w:r>
      <w:bookmarkStart w:id="41" w:name="_Hlk224805462"/>
      <w:r w:rsidR="003A3BC6" w:rsidRPr="003A3BC6">
        <w:rPr>
          <w:lang w:val="en-GB"/>
        </w:rPr>
        <w:t xml:space="preserve">to </w:t>
      </w:r>
      <w:r w:rsidR="0064336E">
        <w:rPr>
          <w:lang w:val="en-GB"/>
        </w:rPr>
        <w:t xml:space="preserve">adequately draft or, where applicable, </w:t>
      </w:r>
      <w:bookmarkEnd w:id="41"/>
      <w:r w:rsidR="003A3BC6" w:rsidRPr="003A3BC6">
        <w:rPr>
          <w:lang w:val="en-GB"/>
        </w:rPr>
        <w:t xml:space="preserve">amend the Informed Consent Form and/or otherwise inform the Study Participants should such be needed for the Processing by KCE for the purposes as described in this Section </w:t>
      </w:r>
      <w:r w:rsidR="000613C3">
        <w:rPr>
          <w:lang w:val="en-GB"/>
        </w:rPr>
        <w:fldChar w:fldCharType="begin"/>
      </w:r>
      <w:r w:rsidR="000613C3">
        <w:rPr>
          <w:lang w:val="en-GB"/>
        </w:rPr>
        <w:instrText xml:space="preserve"> REF _Ref224553602 \r \h </w:instrText>
      </w:r>
      <w:r w:rsidR="000613C3">
        <w:rPr>
          <w:lang w:val="en-GB"/>
        </w:rPr>
      </w:r>
      <w:r w:rsidR="000613C3">
        <w:rPr>
          <w:lang w:val="en-GB"/>
        </w:rPr>
        <w:fldChar w:fldCharType="separate"/>
      </w:r>
      <w:r w:rsidR="000C7939">
        <w:rPr>
          <w:lang w:val="en-GB"/>
        </w:rPr>
        <w:t>2.2.6</w:t>
      </w:r>
      <w:r w:rsidR="000613C3">
        <w:rPr>
          <w:lang w:val="en-GB"/>
        </w:rPr>
        <w:fldChar w:fldCharType="end"/>
      </w:r>
      <w:r w:rsidR="004736DD">
        <w:rPr>
          <w:lang w:val="en-GB"/>
        </w:rPr>
        <w:t>(c)</w:t>
      </w:r>
      <w:r w:rsidR="001D2CDD">
        <w:rPr>
          <w:lang w:val="en-GB"/>
        </w:rPr>
        <w:t xml:space="preserve"> </w:t>
      </w:r>
      <w:r w:rsidR="004736DD">
        <w:rPr>
          <w:lang w:val="en-GB"/>
        </w:rPr>
        <w:t>(ii)</w:t>
      </w:r>
      <w:r w:rsidR="003A3BC6" w:rsidRPr="003A3BC6">
        <w:rPr>
          <w:lang w:val="en-GB"/>
        </w:rPr>
        <w:t xml:space="preserve"> in accordance with Data Protection Legislation</w:t>
      </w:r>
      <w:r w:rsidR="003A3BC6">
        <w:rPr>
          <w:lang w:val="en-GB"/>
        </w:rPr>
        <w:t xml:space="preserve">. </w:t>
      </w:r>
    </w:p>
    <w:p w14:paraId="7A145B73" w14:textId="21A620EC" w:rsidR="00C35029" w:rsidRPr="002E2C30" w:rsidRDefault="006C2B61" w:rsidP="00426B29">
      <w:pPr>
        <w:pStyle w:val="BodyText"/>
        <w:tabs>
          <w:tab w:val="left" w:pos="0"/>
        </w:tabs>
        <w:spacing w:after="120" w:line="276" w:lineRule="auto"/>
        <w:ind w:left="851" w:right="6" w:firstLine="0"/>
        <w:jc w:val="both"/>
        <w:rPr>
          <w:lang w:val="en-GB"/>
        </w:rPr>
      </w:pPr>
      <w:r w:rsidRPr="00B9087F">
        <w:rPr>
          <w:lang w:val="en-GB"/>
        </w:rPr>
        <w:t xml:space="preserve">KCE </w:t>
      </w:r>
      <w:r w:rsidR="00EF6FF0" w:rsidRPr="00B9087F">
        <w:rPr>
          <w:lang w:val="en-GB"/>
        </w:rPr>
        <w:t xml:space="preserve">shall </w:t>
      </w:r>
      <w:r w:rsidRPr="00B9087F">
        <w:rPr>
          <w:lang w:val="en-GB"/>
        </w:rPr>
        <w:t xml:space="preserve">provide the </w:t>
      </w:r>
      <w:r w:rsidR="007F2036" w:rsidRPr="00B9087F">
        <w:rPr>
          <w:lang w:val="en-GB"/>
        </w:rPr>
        <w:t>P</w:t>
      </w:r>
      <w:r w:rsidR="008572A5" w:rsidRPr="00B9087F">
        <w:rPr>
          <w:lang w:val="en-GB"/>
        </w:rPr>
        <w:t>seudonymised</w:t>
      </w:r>
      <w:r w:rsidRPr="00B9087F">
        <w:rPr>
          <w:lang w:val="en-GB"/>
        </w:rPr>
        <w:t xml:space="preserve"> Personal Data </w:t>
      </w:r>
      <w:r w:rsidR="00EF6FF0" w:rsidRPr="00B9087F">
        <w:rPr>
          <w:lang w:val="en-GB"/>
        </w:rPr>
        <w:t xml:space="preserve">only </w:t>
      </w:r>
      <w:r w:rsidRPr="00B9087F">
        <w:rPr>
          <w:lang w:val="en-GB"/>
        </w:rPr>
        <w:t xml:space="preserve">to </w:t>
      </w:r>
      <w:r w:rsidR="00AA15EE" w:rsidRPr="00B9087F">
        <w:rPr>
          <w:lang w:val="en-GB"/>
        </w:rPr>
        <w:t xml:space="preserve">public </w:t>
      </w:r>
      <w:r w:rsidRPr="00B9087F">
        <w:rPr>
          <w:lang w:val="en-GB"/>
        </w:rPr>
        <w:t>health insurance agencies</w:t>
      </w:r>
      <w:r w:rsidR="00AA15EE" w:rsidRPr="00B9087F">
        <w:rPr>
          <w:lang w:val="en-GB"/>
        </w:rPr>
        <w:t xml:space="preserve"> (including, but not limited to, </w:t>
      </w:r>
      <w:r w:rsidR="000107BF" w:rsidRPr="00B9087F">
        <w:rPr>
          <w:lang w:val="en-GB"/>
        </w:rPr>
        <w:t>RIZIV-INAMI</w:t>
      </w:r>
      <w:r w:rsidR="000107BF">
        <w:rPr>
          <w:lang w:val="en-GB"/>
        </w:rPr>
        <w:t xml:space="preserve"> </w:t>
      </w:r>
      <w:r w:rsidR="00AA15EE" w:rsidRPr="00B9087F">
        <w:rPr>
          <w:lang w:val="en-GB"/>
        </w:rPr>
        <w:t>or their foreign counterpart)</w:t>
      </w:r>
      <w:r w:rsidRPr="00B9087F">
        <w:rPr>
          <w:lang w:val="en-GB"/>
        </w:rPr>
        <w:t xml:space="preserve"> or governmental department</w:t>
      </w:r>
      <w:r w:rsidR="00EF6FF0" w:rsidRPr="00B9087F">
        <w:rPr>
          <w:lang w:val="en-GB"/>
        </w:rPr>
        <w:t>s</w:t>
      </w:r>
      <w:r w:rsidRPr="00B9087F">
        <w:rPr>
          <w:lang w:val="en-GB"/>
        </w:rPr>
        <w:t>, institution</w:t>
      </w:r>
      <w:r w:rsidR="00EF6FF0" w:rsidRPr="00B9087F">
        <w:rPr>
          <w:lang w:val="en-GB"/>
        </w:rPr>
        <w:t>s, bodies</w:t>
      </w:r>
      <w:r w:rsidRPr="00B9087F">
        <w:rPr>
          <w:lang w:val="en-GB"/>
        </w:rPr>
        <w:t xml:space="preserve"> or office</w:t>
      </w:r>
      <w:r w:rsidR="00EF6FF0" w:rsidRPr="00B9087F">
        <w:rPr>
          <w:lang w:val="en-GB"/>
        </w:rPr>
        <w:t>s</w:t>
      </w:r>
      <w:r w:rsidR="00CC1646" w:rsidRPr="00B9087F">
        <w:rPr>
          <w:lang w:val="en-GB"/>
        </w:rPr>
        <w:t xml:space="preserve"> (for example the foreign counterpart of KCE)</w:t>
      </w:r>
      <w:r w:rsidRPr="00B9087F">
        <w:rPr>
          <w:lang w:val="en-GB"/>
        </w:rPr>
        <w:t xml:space="preserve"> outs</w:t>
      </w:r>
      <w:r w:rsidR="00EF6FF0" w:rsidRPr="00B9087F">
        <w:rPr>
          <w:lang w:val="en-GB"/>
        </w:rPr>
        <w:t xml:space="preserve">ide the European </w:t>
      </w:r>
      <w:r w:rsidR="00705548">
        <w:rPr>
          <w:lang w:val="en-GB"/>
        </w:rPr>
        <w:t>Union</w:t>
      </w:r>
      <w:r w:rsidR="00EF6FF0" w:rsidRPr="00B9087F">
        <w:rPr>
          <w:lang w:val="en-GB"/>
        </w:rPr>
        <w:t xml:space="preserve">, if the relevant country </w:t>
      </w:r>
      <w:r w:rsidR="00B450F7" w:rsidRPr="00B9087F">
        <w:rPr>
          <w:lang w:val="en-GB"/>
        </w:rPr>
        <w:t>is deemed to offer adequate Personal Data</w:t>
      </w:r>
      <w:r w:rsidR="00EF6FF0" w:rsidRPr="00B9087F">
        <w:rPr>
          <w:lang w:val="en-GB"/>
        </w:rPr>
        <w:t xml:space="preserve"> protection </w:t>
      </w:r>
      <w:r w:rsidR="00B450F7" w:rsidRPr="00B9087F">
        <w:rPr>
          <w:lang w:val="en-GB"/>
        </w:rPr>
        <w:t>in accordance with article 45 of the GDPR</w:t>
      </w:r>
      <w:r w:rsidR="00AA15EE" w:rsidRPr="00B9087F">
        <w:rPr>
          <w:lang w:val="en-GB"/>
        </w:rPr>
        <w:t>; i</w:t>
      </w:r>
      <w:r w:rsidR="00EF6FF0" w:rsidRPr="00B9087F">
        <w:rPr>
          <w:lang w:val="en-GB"/>
        </w:rPr>
        <w:t xml:space="preserve">n such event, KCE and contractor shall collaborate to adequately </w:t>
      </w:r>
      <w:r w:rsidR="00C2534E" w:rsidRPr="00B9087F">
        <w:rPr>
          <w:lang w:val="en-GB"/>
        </w:rPr>
        <w:t>draft</w:t>
      </w:r>
      <w:r w:rsidR="00AA15EE" w:rsidRPr="00B9087F">
        <w:rPr>
          <w:lang w:val="en-GB"/>
        </w:rPr>
        <w:t xml:space="preserve"> or, where applicable, </w:t>
      </w:r>
      <w:r w:rsidR="00EF6FF0" w:rsidRPr="00B9087F">
        <w:rPr>
          <w:lang w:val="en-GB"/>
        </w:rPr>
        <w:t>amend the Informed Consent Form</w:t>
      </w:r>
      <w:r w:rsidR="00D50F90" w:rsidRPr="00B9087F">
        <w:rPr>
          <w:lang w:val="en-GB"/>
        </w:rPr>
        <w:t xml:space="preserve"> (or</w:t>
      </w:r>
      <w:r w:rsidR="001773C8" w:rsidRPr="00B9087F">
        <w:rPr>
          <w:lang w:val="en-GB"/>
        </w:rPr>
        <w:t xml:space="preserve"> in the absence thereof, </w:t>
      </w:r>
      <w:r w:rsidR="009A1B71" w:rsidRPr="00B9087F">
        <w:rPr>
          <w:lang w:val="en-GB"/>
        </w:rPr>
        <w:t xml:space="preserve">any other means of information </w:t>
      </w:r>
      <w:r w:rsidR="0013536D" w:rsidRPr="00B9087F">
        <w:rPr>
          <w:lang w:val="en-GB"/>
        </w:rPr>
        <w:t xml:space="preserve">regarding the </w:t>
      </w:r>
      <w:r w:rsidR="00F06DD4" w:rsidRPr="00B9087F">
        <w:rPr>
          <w:lang w:val="en-GB"/>
        </w:rPr>
        <w:t>P</w:t>
      </w:r>
      <w:r w:rsidR="0013536D" w:rsidRPr="00B9087F">
        <w:rPr>
          <w:lang w:val="en-GB"/>
        </w:rPr>
        <w:t>rocessing of Personal Data</w:t>
      </w:r>
      <w:r w:rsidR="00D50F90" w:rsidRPr="00B9087F">
        <w:rPr>
          <w:lang w:val="en-GB"/>
        </w:rPr>
        <w:t>)</w:t>
      </w:r>
      <w:r w:rsidR="00C66DCC" w:rsidRPr="00B9087F">
        <w:rPr>
          <w:lang w:val="en-GB"/>
        </w:rPr>
        <w:t xml:space="preserve"> </w:t>
      </w:r>
      <w:r w:rsidR="00C2534E" w:rsidRPr="00B9087F">
        <w:rPr>
          <w:lang w:val="en-GB"/>
        </w:rPr>
        <w:t>in this respect</w:t>
      </w:r>
      <w:r w:rsidR="00EF6FF0" w:rsidRPr="00B9087F">
        <w:rPr>
          <w:lang w:val="en-GB"/>
        </w:rPr>
        <w:t xml:space="preserve">. For the avoidance of doubt, </w:t>
      </w:r>
      <w:r w:rsidR="00237885" w:rsidRPr="00B9087F">
        <w:rPr>
          <w:lang w:val="en-GB"/>
        </w:rPr>
        <w:t xml:space="preserve">KCE shall not provide </w:t>
      </w:r>
      <w:r w:rsidR="00B450F7" w:rsidRPr="00B9087F">
        <w:rPr>
          <w:lang w:val="en-GB"/>
        </w:rPr>
        <w:t>P</w:t>
      </w:r>
      <w:r w:rsidR="008572A5" w:rsidRPr="00B9087F">
        <w:rPr>
          <w:rFonts w:cs="Times New Roman"/>
          <w:spacing w:val="-1"/>
          <w:lang w:val="en-GB"/>
        </w:rPr>
        <w:t>seudonymised</w:t>
      </w:r>
      <w:r w:rsidR="00954276" w:rsidRPr="00B9087F">
        <w:rPr>
          <w:lang w:val="en-GB"/>
        </w:rPr>
        <w:t xml:space="preserve"> Personal Data to any health insurance agencies or governmental department, institution, body or office unless for further data analyses and/or use for </w:t>
      </w:r>
      <w:r w:rsidR="003F426C" w:rsidRPr="00B9087F">
        <w:rPr>
          <w:lang w:val="en-GB"/>
        </w:rPr>
        <w:t xml:space="preserve">further non-commercial </w:t>
      </w:r>
      <w:r w:rsidR="00954276" w:rsidRPr="00B9087F">
        <w:rPr>
          <w:lang w:val="en-GB"/>
        </w:rPr>
        <w:t xml:space="preserve">research purposes and/or </w:t>
      </w:r>
      <w:r w:rsidR="003F426C" w:rsidRPr="00B9087F">
        <w:rPr>
          <w:lang w:val="en-GB"/>
        </w:rPr>
        <w:t>for</w:t>
      </w:r>
      <w:r w:rsidR="00954276" w:rsidRPr="00B9087F">
        <w:rPr>
          <w:lang w:val="en-GB"/>
        </w:rPr>
        <w:t xml:space="preserve"> health care</w:t>
      </w:r>
      <w:r w:rsidR="003F426C" w:rsidRPr="00B9087F">
        <w:rPr>
          <w:lang w:val="en-GB"/>
        </w:rPr>
        <w:t xml:space="preserve"> purposes</w:t>
      </w:r>
      <w:r w:rsidR="002A5554" w:rsidRPr="00B9087F">
        <w:rPr>
          <w:lang w:val="en-GB"/>
        </w:rPr>
        <w:t xml:space="preserve"> </w:t>
      </w:r>
      <w:r w:rsidR="003F426C" w:rsidRPr="00B9087F">
        <w:rPr>
          <w:lang w:val="en-GB"/>
        </w:rPr>
        <w:t xml:space="preserve">(the latter purpose to be understood as the use with the aim to improve clinical practice and the </w:t>
      </w:r>
      <w:r w:rsidR="00EE06B1">
        <w:rPr>
          <w:lang w:val="en-GB"/>
        </w:rPr>
        <w:t xml:space="preserve">public </w:t>
      </w:r>
      <w:r w:rsidR="003F426C" w:rsidRPr="00B9087F">
        <w:rPr>
          <w:lang w:val="en-GB"/>
        </w:rPr>
        <w:t xml:space="preserve">health care system and/or to </w:t>
      </w:r>
      <w:r w:rsidR="003F426C" w:rsidRPr="00B9087F">
        <w:rPr>
          <w:rFonts w:cs="Times New Roman"/>
          <w:spacing w:val="-1"/>
          <w:lang w:val="en-GB"/>
        </w:rPr>
        <w:t xml:space="preserve">design, evaluate, and/or implement policies or programmes in connection with or related to </w:t>
      </w:r>
      <w:r w:rsidR="003F426C" w:rsidRPr="002E2C30">
        <w:rPr>
          <w:rFonts w:cs="Times New Roman"/>
          <w:spacing w:val="-1"/>
          <w:lang w:val="en-GB"/>
        </w:rPr>
        <w:t>health care, health economics, pharmacoeconomics and/or social security)</w:t>
      </w:r>
      <w:r w:rsidR="00B37362" w:rsidRPr="002E2C30">
        <w:rPr>
          <w:lang w:val="en-GB"/>
        </w:rPr>
        <w:t>.</w:t>
      </w:r>
    </w:p>
    <w:p w14:paraId="7A053ADE" w14:textId="12B24D2B" w:rsidR="00D52C2F" w:rsidRPr="002E2C30" w:rsidRDefault="00D52C2F" w:rsidP="00A81A53">
      <w:pPr>
        <w:pStyle w:val="BodyText"/>
        <w:tabs>
          <w:tab w:val="left" w:pos="0"/>
        </w:tabs>
        <w:spacing w:after="120" w:line="276" w:lineRule="auto"/>
        <w:ind w:left="851" w:right="6" w:firstLine="0"/>
        <w:jc w:val="both"/>
        <w:rPr>
          <w:lang w:val="en-GB"/>
        </w:rPr>
      </w:pPr>
      <w:r w:rsidRPr="009F5192">
        <w:rPr>
          <w:lang w:val="en-GB"/>
        </w:rPr>
        <w:t xml:space="preserve">(d) Contractor shall require the </w:t>
      </w:r>
      <w:r w:rsidR="00B41C50" w:rsidRPr="009F5192">
        <w:rPr>
          <w:lang w:val="en-GB"/>
        </w:rPr>
        <w:t xml:space="preserve">Study </w:t>
      </w:r>
      <w:r w:rsidRPr="009F5192">
        <w:rPr>
          <w:lang w:val="en-GB"/>
        </w:rPr>
        <w:t xml:space="preserve">Sites to </w:t>
      </w:r>
      <w:r w:rsidR="00A81A53" w:rsidRPr="009F5192">
        <w:rPr>
          <w:lang w:val="en-GB"/>
        </w:rPr>
        <w:t xml:space="preserve">collect the Study Participant national registry number (NN) and ensure that the link between the NN and the </w:t>
      </w:r>
      <w:r w:rsidR="005C3CD4">
        <w:rPr>
          <w:lang w:val="en-GB"/>
        </w:rPr>
        <w:t>S</w:t>
      </w:r>
      <w:r w:rsidR="00A81A53" w:rsidRPr="009F5192">
        <w:rPr>
          <w:lang w:val="en-GB"/>
        </w:rPr>
        <w:t xml:space="preserve">tudy number is kept on site, separately from the </w:t>
      </w:r>
      <w:r w:rsidR="00F86552" w:rsidRPr="009F5192">
        <w:rPr>
          <w:lang w:val="en-GB"/>
        </w:rPr>
        <w:t>S</w:t>
      </w:r>
      <w:r w:rsidR="00A81A53" w:rsidRPr="009F5192">
        <w:rPr>
          <w:lang w:val="en-GB"/>
        </w:rPr>
        <w:t xml:space="preserve">tudy </w:t>
      </w:r>
      <w:r w:rsidR="00F86552" w:rsidRPr="009F5192">
        <w:rPr>
          <w:lang w:val="en-GB"/>
        </w:rPr>
        <w:t>d</w:t>
      </w:r>
      <w:r w:rsidR="00A81A53" w:rsidRPr="009F5192">
        <w:rPr>
          <w:lang w:val="en-GB"/>
        </w:rPr>
        <w:t xml:space="preserve">atabase in order to keep this </w:t>
      </w:r>
      <w:r w:rsidR="00F86552" w:rsidRPr="009F5192">
        <w:rPr>
          <w:lang w:val="en-GB"/>
        </w:rPr>
        <w:t xml:space="preserve">number </w:t>
      </w:r>
      <w:r w:rsidR="00A81A53" w:rsidRPr="009F5192">
        <w:rPr>
          <w:lang w:val="en-GB"/>
        </w:rPr>
        <w:t xml:space="preserve">independent from the </w:t>
      </w:r>
      <w:r w:rsidR="005C3CD4">
        <w:rPr>
          <w:lang w:val="en-GB"/>
        </w:rPr>
        <w:t>S</w:t>
      </w:r>
      <w:r w:rsidR="00A81A53" w:rsidRPr="009F5192">
        <w:rPr>
          <w:lang w:val="en-GB"/>
        </w:rPr>
        <w:t>tudy data</w:t>
      </w:r>
      <w:r w:rsidR="00A81A53" w:rsidRPr="002E2C30">
        <w:rPr>
          <w:lang w:val="en-GB"/>
        </w:rPr>
        <w:t>.</w:t>
      </w:r>
    </w:p>
    <w:p w14:paraId="35B04CA9" w14:textId="77777777" w:rsidR="00B917DE" w:rsidRPr="002E2C30" w:rsidRDefault="00B917DE" w:rsidP="00B9087F">
      <w:pPr>
        <w:pStyle w:val="BodyText"/>
        <w:tabs>
          <w:tab w:val="left" w:pos="0"/>
        </w:tabs>
        <w:spacing w:after="120" w:line="276" w:lineRule="auto"/>
        <w:ind w:left="851" w:right="6" w:firstLine="0"/>
        <w:jc w:val="both"/>
        <w:rPr>
          <w:lang w:val="en-GB"/>
        </w:rPr>
      </w:pPr>
      <w:r w:rsidRPr="009F5192">
        <w:rPr>
          <w:lang w:val="en-GB"/>
        </w:rPr>
        <w:t>(</w:t>
      </w:r>
      <w:r w:rsidR="00D52C2F" w:rsidRPr="009F5192">
        <w:rPr>
          <w:lang w:val="en-GB"/>
        </w:rPr>
        <w:t>e</w:t>
      </w:r>
      <w:r w:rsidRPr="009F5192">
        <w:rPr>
          <w:lang w:val="en-GB"/>
        </w:rPr>
        <w:t>)</w:t>
      </w:r>
      <w:r w:rsidRPr="002E2C30">
        <w:rPr>
          <w:lang w:val="en-GB"/>
        </w:rPr>
        <w:t xml:space="preserve"> </w:t>
      </w:r>
      <w:r w:rsidR="002C7EF2" w:rsidRPr="002E2C30">
        <w:rPr>
          <w:lang w:val="en-GB"/>
        </w:rPr>
        <w:t xml:space="preserve">Contractor shall ensure to have the Study at the Study Site supervised </w:t>
      </w:r>
      <w:r w:rsidR="00DE7BC4" w:rsidRPr="002E2C30">
        <w:rPr>
          <w:lang w:val="en-GB"/>
        </w:rPr>
        <w:t xml:space="preserve">and to have the Study </w:t>
      </w:r>
      <w:r w:rsidR="00D27D04" w:rsidRPr="009F5192">
        <w:rPr>
          <w:lang w:val="en-GB"/>
        </w:rPr>
        <w:t>Participant</w:t>
      </w:r>
      <w:r w:rsidR="00DE7BC4" w:rsidRPr="009F5192">
        <w:rPr>
          <w:lang w:val="en-GB"/>
        </w:rPr>
        <w:t>s</w:t>
      </w:r>
      <w:r w:rsidR="00DE7BC4" w:rsidRPr="002E2C30">
        <w:rPr>
          <w:lang w:val="en-GB"/>
        </w:rPr>
        <w:t xml:space="preserve"> monitored</w:t>
      </w:r>
      <w:r w:rsidR="002C7EF2" w:rsidRPr="002E2C30">
        <w:rPr>
          <w:lang w:val="en-GB"/>
        </w:rPr>
        <w:t xml:space="preserve"> </w:t>
      </w:r>
      <w:r w:rsidR="00DE7BC4" w:rsidRPr="002E2C30">
        <w:rPr>
          <w:lang w:val="en-GB"/>
        </w:rPr>
        <w:t>in</w:t>
      </w:r>
      <w:r w:rsidR="00F334E5" w:rsidRPr="002E2C30">
        <w:rPr>
          <w:lang w:val="en-GB"/>
        </w:rPr>
        <w:t xml:space="preserve"> such a way in</w:t>
      </w:r>
      <w:r w:rsidR="00DE7BC4" w:rsidRPr="002E2C30">
        <w:rPr>
          <w:lang w:val="en-GB"/>
        </w:rPr>
        <w:t xml:space="preserve"> order to</w:t>
      </w:r>
      <w:r w:rsidR="002C7EF2" w:rsidRPr="002E2C30">
        <w:rPr>
          <w:lang w:val="en-GB"/>
        </w:rPr>
        <w:t xml:space="preserve"> ensure </w:t>
      </w:r>
      <w:r w:rsidR="00DE7BC4" w:rsidRPr="002E2C30">
        <w:rPr>
          <w:lang w:val="en-GB"/>
        </w:rPr>
        <w:t>at all times the</w:t>
      </w:r>
      <w:r w:rsidR="002C7EF2" w:rsidRPr="002E2C30">
        <w:rPr>
          <w:lang w:val="en-GB"/>
        </w:rPr>
        <w:t xml:space="preserve"> integrity, health and welfare of the Study </w:t>
      </w:r>
      <w:r w:rsidR="00D27D04" w:rsidRPr="009F5192">
        <w:rPr>
          <w:lang w:val="en-GB"/>
        </w:rPr>
        <w:t>Participant</w:t>
      </w:r>
      <w:r w:rsidR="002C7EF2" w:rsidRPr="009F5192">
        <w:rPr>
          <w:lang w:val="en-GB"/>
        </w:rPr>
        <w:t>s.</w:t>
      </w:r>
      <w:r w:rsidR="00DE7BC4" w:rsidRPr="002E2C30">
        <w:rPr>
          <w:lang w:val="en-GB"/>
        </w:rPr>
        <w:t xml:space="preserve"> </w:t>
      </w:r>
    </w:p>
    <w:p w14:paraId="4779CC88" w14:textId="77777777" w:rsidR="00075108" w:rsidRPr="002E2C30" w:rsidRDefault="00075108" w:rsidP="00B9087F">
      <w:pPr>
        <w:pStyle w:val="BodyText"/>
        <w:tabs>
          <w:tab w:val="left" w:pos="0"/>
        </w:tabs>
        <w:spacing w:after="120" w:line="276" w:lineRule="auto"/>
        <w:ind w:left="851" w:right="6" w:firstLine="0"/>
        <w:jc w:val="both"/>
        <w:rPr>
          <w:lang w:val="en-GB"/>
        </w:rPr>
      </w:pPr>
      <w:r w:rsidRPr="009F5192">
        <w:rPr>
          <w:lang w:val="en-GB"/>
        </w:rPr>
        <w:t>(</w:t>
      </w:r>
      <w:r w:rsidR="00D52C2F" w:rsidRPr="009F5192">
        <w:rPr>
          <w:lang w:val="en-GB"/>
        </w:rPr>
        <w:t>f</w:t>
      </w:r>
      <w:r w:rsidRPr="009F5192">
        <w:rPr>
          <w:lang w:val="en-GB"/>
        </w:rPr>
        <w:t>)</w:t>
      </w:r>
      <w:r w:rsidRPr="002E2C30">
        <w:rPr>
          <w:lang w:val="en-GB"/>
        </w:rPr>
        <w:t xml:space="preserve"> Contractor shall ensure that all Informed Consent Forms will contain wording that clearly specifies that (i) the Study may be discontinued at all times and with immediate effect, and that (ii) any such discontinuation shall not </w:t>
      </w:r>
      <w:r w:rsidR="002B531F" w:rsidRPr="002E2C30">
        <w:rPr>
          <w:lang w:val="en-GB"/>
        </w:rPr>
        <w:t>entitle</w:t>
      </w:r>
      <w:r w:rsidRPr="002E2C30">
        <w:rPr>
          <w:lang w:val="en-GB"/>
        </w:rPr>
        <w:t xml:space="preserve"> the </w:t>
      </w:r>
      <w:r w:rsidR="00307810" w:rsidRPr="002E2C30">
        <w:rPr>
          <w:lang w:val="en-GB"/>
        </w:rPr>
        <w:t xml:space="preserve">Study </w:t>
      </w:r>
      <w:r w:rsidR="00D27D04" w:rsidRPr="009F5192">
        <w:rPr>
          <w:lang w:val="en-GB"/>
        </w:rPr>
        <w:t>Participant</w:t>
      </w:r>
      <w:r w:rsidRPr="002E2C30">
        <w:rPr>
          <w:lang w:val="en-GB"/>
        </w:rPr>
        <w:t xml:space="preserve"> to any compensation.</w:t>
      </w:r>
      <w:r w:rsidR="00D15413" w:rsidRPr="002E2C30">
        <w:rPr>
          <w:lang w:val="en-GB"/>
        </w:rPr>
        <w:t xml:space="preserve"> Before deciding on discontinuation</w:t>
      </w:r>
      <w:r w:rsidR="00A921E1" w:rsidRPr="002E2C30">
        <w:rPr>
          <w:lang w:val="en-GB"/>
        </w:rPr>
        <w:t>,</w:t>
      </w:r>
      <w:r w:rsidR="00D15413" w:rsidRPr="002E2C30">
        <w:rPr>
          <w:lang w:val="en-GB"/>
        </w:rPr>
        <w:t xml:space="preserve"> KCE and Contractor will always take into account medical and ethical considerations and </w:t>
      </w:r>
      <w:r w:rsidR="00A921E1" w:rsidRPr="002E2C30">
        <w:rPr>
          <w:lang w:val="en-GB"/>
        </w:rPr>
        <w:t xml:space="preserve">the </w:t>
      </w:r>
      <w:r w:rsidR="00D15413" w:rsidRPr="002E2C30">
        <w:rPr>
          <w:lang w:val="en-GB"/>
        </w:rPr>
        <w:t xml:space="preserve">safety of the Study </w:t>
      </w:r>
      <w:r w:rsidR="00AB783B" w:rsidRPr="009F5192">
        <w:rPr>
          <w:lang w:val="en-GB"/>
        </w:rPr>
        <w:t>Participants</w:t>
      </w:r>
      <w:r w:rsidR="00D15413" w:rsidRPr="002E2C30">
        <w:rPr>
          <w:lang w:val="en-GB"/>
        </w:rPr>
        <w:t>.</w:t>
      </w:r>
    </w:p>
    <w:p w14:paraId="26A84EC8" w14:textId="1D563D20" w:rsidR="00286AC3" w:rsidRPr="00BB0428" w:rsidRDefault="00423328" w:rsidP="00423328">
      <w:pPr>
        <w:pStyle w:val="BodyText"/>
        <w:tabs>
          <w:tab w:val="left" w:pos="0"/>
        </w:tabs>
        <w:spacing w:after="120" w:line="276" w:lineRule="auto"/>
        <w:ind w:left="851" w:right="6" w:firstLine="0"/>
        <w:jc w:val="both"/>
        <w:rPr>
          <w:highlight w:val="yellow"/>
          <w:lang w:val="en-GB"/>
        </w:rPr>
      </w:pPr>
      <w:r>
        <w:rPr>
          <w:lang w:val="en-GB"/>
        </w:rPr>
        <w:t xml:space="preserve">(g) </w:t>
      </w:r>
      <w:r w:rsidR="00FA07CA" w:rsidRPr="002E2C30">
        <w:rPr>
          <w:lang w:val="en-GB"/>
        </w:rPr>
        <w:t>If</w:t>
      </w:r>
      <w:r w:rsidR="00C2534E" w:rsidRPr="002E2C30">
        <w:rPr>
          <w:lang w:val="en-GB"/>
        </w:rPr>
        <w:t>, in accordance with the Protocol,</w:t>
      </w:r>
      <w:r w:rsidR="00F609F5" w:rsidRPr="002E2C30">
        <w:rPr>
          <w:lang w:val="en-GB"/>
        </w:rPr>
        <w:t xml:space="preserve"> </w:t>
      </w:r>
      <w:r w:rsidR="005677FF" w:rsidRPr="002E2C30">
        <w:rPr>
          <w:lang w:val="en-GB"/>
        </w:rPr>
        <w:t xml:space="preserve">the Contractor </w:t>
      </w:r>
      <w:r w:rsidR="00C71D82" w:rsidRPr="002E2C30">
        <w:rPr>
          <w:lang w:val="en-GB"/>
        </w:rPr>
        <w:t xml:space="preserve">intends to </w:t>
      </w:r>
      <w:r w:rsidR="005677FF" w:rsidRPr="002E2C30">
        <w:rPr>
          <w:lang w:val="en-GB"/>
        </w:rPr>
        <w:t xml:space="preserve">use the Study </w:t>
      </w:r>
      <w:r w:rsidR="00AB783B" w:rsidRPr="009F5192">
        <w:rPr>
          <w:lang w:val="en-GB"/>
        </w:rPr>
        <w:lastRenderedPageBreak/>
        <w:t>Participants</w:t>
      </w:r>
      <w:r w:rsidR="005677FF" w:rsidRPr="002E2C30">
        <w:rPr>
          <w:lang w:val="en-GB"/>
        </w:rPr>
        <w:t>’ national registry number (</w:t>
      </w:r>
      <w:r w:rsidR="005677FF" w:rsidRPr="002E2C30">
        <w:rPr>
          <w:i/>
          <w:lang w:val="en-GB"/>
        </w:rPr>
        <w:t>rijksregisternummer/numéro national</w:t>
      </w:r>
      <w:r w:rsidR="005677FF" w:rsidRPr="002E2C30">
        <w:rPr>
          <w:lang w:val="en-GB"/>
        </w:rPr>
        <w:t xml:space="preserve">) to </w:t>
      </w:r>
      <w:r w:rsidR="00E77468" w:rsidRPr="002E2C30">
        <w:rPr>
          <w:lang w:val="en-GB"/>
        </w:rPr>
        <w:t xml:space="preserve">link with </w:t>
      </w:r>
      <w:r w:rsidR="006B7A6A" w:rsidRPr="002E2C30">
        <w:rPr>
          <w:lang w:val="en-GB"/>
        </w:rPr>
        <w:t xml:space="preserve">certain </w:t>
      </w:r>
      <w:r w:rsidR="005677FF" w:rsidRPr="002E2C30">
        <w:rPr>
          <w:lang w:val="en-GB"/>
        </w:rPr>
        <w:t>data</w:t>
      </w:r>
      <w:r w:rsidR="006B7A6A" w:rsidRPr="002E2C30">
        <w:rPr>
          <w:lang w:val="en-GB"/>
        </w:rPr>
        <w:t xml:space="preserve"> (</w:t>
      </w:r>
      <w:r w:rsidR="005677FF" w:rsidRPr="002E2C30">
        <w:rPr>
          <w:lang w:val="en-GB"/>
        </w:rPr>
        <w:t>such as RIZIV-INAMI billing data</w:t>
      </w:r>
      <w:r w:rsidR="006B7A6A" w:rsidRPr="002E2C30">
        <w:rPr>
          <w:lang w:val="en-GB"/>
        </w:rPr>
        <w:t>),</w:t>
      </w:r>
      <w:r w:rsidR="005677FF" w:rsidRPr="002E2C30">
        <w:rPr>
          <w:lang w:val="en-GB"/>
        </w:rPr>
        <w:t xml:space="preserve"> </w:t>
      </w:r>
      <w:r w:rsidR="00FA07CA" w:rsidRPr="002E2C30">
        <w:rPr>
          <w:lang w:val="en-GB"/>
        </w:rPr>
        <w:t xml:space="preserve">Contractor </w:t>
      </w:r>
      <w:r w:rsidR="00E314E3" w:rsidRPr="002E2C30">
        <w:rPr>
          <w:lang w:val="en-GB"/>
        </w:rPr>
        <w:t xml:space="preserve">shall </w:t>
      </w:r>
      <w:r w:rsidR="0055327D" w:rsidRPr="002E2C30">
        <w:t>first discuss with KCE</w:t>
      </w:r>
      <w:r w:rsidR="00CB3B88" w:rsidRPr="002E2C30">
        <w:t xml:space="preserve"> and KCE shall provide reasonable assistance to Contractor to </w:t>
      </w:r>
      <w:r w:rsidR="0055327D" w:rsidRPr="002E2C30">
        <w:t xml:space="preserve">obtain approval by the </w:t>
      </w:r>
      <w:bookmarkStart w:id="42" w:name="_Hlk190781028"/>
      <w:r w:rsidR="00E37461" w:rsidRPr="002E2C30">
        <w:t xml:space="preserve">federal chamber of the </w:t>
      </w:r>
      <w:r w:rsidR="00286AC3" w:rsidRPr="001929B9">
        <w:t>Information Security Committe</w:t>
      </w:r>
      <w:bookmarkEnd w:id="42"/>
      <w:r w:rsidR="00286AC3" w:rsidRPr="001929B9">
        <w:t>e</w:t>
      </w:r>
      <w:r w:rsidR="004736DD">
        <w:t xml:space="preserve"> and </w:t>
      </w:r>
      <w:r w:rsidR="003A3BC6" w:rsidRPr="003A3BC6">
        <w:rPr>
          <w:lang w:val="en-GB"/>
        </w:rPr>
        <w:t>Contractor shall ensure that such use shall have an appropriate lawful basis under Data Protection Legislation and is otherwise implemented in strict compliance with applicable laws and regulations</w:t>
      </w:r>
      <w:r w:rsidR="00FA07CA" w:rsidRPr="002E2C30">
        <w:rPr>
          <w:lang w:val="en-GB"/>
        </w:rPr>
        <w:t>.</w:t>
      </w:r>
      <w:r w:rsidR="00F609F5" w:rsidRPr="002E2C30">
        <w:rPr>
          <w:lang w:val="en-GB"/>
        </w:rPr>
        <w:t xml:space="preserve"> </w:t>
      </w:r>
      <w:r w:rsidR="0055327D" w:rsidRPr="002E2C30">
        <w:rPr>
          <w:lang w:val="en-GB"/>
        </w:rPr>
        <w:t>The</w:t>
      </w:r>
      <w:r w:rsidR="00F609F5" w:rsidRPr="002E2C30">
        <w:rPr>
          <w:lang w:val="en-GB"/>
        </w:rPr>
        <w:t xml:space="preserve"> use </w:t>
      </w:r>
      <w:r w:rsidR="0055327D" w:rsidRPr="002E2C30">
        <w:rPr>
          <w:lang w:val="en-GB"/>
        </w:rPr>
        <w:t xml:space="preserve">of </w:t>
      </w:r>
      <w:r w:rsidR="00F609F5" w:rsidRPr="002E2C30">
        <w:rPr>
          <w:lang w:val="en-GB"/>
        </w:rPr>
        <w:t xml:space="preserve">Study </w:t>
      </w:r>
      <w:r w:rsidR="007D1136" w:rsidRPr="009F5192">
        <w:rPr>
          <w:lang w:val="en-GB"/>
        </w:rPr>
        <w:t>Participant</w:t>
      </w:r>
      <w:r w:rsidR="00F609F5" w:rsidRPr="009F5192">
        <w:rPr>
          <w:lang w:val="en-GB"/>
        </w:rPr>
        <w:t>s</w:t>
      </w:r>
      <w:r w:rsidR="00F609F5" w:rsidRPr="002E2C30">
        <w:rPr>
          <w:lang w:val="en-GB"/>
        </w:rPr>
        <w:t xml:space="preserve">’ national registry number may </w:t>
      </w:r>
      <w:r w:rsidR="00F609F5" w:rsidRPr="002E2C30">
        <w:rPr>
          <w:i/>
          <w:lang w:val="en-GB"/>
        </w:rPr>
        <w:t>inter alia</w:t>
      </w:r>
      <w:r w:rsidR="00F609F5" w:rsidRPr="002E2C30">
        <w:rPr>
          <w:lang w:val="en-GB"/>
        </w:rPr>
        <w:t xml:space="preserve"> require the appointment of a trusted third party</w:t>
      </w:r>
      <w:r w:rsidR="00CB3B88" w:rsidRPr="002E2C30">
        <w:rPr>
          <w:rFonts w:cs="Times New Roman"/>
          <w:spacing w:val="6"/>
          <w:lang w:val="en-GB"/>
        </w:rPr>
        <w:t xml:space="preserve">. </w:t>
      </w:r>
      <w:r w:rsidR="00D53455" w:rsidRPr="002E2C30">
        <w:rPr>
          <w:rFonts w:cs="Times New Roman"/>
          <w:spacing w:val="6"/>
          <w:lang w:val="en-GB"/>
        </w:rPr>
        <w:t>As long as the approval of the federal chamber of the Information Security Committee has not been obtained, the national registry number should be kept at the investigator site</w:t>
      </w:r>
      <w:r>
        <w:rPr>
          <w:lang w:val="en-GB"/>
        </w:rPr>
        <w:t>.</w:t>
      </w:r>
      <w:r w:rsidR="00D53455" w:rsidRPr="009F5192">
        <w:rPr>
          <w:lang w:val="en-GB"/>
        </w:rPr>
        <w:t xml:space="preserve"> </w:t>
      </w:r>
      <w:r w:rsidR="00CB3B88" w:rsidRPr="009F5192">
        <w:rPr>
          <w:highlight w:val="yellow"/>
          <w:lang w:val="en-GB"/>
        </w:rPr>
        <w:t xml:space="preserve">[to be </w:t>
      </w:r>
      <w:r w:rsidR="00F86552" w:rsidRPr="009F5192">
        <w:rPr>
          <w:highlight w:val="yellow"/>
          <w:lang w:val="en-GB"/>
        </w:rPr>
        <w:t>deleted</w:t>
      </w:r>
      <w:r w:rsidR="009F5192">
        <w:rPr>
          <w:highlight w:val="yellow"/>
          <w:lang w:val="en-GB"/>
        </w:rPr>
        <w:t xml:space="preserve"> </w:t>
      </w:r>
      <w:r w:rsidR="00F77005" w:rsidRPr="009F5192">
        <w:rPr>
          <w:highlight w:val="yellow"/>
          <w:lang w:val="en-GB"/>
        </w:rPr>
        <w:t xml:space="preserve">if not </w:t>
      </w:r>
      <w:r w:rsidR="00F77005" w:rsidRPr="00BB0428">
        <w:rPr>
          <w:highlight w:val="yellow"/>
          <w:lang w:val="en-GB"/>
        </w:rPr>
        <w:t>applicable</w:t>
      </w:r>
      <w:r w:rsidR="00CB3B88" w:rsidRPr="00BB0428">
        <w:rPr>
          <w:highlight w:val="yellow"/>
          <w:lang w:val="en-GB"/>
        </w:rPr>
        <w:t>]</w:t>
      </w:r>
      <w:r w:rsidR="002D2951" w:rsidRPr="00BB0428">
        <w:rPr>
          <w:highlight w:val="yellow"/>
          <w:lang w:val="en-GB"/>
        </w:rPr>
        <w:t>.</w:t>
      </w:r>
    </w:p>
    <w:p w14:paraId="21E30C2D" w14:textId="264F9E3E" w:rsidR="00461305" w:rsidRPr="002E2C30" w:rsidRDefault="00423328" w:rsidP="00461305">
      <w:pPr>
        <w:pStyle w:val="BodyText"/>
        <w:tabs>
          <w:tab w:val="left" w:pos="0"/>
        </w:tabs>
        <w:spacing w:after="120" w:line="276" w:lineRule="auto"/>
        <w:ind w:left="851" w:right="6" w:firstLine="0"/>
        <w:jc w:val="both"/>
        <w:rPr>
          <w:rFonts w:cs="Times New Roman"/>
          <w:lang w:val="en-GB"/>
        </w:rPr>
      </w:pPr>
      <w:r>
        <w:rPr>
          <w:lang w:val="en-GB"/>
        </w:rPr>
        <w:t xml:space="preserve">(h) </w:t>
      </w:r>
      <w:r w:rsidR="0072786A" w:rsidRPr="002E2C30">
        <w:rPr>
          <w:lang w:val="en-GB"/>
        </w:rPr>
        <w:t xml:space="preserve">If, in accordance with the Protocol, KCE intends to use the Study </w:t>
      </w:r>
      <w:r w:rsidR="00AB783B" w:rsidRPr="009F5192">
        <w:rPr>
          <w:lang w:val="en-GB"/>
        </w:rPr>
        <w:t>Participants</w:t>
      </w:r>
      <w:r w:rsidR="0072786A" w:rsidRPr="002E2C30">
        <w:rPr>
          <w:lang w:val="en-GB"/>
        </w:rPr>
        <w:t>’ national registry number (</w:t>
      </w:r>
      <w:r w:rsidR="0072786A" w:rsidRPr="002E2C30">
        <w:rPr>
          <w:i/>
          <w:lang w:val="en-GB"/>
        </w:rPr>
        <w:t>rijksregisternummer/numéro national</w:t>
      </w:r>
      <w:r w:rsidR="0072786A" w:rsidRPr="002E2C30">
        <w:rPr>
          <w:lang w:val="en-GB"/>
        </w:rPr>
        <w:t xml:space="preserve">) to </w:t>
      </w:r>
      <w:r w:rsidR="00D17B4C" w:rsidRPr="002E2C30">
        <w:rPr>
          <w:lang w:val="en-GB"/>
        </w:rPr>
        <w:t>link with</w:t>
      </w:r>
      <w:r w:rsidR="0072786A" w:rsidRPr="002E2C30">
        <w:rPr>
          <w:lang w:val="en-GB"/>
        </w:rPr>
        <w:t xml:space="preserve"> certain data (such as RIZIV-INAMI billing data), </w:t>
      </w:r>
      <w:r w:rsidR="0072786A" w:rsidRPr="002E2C30">
        <w:t>KCE shall obtain approval by the federal chamber of the Information Security Committee</w:t>
      </w:r>
      <w:r w:rsidR="0072786A" w:rsidRPr="002E2C30">
        <w:rPr>
          <w:lang w:val="en-GB"/>
        </w:rPr>
        <w:t xml:space="preserve">. The use of Study </w:t>
      </w:r>
      <w:r w:rsidR="00AB783B" w:rsidRPr="009F5192">
        <w:rPr>
          <w:lang w:val="en-GB"/>
        </w:rPr>
        <w:t>Participants</w:t>
      </w:r>
      <w:r w:rsidR="0072786A" w:rsidRPr="002E2C30">
        <w:rPr>
          <w:lang w:val="en-GB"/>
        </w:rPr>
        <w:t xml:space="preserve">’ national registry number may </w:t>
      </w:r>
      <w:r w:rsidR="0072786A" w:rsidRPr="002E2C30">
        <w:rPr>
          <w:i/>
          <w:lang w:val="en-GB"/>
        </w:rPr>
        <w:t>inter alia</w:t>
      </w:r>
      <w:r w:rsidR="0072786A" w:rsidRPr="002E2C30">
        <w:rPr>
          <w:lang w:val="en-GB"/>
        </w:rPr>
        <w:t xml:space="preserve"> require the appointment of a trusted third party</w:t>
      </w:r>
      <w:r w:rsidR="0072786A" w:rsidRPr="002E2C30">
        <w:rPr>
          <w:rFonts w:cs="Times New Roman"/>
          <w:spacing w:val="6"/>
          <w:lang w:val="en-GB"/>
        </w:rPr>
        <w:t>. As long as the approval of the federal chamber of the Information Security Committee has not been obtained, the national registry number should be kept at the investigator site.</w:t>
      </w:r>
      <w:r w:rsidR="00C916DE" w:rsidRPr="002E2C30">
        <w:rPr>
          <w:rFonts w:cs="Times New Roman"/>
          <w:spacing w:val="6"/>
          <w:lang w:val="en-GB"/>
        </w:rPr>
        <w:t xml:space="preserve"> </w:t>
      </w:r>
      <w:r w:rsidR="00461305" w:rsidRPr="002E2C30">
        <w:rPr>
          <w:lang w:val="en-GB"/>
        </w:rPr>
        <w:t xml:space="preserve">KCE will inform the </w:t>
      </w:r>
      <w:r w:rsidR="0004444C" w:rsidRPr="002E2C30">
        <w:rPr>
          <w:lang w:val="en-GB"/>
        </w:rPr>
        <w:t>Contra</w:t>
      </w:r>
      <w:r w:rsidR="00540850" w:rsidRPr="002E2C30">
        <w:rPr>
          <w:lang w:val="en-GB"/>
        </w:rPr>
        <w:t>c</w:t>
      </w:r>
      <w:r w:rsidR="0004444C" w:rsidRPr="002E2C30">
        <w:rPr>
          <w:lang w:val="en-GB"/>
        </w:rPr>
        <w:t>tor and/or Chief I</w:t>
      </w:r>
      <w:r w:rsidR="00461305" w:rsidRPr="002E2C30">
        <w:rPr>
          <w:lang w:val="en-GB"/>
        </w:rPr>
        <w:t xml:space="preserve">nvestigator at the end of the Study if </w:t>
      </w:r>
      <w:r w:rsidR="00F80D91" w:rsidRPr="002E2C30">
        <w:rPr>
          <w:lang w:val="en-GB"/>
        </w:rPr>
        <w:t xml:space="preserve">Study </w:t>
      </w:r>
      <w:r w:rsidR="00AB783B" w:rsidRPr="009F5192">
        <w:rPr>
          <w:lang w:val="en-GB"/>
        </w:rPr>
        <w:t>Participants</w:t>
      </w:r>
      <w:r w:rsidR="00F80D91" w:rsidRPr="002E2C30">
        <w:rPr>
          <w:lang w:val="en-GB"/>
        </w:rPr>
        <w:t xml:space="preserve">’ national registry number (rijksregisternummer/numéro national) </w:t>
      </w:r>
      <w:r w:rsidR="00461305" w:rsidRPr="002E2C30">
        <w:rPr>
          <w:lang w:val="en-GB"/>
        </w:rPr>
        <w:t xml:space="preserve">will need to be transferred to the </w:t>
      </w:r>
      <w:r w:rsidR="00F80D91" w:rsidRPr="002E2C30">
        <w:rPr>
          <w:lang w:val="en-GB"/>
        </w:rPr>
        <w:t>t</w:t>
      </w:r>
      <w:r w:rsidR="00461305" w:rsidRPr="002E2C30">
        <w:rPr>
          <w:lang w:val="en-GB"/>
        </w:rPr>
        <w:t xml:space="preserve">rusted </w:t>
      </w:r>
      <w:r w:rsidR="00F80D91" w:rsidRPr="002E2C30">
        <w:rPr>
          <w:lang w:val="en-GB"/>
        </w:rPr>
        <w:t>t</w:t>
      </w:r>
      <w:r w:rsidR="00461305" w:rsidRPr="002E2C30">
        <w:rPr>
          <w:lang w:val="en-GB"/>
        </w:rPr>
        <w:t xml:space="preserve">hird </w:t>
      </w:r>
      <w:r w:rsidR="00F80D91" w:rsidRPr="002E2C30">
        <w:rPr>
          <w:lang w:val="en-GB"/>
        </w:rPr>
        <w:t>p</w:t>
      </w:r>
      <w:r w:rsidR="00461305" w:rsidRPr="002E2C30">
        <w:rPr>
          <w:lang w:val="en-GB"/>
        </w:rPr>
        <w:t>arty.</w:t>
      </w:r>
    </w:p>
    <w:bookmarkEnd w:id="34"/>
    <w:p w14:paraId="3CCC3A0A" w14:textId="30D0A3B4" w:rsidR="002A4C39" w:rsidRPr="00423328" w:rsidRDefault="000A5586" w:rsidP="002A4C39">
      <w:pPr>
        <w:pStyle w:val="BodyText"/>
        <w:numPr>
          <w:ilvl w:val="2"/>
          <w:numId w:val="1"/>
        </w:numPr>
        <w:tabs>
          <w:tab w:val="left" w:pos="0"/>
        </w:tabs>
        <w:spacing w:after="120" w:line="276" w:lineRule="auto"/>
        <w:ind w:left="851" w:right="6" w:hanging="851"/>
        <w:jc w:val="both"/>
        <w:rPr>
          <w:rFonts w:cs="Times New Roman"/>
          <w:highlight w:val="yellow"/>
          <w:lang w:val="en-GB"/>
        </w:rPr>
      </w:pPr>
      <w:r w:rsidRPr="002E2C30">
        <w:rPr>
          <w:i/>
          <w:lang w:val="en-GB"/>
        </w:rPr>
        <w:t>S</w:t>
      </w:r>
      <w:r w:rsidR="00F334E5" w:rsidRPr="002E2C30">
        <w:rPr>
          <w:i/>
          <w:lang w:val="en-GB"/>
        </w:rPr>
        <w:t xml:space="preserve">upplies. </w:t>
      </w:r>
      <w:r w:rsidR="00C2738E" w:rsidRPr="002E2C30">
        <w:rPr>
          <w:lang w:val="en-GB"/>
        </w:rPr>
        <w:t xml:space="preserve">(a) </w:t>
      </w:r>
      <w:r w:rsidR="004F1A4D" w:rsidRPr="002E2C30">
        <w:rPr>
          <w:rFonts w:cs="Times New Roman"/>
          <w:lang w:val="en-GB"/>
        </w:rPr>
        <w:t>Unless otherwise agreed in writ</w:t>
      </w:r>
      <w:r w:rsidR="00540850" w:rsidRPr="002E2C30">
        <w:rPr>
          <w:rFonts w:cs="Times New Roman"/>
          <w:lang w:val="en-GB"/>
        </w:rPr>
        <w:t>ing</w:t>
      </w:r>
      <w:r w:rsidR="004F1A4D" w:rsidRPr="002E2C30">
        <w:rPr>
          <w:rFonts w:cs="Times New Roman"/>
          <w:lang w:val="en-GB"/>
        </w:rPr>
        <w:t xml:space="preserve"> between the parties,</w:t>
      </w:r>
      <w:r w:rsidR="004F1A4D" w:rsidRPr="002E2C30">
        <w:rPr>
          <w:lang w:val="en-GB"/>
        </w:rPr>
        <w:t xml:space="preserve"> a</w:t>
      </w:r>
      <w:r w:rsidR="002907A1" w:rsidRPr="002E2C30">
        <w:rPr>
          <w:lang w:val="en-GB"/>
        </w:rPr>
        <w:t>ny supplies</w:t>
      </w:r>
      <w:r w:rsidR="00676177" w:rsidRPr="002E2C30">
        <w:t xml:space="preserve"> </w:t>
      </w:r>
      <w:r w:rsidR="00676177" w:rsidRPr="002E2C30">
        <w:rPr>
          <w:lang w:val="en-GB"/>
        </w:rPr>
        <w:t xml:space="preserve">that are used in the </w:t>
      </w:r>
      <w:r w:rsidR="00CF1002" w:rsidRPr="002E2C30">
        <w:rPr>
          <w:lang w:val="en-GB"/>
        </w:rPr>
        <w:t xml:space="preserve">conduct of the </w:t>
      </w:r>
      <w:r w:rsidR="00676177" w:rsidRPr="002E2C30">
        <w:rPr>
          <w:lang w:val="en-GB"/>
        </w:rPr>
        <w:t>Study</w:t>
      </w:r>
      <w:r w:rsidR="002907A1" w:rsidRPr="002E2C30">
        <w:rPr>
          <w:lang w:val="en-GB"/>
        </w:rPr>
        <w:t>, including medication or devices, Study product</w:t>
      </w:r>
      <w:r w:rsidR="00D36EF9" w:rsidRPr="002E2C30">
        <w:rPr>
          <w:lang w:val="en-GB"/>
        </w:rPr>
        <w:t>s</w:t>
      </w:r>
      <w:r w:rsidR="002907A1" w:rsidRPr="002E2C30">
        <w:rPr>
          <w:lang w:val="en-GB"/>
        </w:rPr>
        <w:t xml:space="preserve">, comparator products (where applicable), and all technical information required to safely administer such products to the Study </w:t>
      </w:r>
      <w:r w:rsidR="00AB783B" w:rsidRPr="009F5192">
        <w:rPr>
          <w:lang w:val="en-GB"/>
        </w:rPr>
        <w:t>Participants</w:t>
      </w:r>
      <w:r w:rsidR="002907A1" w:rsidRPr="00461305">
        <w:rPr>
          <w:lang w:val="en-GB"/>
        </w:rPr>
        <w:t xml:space="preserve"> shall be sup</w:t>
      </w:r>
      <w:r w:rsidR="00AF6807" w:rsidRPr="00461305">
        <w:rPr>
          <w:lang w:val="en-GB"/>
        </w:rPr>
        <w:t>plied or procured by Contractor</w:t>
      </w:r>
      <w:r w:rsidR="00F334E5" w:rsidRPr="00461305">
        <w:rPr>
          <w:lang w:val="en-GB"/>
        </w:rPr>
        <w:t xml:space="preserve"> at its costs</w:t>
      </w:r>
      <w:r w:rsidR="00416E71" w:rsidRPr="00461305">
        <w:rPr>
          <w:lang w:val="en-GB"/>
        </w:rPr>
        <w:t xml:space="preserve">, </w:t>
      </w:r>
      <w:r w:rsidR="00B2468E" w:rsidRPr="00461305">
        <w:rPr>
          <w:lang w:val="en-GB"/>
        </w:rPr>
        <w:t xml:space="preserve">unless </w:t>
      </w:r>
      <w:r w:rsidR="00BD0A6C" w:rsidRPr="00461305">
        <w:rPr>
          <w:lang w:val="en-GB"/>
        </w:rPr>
        <w:t>the cost</w:t>
      </w:r>
      <w:r w:rsidR="008B2DF8" w:rsidRPr="00461305">
        <w:rPr>
          <w:lang w:val="en-GB"/>
        </w:rPr>
        <w:t>s</w:t>
      </w:r>
      <w:r w:rsidR="00BD0A6C" w:rsidRPr="00461305">
        <w:rPr>
          <w:lang w:val="en-GB"/>
        </w:rPr>
        <w:t xml:space="preserve"> of </w:t>
      </w:r>
      <w:r w:rsidR="00B2468E" w:rsidRPr="00461305">
        <w:rPr>
          <w:lang w:val="en-GB"/>
        </w:rPr>
        <w:t xml:space="preserve">such clinical supplies are </w:t>
      </w:r>
      <w:r w:rsidR="00BD0A6C" w:rsidRPr="00461305">
        <w:rPr>
          <w:lang w:val="en-GB"/>
        </w:rPr>
        <w:t>eventually assumed</w:t>
      </w:r>
      <w:r w:rsidR="00B2468E" w:rsidRPr="00461305">
        <w:rPr>
          <w:lang w:val="en-GB"/>
        </w:rPr>
        <w:t xml:space="preserve"> by RIZIV</w:t>
      </w:r>
      <w:r w:rsidR="00C239B5" w:rsidRPr="00461305">
        <w:rPr>
          <w:lang w:val="en-GB"/>
        </w:rPr>
        <w:t>-</w:t>
      </w:r>
      <w:r w:rsidR="00B2468E" w:rsidRPr="00461305">
        <w:rPr>
          <w:lang w:val="en-GB"/>
        </w:rPr>
        <w:t>INAMI</w:t>
      </w:r>
      <w:r w:rsidR="00BD0A6C" w:rsidRPr="00461305">
        <w:rPr>
          <w:lang w:val="en-GB"/>
        </w:rPr>
        <w:t xml:space="preserve"> (or any of its counterparts).</w:t>
      </w:r>
      <w:r w:rsidR="00423328" w:rsidRPr="00423328">
        <w:t xml:space="preserve"> </w:t>
      </w:r>
      <w:r w:rsidR="00423328" w:rsidRPr="00423328">
        <w:rPr>
          <w:highlight w:val="yellow"/>
          <w:lang w:val="en-GB"/>
        </w:rPr>
        <w:t>[to be adapted on a case by case basis]</w:t>
      </w:r>
    </w:p>
    <w:p w14:paraId="03DDC0EC" w14:textId="01DB6F99" w:rsidR="00676177" w:rsidRPr="00676177" w:rsidRDefault="006E7ACD" w:rsidP="002A4C39">
      <w:pPr>
        <w:pStyle w:val="BodyText"/>
        <w:tabs>
          <w:tab w:val="left" w:pos="0"/>
        </w:tabs>
        <w:spacing w:after="120" w:line="276" w:lineRule="auto"/>
        <w:ind w:left="851" w:right="6" w:firstLine="0"/>
        <w:jc w:val="both"/>
        <w:rPr>
          <w:rFonts w:cs="Times New Roman"/>
          <w:lang w:val="en-GB"/>
        </w:rPr>
      </w:pPr>
      <w:r w:rsidRPr="00676177">
        <w:rPr>
          <w:rFonts w:cs="Times New Roman"/>
          <w:lang w:val="en-GB"/>
        </w:rPr>
        <w:t>(b</w:t>
      </w:r>
      <w:r w:rsidR="006454F9" w:rsidRPr="00676177">
        <w:rPr>
          <w:rFonts w:cs="Times New Roman"/>
          <w:lang w:val="en-GB"/>
        </w:rPr>
        <w:t xml:space="preserve">) </w:t>
      </w:r>
      <w:r w:rsidR="00676177" w:rsidRPr="00676177">
        <w:rPr>
          <w:rFonts w:cs="Times New Roman"/>
          <w:lang w:val="en-GB"/>
        </w:rPr>
        <w:t>Contractor shall ensure t</w:t>
      </w:r>
      <w:r w:rsidR="00676177">
        <w:rPr>
          <w:rFonts w:cs="Times New Roman"/>
          <w:lang w:val="en-GB"/>
        </w:rPr>
        <w:t>hat any arrangements made with External vendors</w:t>
      </w:r>
      <w:r w:rsidR="00676177" w:rsidRPr="00676177">
        <w:rPr>
          <w:rFonts w:cs="Times New Roman"/>
          <w:lang w:val="en-GB"/>
        </w:rPr>
        <w:t xml:space="preserve"> with regard to the purchasing/supplying o</w:t>
      </w:r>
      <w:r w:rsidR="00676177">
        <w:rPr>
          <w:rFonts w:cs="Times New Roman"/>
          <w:lang w:val="en-GB"/>
        </w:rPr>
        <w:t>f supplies or services for use i</w:t>
      </w:r>
      <w:r w:rsidR="00676177" w:rsidRPr="00676177">
        <w:rPr>
          <w:rFonts w:cs="Times New Roman"/>
          <w:lang w:val="en-GB"/>
        </w:rPr>
        <w:t>n the Study comply with the terms and condition</w:t>
      </w:r>
      <w:r w:rsidR="007136E7">
        <w:rPr>
          <w:rFonts w:cs="Times New Roman"/>
          <w:lang w:val="en-GB"/>
        </w:rPr>
        <w:t>s</w:t>
      </w:r>
      <w:r w:rsidR="00676177" w:rsidRPr="00676177">
        <w:rPr>
          <w:rFonts w:cs="Times New Roman"/>
          <w:lang w:val="en-GB"/>
        </w:rPr>
        <w:t xml:space="preserve"> of this Agreement</w:t>
      </w:r>
      <w:r w:rsidR="007136E7">
        <w:rPr>
          <w:rFonts w:cs="Times New Roman"/>
          <w:lang w:val="en-GB"/>
        </w:rPr>
        <w:t>.</w:t>
      </w:r>
    </w:p>
    <w:p w14:paraId="6D3ED16F" w14:textId="77777777" w:rsidR="00676177" w:rsidRDefault="00676177" w:rsidP="00676177">
      <w:pPr>
        <w:pStyle w:val="BodyText"/>
        <w:tabs>
          <w:tab w:val="left" w:pos="0"/>
        </w:tabs>
        <w:spacing w:after="120" w:line="276" w:lineRule="auto"/>
        <w:ind w:left="851" w:right="6" w:firstLine="0"/>
        <w:jc w:val="both"/>
        <w:rPr>
          <w:rFonts w:cs="Times New Roman"/>
          <w:lang w:val="en-GB"/>
        </w:rPr>
      </w:pPr>
      <w:r w:rsidRPr="00676177">
        <w:rPr>
          <w:rFonts w:cs="Times New Roman"/>
          <w:lang w:val="en-GB"/>
        </w:rPr>
        <w:t>KCE may ask to review any agreements in relation to the Study</w:t>
      </w:r>
      <w:r w:rsidR="00B230AA">
        <w:rPr>
          <w:rFonts w:cs="Times New Roman"/>
          <w:lang w:val="en-GB"/>
        </w:rPr>
        <w:t xml:space="preserve"> </w:t>
      </w:r>
      <w:r w:rsidR="00B230AA" w:rsidRPr="00B230AA">
        <w:rPr>
          <w:rFonts w:cs="Times New Roman"/>
          <w:lang w:val="en-GB"/>
        </w:rPr>
        <w:t xml:space="preserve">before they are executed </w:t>
      </w:r>
      <w:r w:rsidRPr="00676177">
        <w:rPr>
          <w:rFonts w:cs="Times New Roman"/>
          <w:lang w:val="en-GB"/>
        </w:rPr>
        <w:t xml:space="preserve"> to ensure that they are consistent with </w:t>
      </w:r>
      <w:r w:rsidRPr="00BB0428">
        <w:rPr>
          <w:rFonts w:cs="Times New Roman"/>
          <w:lang w:val="en-GB"/>
        </w:rPr>
        <w:t>th</w:t>
      </w:r>
      <w:r w:rsidR="0068443E" w:rsidRPr="00BB0428">
        <w:rPr>
          <w:rFonts w:cs="Times New Roman"/>
          <w:lang w:val="en-GB"/>
        </w:rPr>
        <w:t>is</w:t>
      </w:r>
      <w:r w:rsidRPr="00BB0428">
        <w:rPr>
          <w:rFonts w:cs="Times New Roman"/>
          <w:lang w:val="en-GB"/>
        </w:rPr>
        <w:t xml:space="preserve"> </w:t>
      </w:r>
      <w:r w:rsidR="0004444C" w:rsidRPr="00BB0428">
        <w:rPr>
          <w:rFonts w:cs="Times New Roman"/>
          <w:lang w:val="en-GB"/>
        </w:rPr>
        <w:t>A</w:t>
      </w:r>
      <w:r w:rsidRPr="00BB0428">
        <w:rPr>
          <w:rFonts w:cs="Times New Roman"/>
          <w:lang w:val="en-GB"/>
        </w:rPr>
        <w:t>greement</w:t>
      </w:r>
      <w:r w:rsidRPr="00676177">
        <w:rPr>
          <w:rFonts w:cs="Times New Roman"/>
          <w:lang w:val="en-GB"/>
        </w:rPr>
        <w:t>.</w:t>
      </w:r>
    </w:p>
    <w:p w14:paraId="1DF575E7" w14:textId="13C3DEDD" w:rsidR="00F334E5" w:rsidRPr="00390ECD" w:rsidRDefault="00F334E5" w:rsidP="00CF1002">
      <w:pPr>
        <w:pStyle w:val="BodyText"/>
        <w:numPr>
          <w:ilvl w:val="2"/>
          <w:numId w:val="1"/>
        </w:numPr>
        <w:tabs>
          <w:tab w:val="left" w:pos="0"/>
        </w:tabs>
        <w:spacing w:after="120" w:line="276" w:lineRule="auto"/>
        <w:ind w:left="851" w:right="6" w:hanging="851"/>
        <w:jc w:val="both"/>
        <w:rPr>
          <w:rFonts w:cs="Times New Roman"/>
          <w:lang w:val="en-GB"/>
        </w:rPr>
      </w:pPr>
      <w:r w:rsidRPr="00B9087F">
        <w:rPr>
          <w:rFonts w:cs="Times New Roman"/>
          <w:i/>
          <w:lang w:val="en-GB"/>
        </w:rPr>
        <w:t xml:space="preserve">Information and reporting. </w:t>
      </w:r>
      <w:r w:rsidRPr="00B9087F">
        <w:rPr>
          <w:rFonts w:cs="Times New Roman"/>
          <w:lang w:val="en-GB"/>
        </w:rPr>
        <w:t>Contractor</w:t>
      </w:r>
      <w:r w:rsidR="001A7AEA" w:rsidRPr="00B9087F">
        <w:rPr>
          <w:rFonts w:cs="Times New Roman"/>
          <w:lang w:val="en-GB"/>
        </w:rPr>
        <w:t xml:space="preserve"> shall</w:t>
      </w:r>
      <w:r w:rsidRPr="00B9087F">
        <w:rPr>
          <w:rFonts w:cs="Times New Roman"/>
          <w:lang w:val="en-GB"/>
        </w:rPr>
        <w:t xml:space="preserve"> ensure that any </w:t>
      </w:r>
      <w:r w:rsidR="008B2DF8" w:rsidRPr="00B9087F">
        <w:rPr>
          <w:rFonts w:cs="Times New Roman"/>
          <w:lang w:val="en-GB"/>
        </w:rPr>
        <w:t xml:space="preserve">member of the Study Team and </w:t>
      </w:r>
      <w:r w:rsidR="002F2CDA" w:rsidRPr="00B9087F">
        <w:rPr>
          <w:rFonts w:cs="Times New Roman"/>
          <w:spacing w:val="-1"/>
          <w:lang w:val="en-GB"/>
        </w:rPr>
        <w:t xml:space="preserve">(where applicable) </w:t>
      </w:r>
      <w:r w:rsidR="008B2DF8" w:rsidRPr="00B9087F">
        <w:rPr>
          <w:rFonts w:cs="Times New Roman"/>
          <w:lang w:val="en-GB"/>
        </w:rPr>
        <w:t xml:space="preserve">any Collaborator </w:t>
      </w:r>
      <w:r w:rsidR="00C35029" w:rsidRPr="00B9087F">
        <w:rPr>
          <w:rFonts w:cs="Times New Roman"/>
          <w:lang w:val="en-GB"/>
        </w:rPr>
        <w:t>and any other person involved in the Study</w:t>
      </w:r>
      <w:r w:rsidR="001E5E6A" w:rsidRPr="00B9087F">
        <w:rPr>
          <w:rFonts w:cs="Times New Roman"/>
          <w:lang w:val="en-GB"/>
        </w:rPr>
        <w:t>,</w:t>
      </w:r>
      <w:r w:rsidR="00C35029" w:rsidRPr="00B9087F">
        <w:rPr>
          <w:rFonts w:cs="Times New Roman"/>
          <w:lang w:val="en-GB"/>
        </w:rPr>
        <w:t xml:space="preserve"> </w:t>
      </w:r>
      <w:r w:rsidRPr="00B9087F">
        <w:rPr>
          <w:rFonts w:cs="Times New Roman"/>
          <w:lang w:val="en-GB"/>
        </w:rPr>
        <w:t xml:space="preserve">shall comply with the information and reporting requirements set </w:t>
      </w:r>
      <w:r w:rsidR="00420B6E" w:rsidRPr="00B9087F">
        <w:rPr>
          <w:rFonts w:cs="Times New Roman"/>
          <w:lang w:val="en-GB"/>
        </w:rPr>
        <w:t xml:space="preserve">out </w:t>
      </w:r>
      <w:r w:rsidRPr="00B9087F">
        <w:rPr>
          <w:rFonts w:cs="Times New Roman"/>
          <w:lang w:val="en-GB"/>
        </w:rPr>
        <w:t xml:space="preserve">in </w:t>
      </w:r>
      <w:r w:rsidRPr="00B9087F">
        <w:rPr>
          <w:rFonts w:cs="Times New Roman"/>
          <w:highlight w:val="yellow"/>
          <w:lang w:val="en-GB"/>
        </w:rPr>
        <w:t>Section</w:t>
      </w:r>
      <w:r w:rsidR="001A7AEA" w:rsidRPr="00B9087F">
        <w:rPr>
          <w:rFonts w:cs="Times New Roman"/>
          <w:highlight w:val="yellow"/>
          <w:lang w:val="en-GB"/>
        </w:rPr>
        <w:t xml:space="preserve"> </w:t>
      </w:r>
      <w:r w:rsidR="00E9434E" w:rsidRPr="00B9087F">
        <w:rPr>
          <w:rFonts w:cs="Times New Roman"/>
          <w:highlight w:val="yellow"/>
          <w:lang w:val="en-GB"/>
        </w:rPr>
        <w:fldChar w:fldCharType="begin"/>
      </w:r>
      <w:r w:rsidR="00E9434E" w:rsidRPr="00B9087F">
        <w:rPr>
          <w:rFonts w:cs="Times New Roman"/>
          <w:highlight w:val="yellow"/>
          <w:lang w:val="en-GB"/>
        </w:rPr>
        <w:instrText xml:space="preserve"> REF _Ref452994198 \n \h  \* MERGEFORMAT </w:instrText>
      </w:r>
      <w:r w:rsidR="00E9434E" w:rsidRPr="00B9087F">
        <w:rPr>
          <w:rFonts w:cs="Times New Roman"/>
          <w:highlight w:val="yellow"/>
          <w:lang w:val="en-GB"/>
        </w:rPr>
      </w:r>
      <w:r w:rsidR="00E9434E" w:rsidRPr="00B9087F">
        <w:rPr>
          <w:rFonts w:cs="Times New Roman"/>
          <w:highlight w:val="yellow"/>
          <w:lang w:val="en-GB"/>
        </w:rPr>
        <w:fldChar w:fldCharType="separate"/>
      </w:r>
      <w:r w:rsidR="000C7939">
        <w:rPr>
          <w:rFonts w:cs="Times New Roman"/>
          <w:highlight w:val="yellow"/>
          <w:lang w:val="en-GB"/>
        </w:rPr>
        <w:t>4</w:t>
      </w:r>
      <w:r w:rsidR="00E9434E" w:rsidRPr="00B9087F">
        <w:rPr>
          <w:rFonts w:cs="Times New Roman"/>
          <w:highlight w:val="yellow"/>
          <w:lang w:val="en-GB"/>
        </w:rPr>
        <w:fldChar w:fldCharType="end"/>
      </w:r>
      <w:r w:rsidRPr="00290981">
        <w:rPr>
          <w:rFonts w:cs="Times New Roman"/>
          <w:lang w:val="en-GB"/>
        </w:rPr>
        <w:t xml:space="preserve">.  </w:t>
      </w:r>
    </w:p>
    <w:p w14:paraId="6CB8EC04" w14:textId="77777777" w:rsidR="00C02554" w:rsidRPr="00BB0428" w:rsidRDefault="001929B9" w:rsidP="00C02554">
      <w:pPr>
        <w:pStyle w:val="BodyText"/>
        <w:numPr>
          <w:ilvl w:val="2"/>
          <w:numId w:val="1"/>
        </w:numPr>
        <w:tabs>
          <w:tab w:val="left" w:pos="0"/>
        </w:tabs>
        <w:spacing w:after="120" w:line="276" w:lineRule="auto"/>
        <w:ind w:left="851" w:right="6" w:hanging="851"/>
        <w:jc w:val="both"/>
        <w:rPr>
          <w:rFonts w:cs="Times New Roman"/>
          <w:lang w:val="en-GB"/>
        </w:rPr>
      </w:pPr>
      <w:bookmarkStart w:id="43" w:name="_Ref134532282"/>
      <w:bookmarkStart w:id="44" w:name="_Ref452994812"/>
      <w:r w:rsidRPr="00BB0428">
        <w:rPr>
          <w:rFonts w:cs="Times New Roman"/>
          <w:i/>
          <w:lang w:val="en-GB"/>
        </w:rPr>
        <w:t xml:space="preserve">Registration of the Study and Protocol </w:t>
      </w:r>
      <w:bookmarkEnd w:id="43"/>
    </w:p>
    <w:p w14:paraId="0D435223" w14:textId="17EFC1FA" w:rsidR="00051FBA" w:rsidRPr="00B9087F" w:rsidRDefault="00020CAD" w:rsidP="00C02554">
      <w:pPr>
        <w:pStyle w:val="BodyText"/>
        <w:tabs>
          <w:tab w:val="left" w:pos="0"/>
        </w:tabs>
        <w:spacing w:after="120" w:line="276" w:lineRule="auto"/>
        <w:ind w:left="851" w:right="6" w:firstLine="0"/>
        <w:jc w:val="both"/>
        <w:rPr>
          <w:rFonts w:cs="Times New Roman"/>
          <w:lang w:val="en-GB"/>
        </w:rPr>
      </w:pPr>
      <w:r w:rsidRPr="00BB0428">
        <w:rPr>
          <w:rFonts w:cs="Times New Roman"/>
          <w:lang w:val="en-GB"/>
        </w:rPr>
        <w:t xml:space="preserve">(a) </w:t>
      </w:r>
      <w:r w:rsidRPr="00BB0428">
        <w:rPr>
          <w:rFonts w:cs="Times New Roman"/>
          <w:spacing w:val="-1"/>
          <w:lang w:val="en-GB"/>
        </w:rPr>
        <w:t>Contractor shall comply with all transparency obligations in accordance with applicable laws and regulations</w:t>
      </w:r>
      <w:r w:rsidR="00726C37">
        <w:rPr>
          <w:rFonts w:cs="Times New Roman"/>
          <w:spacing w:val="-1"/>
          <w:lang w:val="en-GB"/>
        </w:rPr>
        <w:t xml:space="preserve">, </w:t>
      </w:r>
      <w:r w:rsidR="00726C37" w:rsidRPr="00726C37">
        <w:rPr>
          <w:rFonts w:cs="Times New Roman"/>
          <w:spacing w:val="-1"/>
          <w:lang w:val="en-GB"/>
        </w:rPr>
        <w:t>including the registration of the Clinical Study, Protocol related data and information in public registers and/or databases. Notwithstanding any possibility provided for by applicable laws and regulations, no deferral or redaction of commercially confidential information (CCI) is permitted without the prior consent of KCE.</w:t>
      </w:r>
      <w:bookmarkEnd w:id="44"/>
    </w:p>
    <w:p w14:paraId="6AB2C5C7" w14:textId="0B8C8E1B" w:rsidR="00D714A2" w:rsidRPr="00BB0428" w:rsidRDefault="00020CAD" w:rsidP="00AA38DE">
      <w:pPr>
        <w:pStyle w:val="BodyText"/>
        <w:tabs>
          <w:tab w:val="left" w:pos="0"/>
        </w:tabs>
        <w:spacing w:after="120" w:line="276" w:lineRule="auto"/>
        <w:ind w:left="851" w:right="3" w:firstLine="0"/>
        <w:jc w:val="both"/>
        <w:rPr>
          <w:rFonts w:cs="Times New Roman"/>
          <w:lang w:val="en-GB"/>
        </w:rPr>
      </w:pPr>
      <w:r w:rsidRPr="00B9087F">
        <w:rPr>
          <w:rFonts w:cs="Times New Roman"/>
          <w:lang w:val="en-GB"/>
        </w:rPr>
        <w:t xml:space="preserve">(b) Without prejudice to the generality of </w:t>
      </w:r>
      <w:r w:rsidRPr="00B9087F">
        <w:rPr>
          <w:rFonts w:cs="Times New Roman"/>
          <w:highlight w:val="yellow"/>
          <w:lang w:val="en-GB"/>
        </w:rPr>
        <w:t>Section</w:t>
      </w:r>
      <w:r w:rsidR="008C05B2" w:rsidRPr="00B9087F">
        <w:rPr>
          <w:rFonts w:cs="Times New Roman"/>
          <w:highlight w:val="yellow"/>
          <w:lang w:val="en-GB"/>
        </w:rPr>
        <w:t xml:space="preserve"> </w:t>
      </w:r>
      <w:r w:rsidR="00AA38DE">
        <w:rPr>
          <w:rFonts w:cs="Times New Roman"/>
          <w:highlight w:val="yellow"/>
          <w:lang w:val="en-GB"/>
        </w:rPr>
        <w:fldChar w:fldCharType="begin"/>
      </w:r>
      <w:r w:rsidR="00AA38DE">
        <w:rPr>
          <w:rFonts w:cs="Times New Roman"/>
          <w:highlight w:val="yellow"/>
          <w:lang w:val="en-GB"/>
        </w:rPr>
        <w:instrText xml:space="preserve"> REF _Ref134532282 \r \h </w:instrText>
      </w:r>
      <w:r w:rsidR="00AA38DE">
        <w:rPr>
          <w:rFonts w:cs="Times New Roman"/>
          <w:highlight w:val="yellow"/>
          <w:lang w:val="en-GB"/>
        </w:rPr>
      </w:r>
      <w:r w:rsidR="00AA38DE">
        <w:rPr>
          <w:rFonts w:cs="Times New Roman"/>
          <w:highlight w:val="yellow"/>
          <w:lang w:val="en-GB"/>
        </w:rPr>
        <w:fldChar w:fldCharType="separate"/>
      </w:r>
      <w:r w:rsidR="000C7939">
        <w:rPr>
          <w:rFonts w:cs="Times New Roman"/>
          <w:highlight w:val="yellow"/>
          <w:lang w:val="en-GB"/>
        </w:rPr>
        <w:t>2.2.9</w:t>
      </w:r>
      <w:r w:rsidR="00AA38DE">
        <w:rPr>
          <w:rFonts w:cs="Times New Roman"/>
          <w:highlight w:val="yellow"/>
          <w:lang w:val="en-GB"/>
        </w:rPr>
        <w:fldChar w:fldCharType="end"/>
      </w:r>
      <w:r w:rsidR="00BA499C">
        <w:rPr>
          <w:rFonts w:cs="Times New Roman"/>
          <w:highlight w:val="yellow"/>
          <w:lang w:val="en-GB"/>
        </w:rPr>
        <w:t>.</w:t>
      </w:r>
      <w:r w:rsidRPr="00B9087F">
        <w:rPr>
          <w:rFonts w:cs="Times New Roman"/>
          <w:highlight w:val="yellow"/>
          <w:lang w:val="en-GB"/>
        </w:rPr>
        <w:t>(a)</w:t>
      </w:r>
      <w:r w:rsidRPr="00290981">
        <w:rPr>
          <w:rFonts w:cs="Times New Roman"/>
          <w:lang w:val="en-GB"/>
        </w:rPr>
        <w:t xml:space="preserve">, Contractor </w:t>
      </w:r>
      <w:r w:rsidRPr="00AA38DE">
        <w:rPr>
          <w:rFonts w:cs="Times New Roman"/>
          <w:lang w:val="en-GB"/>
        </w:rPr>
        <w:t>shall register the Study</w:t>
      </w:r>
      <w:r w:rsidR="006031CC" w:rsidRPr="00AA38DE">
        <w:rPr>
          <w:rFonts w:cs="Times New Roman"/>
          <w:lang w:val="en-GB"/>
        </w:rPr>
        <w:t xml:space="preserve"> </w:t>
      </w:r>
      <w:r w:rsidR="006031CC" w:rsidRPr="00BB0428">
        <w:rPr>
          <w:rFonts w:cs="Times New Roman"/>
          <w:lang w:val="en-GB"/>
        </w:rPr>
        <w:t>and Study Protocol</w:t>
      </w:r>
      <w:r w:rsidR="00BB6546" w:rsidRPr="00BB0428">
        <w:rPr>
          <w:rFonts w:cs="Times New Roman"/>
          <w:lang w:val="en-GB"/>
        </w:rPr>
        <w:t xml:space="preserve"> </w:t>
      </w:r>
      <w:r w:rsidRPr="00BB0428">
        <w:rPr>
          <w:rFonts w:cs="Times New Roman"/>
          <w:lang w:val="en-GB"/>
        </w:rPr>
        <w:t xml:space="preserve">in a publicly accessible registry  before the </w:t>
      </w:r>
      <w:r w:rsidR="00F155D4" w:rsidRPr="00BB0428">
        <w:rPr>
          <w:rFonts w:cs="Times New Roman"/>
          <w:lang w:val="en-GB"/>
        </w:rPr>
        <w:t>First Participant In</w:t>
      </w:r>
      <w:r w:rsidRPr="00BB0428">
        <w:rPr>
          <w:rFonts w:cs="Times New Roman"/>
          <w:lang w:val="en-GB"/>
        </w:rPr>
        <w:t>.</w:t>
      </w:r>
    </w:p>
    <w:p w14:paraId="675A64EB" w14:textId="77777777" w:rsidR="000B68EB" w:rsidRPr="00BB0428" w:rsidRDefault="00D714A2" w:rsidP="006031CC">
      <w:pPr>
        <w:pStyle w:val="BodyText"/>
        <w:tabs>
          <w:tab w:val="left" w:pos="0"/>
        </w:tabs>
        <w:spacing w:after="120" w:line="276" w:lineRule="auto"/>
        <w:ind w:left="851" w:right="3" w:firstLine="0"/>
        <w:jc w:val="both"/>
        <w:rPr>
          <w:rFonts w:cs="Times New Roman"/>
          <w:lang w:val="en-GB"/>
        </w:rPr>
      </w:pPr>
      <w:r w:rsidRPr="00BB0428">
        <w:rPr>
          <w:rFonts w:cs="Times New Roman"/>
          <w:lang w:val="en-GB"/>
        </w:rPr>
        <w:t xml:space="preserve">Any </w:t>
      </w:r>
      <w:r w:rsidR="006031CC" w:rsidRPr="00BB0428">
        <w:rPr>
          <w:rFonts w:cs="Times New Roman"/>
          <w:lang w:val="en-GB"/>
        </w:rPr>
        <w:t xml:space="preserve">major </w:t>
      </w:r>
      <w:r w:rsidRPr="00BB0428">
        <w:rPr>
          <w:rFonts w:cs="Times New Roman"/>
          <w:lang w:val="en-GB"/>
        </w:rPr>
        <w:t xml:space="preserve">changes to the Protocol should be updated on the same registry as early </w:t>
      </w:r>
      <w:r w:rsidRPr="00BB0428">
        <w:rPr>
          <w:rFonts w:cs="Times New Roman"/>
          <w:lang w:val="en-GB"/>
        </w:rPr>
        <w:lastRenderedPageBreak/>
        <w:t>as possible</w:t>
      </w:r>
      <w:r w:rsidR="006031CC" w:rsidRPr="00BB0428">
        <w:rPr>
          <w:rFonts w:cs="Times New Roman"/>
          <w:lang w:val="en-GB"/>
        </w:rPr>
        <w:t xml:space="preserve">. </w:t>
      </w:r>
    </w:p>
    <w:p w14:paraId="11DE6E5B" w14:textId="77777777" w:rsidR="00D1041A" w:rsidRPr="00BB0428" w:rsidRDefault="009D747C" w:rsidP="00143A51">
      <w:pPr>
        <w:pStyle w:val="Heading2"/>
        <w:numPr>
          <w:ilvl w:val="1"/>
          <w:numId w:val="1"/>
        </w:numPr>
        <w:spacing w:after="120" w:line="276" w:lineRule="auto"/>
        <w:ind w:left="851" w:hanging="731"/>
        <w:rPr>
          <w:lang w:val="en-GB"/>
        </w:rPr>
      </w:pPr>
      <w:bookmarkStart w:id="45" w:name="_Ref452994644"/>
      <w:bookmarkStart w:id="46" w:name="_Toc231973608"/>
      <w:r w:rsidRPr="00BB0428">
        <w:rPr>
          <w:lang w:val="en-GB"/>
        </w:rPr>
        <w:t>Study Team</w:t>
      </w:r>
      <w:r w:rsidR="00F349F4" w:rsidRPr="00BB0428">
        <w:rPr>
          <w:lang w:val="en-GB"/>
        </w:rPr>
        <w:t xml:space="preserve"> </w:t>
      </w:r>
      <w:r w:rsidR="00266286" w:rsidRPr="00BB0428">
        <w:rPr>
          <w:lang w:val="en-GB"/>
        </w:rPr>
        <w:t>and Collaborators</w:t>
      </w:r>
      <w:bookmarkEnd w:id="45"/>
      <w:bookmarkEnd w:id="46"/>
    </w:p>
    <w:p w14:paraId="1D3C4A84" w14:textId="77777777" w:rsidR="00FA19B2" w:rsidRDefault="00FA16C3" w:rsidP="0000376A">
      <w:pPr>
        <w:pStyle w:val="BodyText"/>
        <w:numPr>
          <w:ilvl w:val="2"/>
          <w:numId w:val="1"/>
        </w:numPr>
        <w:tabs>
          <w:tab w:val="left" w:pos="0"/>
        </w:tabs>
        <w:spacing w:after="120" w:line="276" w:lineRule="auto"/>
        <w:ind w:left="851" w:right="6" w:hanging="851"/>
        <w:jc w:val="both"/>
        <w:rPr>
          <w:lang w:val="en-GB"/>
        </w:rPr>
      </w:pPr>
      <w:bookmarkStart w:id="47" w:name="_Ref973349"/>
      <w:r w:rsidRPr="00B9087F">
        <w:rPr>
          <w:rFonts w:cs="Times New Roman"/>
          <w:i/>
          <w:lang w:val="en-GB"/>
        </w:rPr>
        <w:t xml:space="preserve">General. </w:t>
      </w:r>
      <w:r w:rsidRPr="00B9087F">
        <w:rPr>
          <w:rFonts w:cs="Times New Roman"/>
          <w:lang w:val="en-GB"/>
        </w:rPr>
        <w:t xml:space="preserve">(a) </w:t>
      </w:r>
      <w:r w:rsidR="00D1041A" w:rsidRPr="00B9087F">
        <w:rPr>
          <w:rFonts w:cs="Times New Roman"/>
          <w:lang w:val="en-GB"/>
        </w:rPr>
        <w:t>The</w:t>
      </w:r>
      <w:r w:rsidR="00D1041A" w:rsidRPr="00B9087F">
        <w:rPr>
          <w:rFonts w:cs="Times New Roman"/>
          <w:spacing w:val="-6"/>
          <w:lang w:val="en-GB"/>
        </w:rPr>
        <w:t xml:space="preserve"> </w:t>
      </w:r>
      <w:r w:rsidR="00D1041A" w:rsidRPr="00B9087F">
        <w:rPr>
          <w:lang w:val="en-GB"/>
        </w:rPr>
        <w:t>Contractor</w:t>
      </w:r>
      <w:r w:rsidR="00D1041A" w:rsidRPr="00B9087F">
        <w:rPr>
          <w:rFonts w:cs="Times New Roman"/>
          <w:spacing w:val="-3"/>
          <w:lang w:val="en-GB"/>
        </w:rPr>
        <w:t xml:space="preserve"> </w:t>
      </w:r>
      <w:r w:rsidR="00FF3D5C" w:rsidRPr="00B9087F">
        <w:rPr>
          <w:rFonts w:cs="Times New Roman"/>
          <w:spacing w:val="-1"/>
          <w:lang w:val="en-GB"/>
        </w:rPr>
        <w:t xml:space="preserve">shall </w:t>
      </w:r>
      <w:r w:rsidR="00E7483A" w:rsidRPr="00B9087F">
        <w:rPr>
          <w:rFonts w:cs="Times New Roman"/>
          <w:lang w:val="en-GB"/>
        </w:rPr>
        <w:t>appoint</w:t>
      </w:r>
      <w:r w:rsidR="00FF3D5C" w:rsidRPr="00B9087F">
        <w:rPr>
          <w:rFonts w:cs="Times New Roman"/>
          <w:lang w:val="en-GB"/>
        </w:rPr>
        <w:t xml:space="preserve">, and shall ensure </w:t>
      </w:r>
      <w:r w:rsidR="002F2CDA" w:rsidRPr="00B9087F">
        <w:rPr>
          <w:rFonts w:cs="Times New Roman"/>
          <w:spacing w:val="-1"/>
          <w:lang w:val="en-GB"/>
        </w:rPr>
        <w:t xml:space="preserve">(where applicable) </w:t>
      </w:r>
      <w:r w:rsidR="00FF3D5C" w:rsidRPr="00B9087F">
        <w:rPr>
          <w:rFonts w:cs="Times New Roman"/>
          <w:lang w:val="en-GB"/>
        </w:rPr>
        <w:t xml:space="preserve">that </w:t>
      </w:r>
      <w:r w:rsidR="004A487E" w:rsidRPr="00B9087F">
        <w:rPr>
          <w:rFonts w:cs="Times New Roman"/>
          <w:lang w:val="en-GB"/>
        </w:rPr>
        <w:t xml:space="preserve">any of </w:t>
      </w:r>
      <w:r w:rsidR="00FF3D5C" w:rsidRPr="00B9087F">
        <w:rPr>
          <w:rFonts w:cs="Times New Roman"/>
          <w:lang w:val="en-GB"/>
        </w:rPr>
        <w:t xml:space="preserve">its Collaborators </w:t>
      </w:r>
      <w:r w:rsidR="00D15413" w:rsidRPr="00B9087F">
        <w:rPr>
          <w:rFonts w:cs="Times New Roman"/>
          <w:lang w:val="en-GB"/>
        </w:rPr>
        <w:t xml:space="preserve">undertakes to </w:t>
      </w:r>
      <w:r w:rsidR="00FF3D5C" w:rsidRPr="00B9087F">
        <w:rPr>
          <w:rFonts w:cs="Times New Roman"/>
          <w:lang w:val="en-GB"/>
        </w:rPr>
        <w:t xml:space="preserve">appoint, </w:t>
      </w:r>
      <w:r w:rsidRPr="00B9087F">
        <w:rPr>
          <w:rFonts w:cs="Times New Roman"/>
          <w:lang w:val="en-GB"/>
        </w:rPr>
        <w:t xml:space="preserve">the </w:t>
      </w:r>
      <w:r w:rsidR="00FB1882" w:rsidRPr="00B9087F">
        <w:rPr>
          <w:rFonts w:cs="Times New Roman"/>
          <w:lang w:val="en-GB"/>
        </w:rPr>
        <w:t>necessary</w:t>
      </w:r>
      <w:r w:rsidR="00FB1882">
        <w:rPr>
          <w:rFonts w:cs="Times New Roman"/>
          <w:lang w:val="en-GB"/>
        </w:rPr>
        <w:t xml:space="preserve"> qualified </w:t>
      </w:r>
      <w:r w:rsidRPr="00B9087F">
        <w:rPr>
          <w:rFonts w:cs="Times New Roman"/>
          <w:lang w:val="en-GB"/>
        </w:rPr>
        <w:t xml:space="preserve">personnel, facilities, equipment and supplies to perform the </w:t>
      </w:r>
      <w:r w:rsidR="00D15413" w:rsidRPr="00B9087F">
        <w:rPr>
          <w:rFonts w:cs="Times New Roman"/>
          <w:lang w:val="en-GB"/>
        </w:rPr>
        <w:t xml:space="preserve">Study </w:t>
      </w:r>
      <w:r w:rsidRPr="00B9087F">
        <w:rPr>
          <w:rFonts w:cs="Times New Roman"/>
          <w:lang w:val="en-GB"/>
        </w:rPr>
        <w:t xml:space="preserve">under this Agreement. In fulfilling its obligations hereunder, Contractor shall </w:t>
      </w:r>
      <w:r w:rsidR="00E7483A" w:rsidRPr="00B9087F">
        <w:rPr>
          <w:rFonts w:cs="Times New Roman"/>
          <w:lang w:val="en-GB"/>
        </w:rPr>
        <w:t>appoint</w:t>
      </w:r>
      <w:r w:rsidR="00D2092D" w:rsidRPr="00B9087F">
        <w:rPr>
          <w:rFonts w:cs="Times New Roman"/>
          <w:lang w:val="en-GB"/>
        </w:rPr>
        <w:t xml:space="preserve">, and shall ensure </w:t>
      </w:r>
      <w:r w:rsidR="002F2CDA" w:rsidRPr="00B9087F">
        <w:rPr>
          <w:rFonts w:cs="Times New Roman"/>
          <w:spacing w:val="-1"/>
          <w:lang w:val="en-GB"/>
        </w:rPr>
        <w:t xml:space="preserve">(where applicable) </w:t>
      </w:r>
      <w:r w:rsidR="00D2092D" w:rsidRPr="00B9087F">
        <w:rPr>
          <w:rFonts w:cs="Times New Roman"/>
          <w:lang w:val="en-GB"/>
        </w:rPr>
        <w:t xml:space="preserve">that </w:t>
      </w:r>
      <w:r w:rsidR="004A487E" w:rsidRPr="00B9087F">
        <w:rPr>
          <w:rFonts w:cs="Times New Roman"/>
          <w:lang w:val="en-GB"/>
        </w:rPr>
        <w:t xml:space="preserve">any of </w:t>
      </w:r>
      <w:r w:rsidR="00D2092D" w:rsidRPr="00B9087F">
        <w:rPr>
          <w:rFonts w:cs="Times New Roman"/>
          <w:lang w:val="en-GB"/>
        </w:rPr>
        <w:t xml:space="preserve">its Collaborators </w:t>
      </w:r>
      <w:r w:rsidR="00D15413" w:rsidRPr="00B9087F">
        <w:rPr>
          <w:rFonts w:cs="Times New Roman"/>
          <w:lang w:val="en-GB"/>
        </w:rPr>
        <w:t xml:space="preserve">undertakes to </w:t>
      </w:r>
      <w:r w:rsidR="00D2092D" w:rsidRPr="00B9087F">
        <w:rPr>
          <w:rFonts w:cs="Times New Roman"/>
          <w:lang w:val="en-GB"/>
        </w:rPr>
        <w:t xml:space="preserve">appoint, </w:t>
      </w:r>
      <w:r w:rsidRPr="00B9087F">
        <w:rPr>
          <w:rFonts w:cs="Times New Roman"/>
          <w:lang w:val="en-GB"/>
        </w:rPr>
        <w:t xml:space="preserve">only persons with the appropriate training, skills and qualifications to perform the </w:t>
      </w:r>
      <w:r w:rsidR="003B51B8" w:rsidRPr="00B9087F">
        <w:rPr>
          <w:rFonts w:cs="Times New Roman"/>
          <w:lang w:val="en-GB"/>
        </w:rPr>
        <w:t>Study</w:t>
      </w:r>
      <w:r w:rsidRPr="00B9087F">
        <w:rPr>
          <w:rFonts w:cs="Times New Roman"/>
          <w:lang w:val="en-GB"/>
        </w:rPr>
        <w:t>.</w:t>
      </w:r>
      <w:bookmarkEnd w:id="47"/>
      <w:r w:rsidR="00F565FD" w:rsidRPr="00B9087F">
        <w:rPr>
          <w:rFonts w:cs="Times New Roman"/>
          <w:lang w:val="en-GB"/>
        </w:rPr>
        <w:t xml:space="preserve"> </w:t>
      </w:r>
      <w:r w:rsidRPr="00B9087F">
        <w:rPr>
          <w:rFonts w:cs="Times New Roman"/>
          <w:spacing w:val="-1"/>
          <w:lang w:val="en-GB"/>
        </w:rPr>
        <w:t xml:space="preserve"> </w:t>
      </w:r>
    </w:p>
    <w:p w14:paraId="2D0358EF" w14:textId="77777777" w:rsidR="00BC4989" w:rsidRPr="00B9087F" w:rsidRDefault="00FA16C3" w:rsidP="00B9087F">
      <w:pPr>
        <w:pStyle w:val="BodyText"/>
        <w:tabs>
          <w:tab w:val="left" w:pos="0"/>
        </w:tabs>
        <w:spacing w:after="120" w:line="276" w:lineRule="auto"/>
        <w:ind w:left="851" w:right="6" w:firstLine="0"/>
        <w:jc w:val="both"/>
        <w:rPr>
          <w:rFonts w:cs="Times New Roman"/>
          <w:lang w:val="en-GB"/>
        </w:rPr>
      </w:pPr>
      <w:r w:rsidRPr="00B9087F">
        <w:rPr>
          <w:lang w:val="en-GB"/>
        </w:rPr>
        <w:t>(</w:t>
      </w:r>
      <w:r w:rsidR="00F44947" w:rsidRPr="00B9087F">
        <w:rPr>
          <w:lang w:val="en-GB"/>
        </w:rPr>
        <w:t>b</w:t>
      </w:r>
      <w:r w:rsidRPr="00B9087F">
        <w:rPr>
          <w:lang w:val="en-GB"/>
        </w:rPr>
        <w:t xml:space="preserve">) </w:t>
      </w:r>
      <w:r w:rsidR="00BC4989" w:rsidRPr="00B9087F">
        <w:rPr>
          <w:lang w:val="en-GB"/>
        </w:rPr>
        <w:t xml:space="preserve">Contractor shall be responsible to ensure that </w:t>
      </w:r>
      <w:r w:rsidR="00E7483A" w:rsidRPr="00B9087F">
        <w:rPr>
          <w:rFonts w:cs="Times New Roman"/>
          <w:lang w:val="en-GB"/>
        </w:rPr>
        <w:t xml:space="preserve">any member of </w:t>
      </w:r>
      <w:r w:rsidR="00E7483A" w:rsidRPr="00B9087F">
        <w:rPr>
          <w:rFonts w:cs="Times New Roman"/>
          <w:spacing w:val="-1"/>
          <w:lang w:val="en-GB"/>
        </w:rPr>
        <w:t>the</w:t>
      </w:r>
      <w:r w:rsidR="00E7483A" w:rsidRPr="00B9087F">
        <w:rPr>
          <w:rFonts w:cs="Times New Roman"/>
          <w:spacing w:val="23"/>
          <w:w w:val="99"/>
          <w:lang w:val="en-GB"/>
        </w:rPr>
        <w:t xml:space="preserve"> </w:t>
      </w:r>
      <w:r w:rsidR="00E7483A" w:rsidRPr="00B9087F">
        <w:rPr>
          <w:rFonts w:cs="Times New Roman"/>
          <w:spacing w:val="-1"/>
          <w:lang w:val="en-GB"/>
        </w:rPr>
        <w:t>Study Team</w:t>
      </w:r>
      <w:r w:rsidR="00AF05A0" w:rsidRPr="00B9087F">
        <w:rPr>
          <w:rFonts w:cs="Times New Roman"/>
          <w:spacing w:val="-1"/>
          <w:lang w:val="en-GB"/>
        </w:rPr>
        <w:t xml:space="preserve"> </w:t>
      </w:r>
      <w:r w:rsidR="002F2CDA" w:rsidRPr="00B9087F">
        <w:rPr>
          <w:lang w:val="en-GB"/>
        </w:rPr>
        <w:t xml:space="preserve">and </w:t>
      </w:r>
      <w:r w:rsidR="002F2CDA" w:rsidRPr="00B9087F">
        <w:rPr>
          <w:rFonts w:cs="Times New Roman"/>
          <w:spacing w:val="-1"/>
          <w:lang w:val="en-GB"/>
        </w:rPr>
        <w:t>(where applicable)</w:t>
      </w:r>
      <w:r w:rsidR="00E7483A" w:rsidRPr="00B9087F">
        <w:rPr>
          <w:lang w:val="en-GB"/>
        </w:rPr>
        <w:t xml:space="preserve"> any </w:t>
      </w:r>
      <w:r w:rsidR="00E7483A" w:rsidRPr="00B9087F">
        <w:rPr>
          <w:rFonts w:cs="Times New Roman"/>
          <w:lang w:val="en-GB"/>
        </w:rPr>
        <w:t>Collaborator</w:t>
      </w:r>
      <w:r w:rsidR="000556D7" w:rsidRPr="00B9087F">
        <w:rPr>
          <w:rFonts w:cs="Times New Roman"/>
          <w:lang w:val="en-GB"/>
        </w:rPr>
        <w:t xml:space="preserve"> </w:t>
      </w:r>
      <w:r w:rsidR="00BC4989" w:rsidRPr="00B9087F">
        <w:rPr>
          <w:lang w:val="en-GB"/>
        </w:rPr>
        <w:t>shall comply with the terms of this Agreement and shall promptly</w:t>
      </w:r>
      <w:r w:rsidR="00BC4989" w:rsidRPr="00B9087F">
        <w:rPr>
          <w:rFonts w:cs="Times New Roman"/>
          <w:spacing w:val="-1"/>
          <w:lang w:val="en-GB"/>
        </w:rPr>
        <w:t xml:space="preserve"> advise any such persons </w:t>
      </w:r>
      <w:r w:rsidR="009D747C" w:rsidRPr="00B9087F">
        <w:rPr>
          <w:rFonts w:cs="Times New Roman"/>
          <w:spacing w:val="-1"/>
          <w:lang w:val="en-GB"/>
        </w:rPr>
        <w:t>or organi</w:t>
      </w:r>
      <w:r w:rsidR="00C239B5" w:rsidRPr="00B9087F">
        <w:rPr>
          <w:rFonts w:cs="Times New Roman"/>
          <w:spacing w:val="-1"/>
          <w:lang w:val="en-GB"/>
        </w:rPr>
        <w:t>s</w:t>
      </w:r>
      <w:r w:rsidR="009D747C" w:rsidRPr="00B9087F">
        <w:rPr>
          <w:rFonts w:cs="Times New Roman"/>
          <w:spacing w:val="-1"/>
          <w:lang w:val="en-GB"/>
        </w:rPr>
        <w:t xml:space="preserve">ations </w:t>
      </w:r>
      <w:r w:rsidR="00BC4989" w:rsidRPr="00B9087F">
        <w:rPr>
          <w:rFonts w:cs="Times New Roman"/>
          <w:spacing w:val="-1"/>
          <w:lang w:val="en-GB"/>
        </w:rPr>
        <w:t>of</w:t>
      </w:r>
      <w:r w:rsidR="00BC4989" w:rsidRPr="00B9087F">
        <w:rPr>
          <w:rFonts w:cs="Times New Roman"/>
          <w:spacing w:val="49"/>
          <w:lang w:val="en-GB"/>
        </w:rPr>
        <w:t xml:space="preserve"> </w:t>
      </w:r>
      <w:r w:rsidR="00BC4989" w:rsidRPr="00B9087F">
        <w:rPr>
          <w:rFonts w:cs="Times New Roman"/>
          <w:lang w:val="en-GB"/>
        </w:rPr>
        <w:t>any</w:t>
      </w:r>
      <w:r w:rsidR="00BC4989" w:rsidRPr="00B9087F">
        <w:rPr>
          <w:rFonts w:cs="Times New Roman"/>
          <w:spacing w:val="49"/>
          <w:lang w:val="en-GB"/>
        </w:rPr>
        <w:t xml:space="preserve"> </w:t>
      </w:r>
      <w:r w:rsidR="00BC4989" w:rsidRPr="00B9087F">
        <w:rPr>
          <w:rFonts w:cs="Times New Roman"/>
          <w:lang w:val="en-GB"/>
        </w:rPr>
        <w:t>changes</w:t>
      </w:r>
      <w:r w:rsidR="00BC4989" w:rsidRPr="00B9087F">
        <w:rPr>
          <w:rFonts w:cs="Times New Roman"/>
          <w:spacing w:val="48"/>
          <w:lang w:val="en-GB"/>
        </w:rPr>
        <w:t xml:space="preserve"> </w:t>
      </w:r>
      <w:r w:rsidR="00BC4989" w:rsidRPr="00B9087F">
        <w:rPr>
          <w:rFonts w:cs="Times New Roman"/>
          <w:lang w:val="en-GB"/>
        </w:rPr>
        <w:t>in</w:t>
      </w:r>
      <w:r w:rsidR="00BC4989" w:rsidRPr="00B9087F">
        <w:rPr>
          <w:rFonts w:cs="Times New Roman"/>
          <w:spacing w:val="51"/>
          <w:lang w:val="en-GB"/>
        </w:rPr>
        <w:t xml:space="preserve"> </w:t>
      </w:r>
      <w:r w:rsidR="00BC4989" w:rsidRPr="00B9087F">
        <w:rPr>
          <w:rFonts w:cs="Times New Roman"/>
          <w:spacing w:val="-1"/>
          <w:lang w:val="en-GB"/>
        </w:rPr>
        <w:t>the</w:t>
      </w:r>
      <w:r w:rsidR="00BC4989" w:rsidRPr="00B9087F">
        <w:rPr>
          <w:rFonts w:cs="Times New Roman"/>
          <w:spacing w:val="48"/>
          <w:lang w:val="en-GB"/>
        </w:rPr>
        <w:t xml:space="preserve"> </w:t>
      </w:r>
      <w:r w:rsidR="00BC4989" w:rsidRPr="00B9087F">
        <w:rPr>
          <w:rFonts w:cs="Times New Roman"/>
          <w:spacing w:val="-1"/>
          <w:lang w:val="en-GB"/>
        </w:rPr>
        <w:t>scope</w:t>
      </w:r>
      <w:r w:rsidR="00BC4989" w:rsidRPr="00B9087F">
        <w:rPr>
          <w:rFonts w:cs="Times New Roman"/>
          <w:spacing w:val="51"/>
          <w:lang w:val="en-GB"/>
        </w:rPr>
        <w:t xml:space="preserve"> </w:t>
      </w:r>
      <w:r w:rsidR="00BC4989" w:rsidRPr="00B9087F">
        <w:rPr>
          <w:rFonts w:cs="Times New Roman"/>
          <w:spacing w:val="-1"/>
          <w:lang w:val="en-GB"/>
        </w:rPr>
        <w:t>of</w:t>
      </w:r>
      <w:r w:rsidR="00BC4989" w:rsidRPr="00B9087F">
        <w:rPr>
          <w:rFonts w:cs="Times New Roman"/>
          <w:spacing w:val="49"/>
          <w:lang w:val="en-GB"/>
        </w:rPr>
        <w:t xml:space="preserve"> </w:t>
      </w:r>
      <w:r w:rsidR="00BC4989" w:rsidRPr="00B9087F">
        <w:rPr>
          <w:rFonts w:cs="Times New Roman"/>
          <w:lang w:val="en-GB"/>
        </w:rPr>
        <w:t>this</w:t>
      </w:r>
      <w:r w:rsidR="00BC4989" w:rsidRPr="00B9087F">
        <w:rPr>
          <w:rFonts w:cs="Times New Roman"/>
          <w:spacing w:val="43"/>
          <w:w w:val="99"/>
          <w:lang w:val="en-GB"/>
        </w:rPr>
        <w:t xml:space="preserve"> </w:t>
      </w:r>
      <w:r w:rsidR="00BC4989" w:rsidRPr="00B9087F">
        <w:rPr>
          <w:rFonts w:cs="Times New Roman"/>
          <w:spacing w:val="-1"/>
          <w:lang w:val="en-GB"/>
        </w:rPr>
        <w:t>Agreement</w:t>
      </w:r>
      <w:r w:rsidR="00BC4989" w:rsidRPr="00B9087F">
        <w:rPr>
          <w:rFonts w:cs="Times New Roman"/>
          <w:spacing w:val="-9"/>
          <w:lang w:val="en-GB"/>
        </w:rPr>
        <w:t xml:space="preserve"> </w:t>
      </w:r>
      <w:r w:rsidR="00BC4989" w:rsidRPr="00B9087F">
        <w:rPr>
          <w:rFonts w:cs="Times New Roman"/>
          <w:lang w:val="en-GB"/>
        </w:rPr>
        <w:t>or</w:t>
      </w:r>
      <w:r w:rsidR="00BC4989" w:rsidRPr="00B9087F">
        <w:rPr>
          <w:rFonts w:cs="Times New Roman"/>
          <w:spacing w:val="-8"/>
          <w:lang w:val="en-GB"/>
        </w:rPr>
        <w:t xml:space="preserve"> </w:t>
      </w:r>
      <w:r w:rsidR="00BC4989" w:rsidRPr="00B9087F">
        <w:rPr>
          <w:rFonts w:cs="Times New Roman"/>
          <w:lang w:val="en-GB"/>
        </w:rPr>
        <w:t>the</w:t>
      </w:r>
      <w:r w:rsidR="00BC4989" w:rsidRPr="00B9087F">
        <w:rPr>
          <w:rFonts w:cs="Times New Roman"/>
          <w:spacing w:val="-9"/>
          <w:lang w:val="en-GB"/>
        </w:rPr>
        <w:t xml:space="preserve"> </w:t>
      </w:r>
      <w:r w:rsidR="00D15413" w:rsidRPr="00B9087F">
        <w:rPr>
          <w:rFonts w:cs="Times New Roman"/>
          <w:spacing w:val="-9"/>
          <w:lang w:val="en-GB"/>
        </w:rPr>
        <w:t>Study</w:t>
      </w:r>
      <w:r w:rsidR="00BC4989" w:rsidRPr="00B9087F">
        <w:rPr>
          <w:rFonts w:cs="Times New Roman"/>
          <w:spacing w:val="-1"/>
          <w:lang w:val="en-GB"/>
        </w:rPr>
        <w:t xml:space="preserve">. </w:t>
      </w:r>
      <w:r w:rsidR="00BC4989" w:rsidRPr="00B9087F">
        <w:rPr>
          <w:lang w:val="en-GB"/>
        </w:rPr>
        <w:t xml:space="preserve">Contractor shall be liable </w:t>
      </w:r>
      <w:r w:rsidR="009D3A66" w:rsidRPr="00B9087F">
        <w:rPr>
          <w:lang w:val="en-GB"/>
        </w:rPr>
        <w:t xml:space="preserve">vis-à-vis KCE </w:t>
      </w:r>
      <w:r w:rsidR="00BC4989" w:rsidRPr="00B9087F">
        <w:rPr>
          <w:lang w:val="en-GB"/>
        </w:rPr>
        <w:t>for any breach of the Agreement by any of the aforementioned persons</w:t>
      </w:r>
      <w:r w:rsidR="009D747C" w:rsidRPr="00B9087F">
        <w:rPr>
          <w:lang w:val="en-GB"/>
        </w:rPr>
        <w:t xml:space="preserve"> </w:t>
      </w:r>
      <w:r w:rsidR="009D747C" w:rsidRPr="00B9087F">
        <w:rPr>
          <w:rFonts w:cs="Times New Roman"/>
          <w:spacing w:val="-1"/>
          <w:lang w:val="en-GB"/>
        </w:rPr>
        <w:t>or organi</w:t>
      </w:r>
      <w:r w:rsidR="00C239B5" w:rsidRPr="00B9087F">
        <w:rPr>
          <w:rFonts w:cs="Times New Roman"/>
          <w:spacing w:val="-1"/>
          <w:lang w:val="en-GB"/>
        </w:rPr>
        <w:t>s</w:t>
      </w:r>
      <w:r w:rsidR="009D747C" w:rsidRPr="00B9087F">
        <w:rPr>
          <w:rFonts w:cs="Times New Roman"/>
          <w:spacing w:val="-1"/>
          <w:lang w:val="en-GB"/>
        </w:rPr>
        <w:t>ations</w:t>
      </w:r>
      <w:r w:rsidR="00BC4989" w:rsidRPr="00B9087F">
        <w:rPr>
          <w:lang w:val="en-GB"/>
        </w:rPr>
        <w:t xml:space="preserve">.  </w:t>
      </w:r>
    </w:p>
    <w:p w14:paraId="74779E64" w14:textId="77777777" w:rsidR="00FF6A0A" w:rsidRPr="00B9087F" w:rsidRDefault="00FF6A0A" w:rsidP="00B9087F">
      <w:pPr>
        <w:pStyle w:val="BodyText"/>
        <w:tabs>
          <w:tab w:val="left" w:pos="0"/>
        </w:tabs>
        <w:spacing w:after="120" w:line="276" w:lineRule="auto"/>
        <w:ind w:left="851" w:right="6" w:hanging="731"/>
        <w:jc w:val="both"/>
        <w:rPr>
          <w:rFonts w:cs="Times New Roman"/>
          <w:lang w:val="en-GB"/>
        </w:rPr>
      </w:pPr>
      <w:r w:rsidRPr="00B9087F">
        <w:rPr>
          <w:i/>
          <w:lang w:val="en-GB"/>
        </w:rPr>
        <w:tab/>
      </w:r>
      <w:r w:rsidR="00D35078" w:rsidRPr="00B9087F">
        <w:rPr>
          <w:i/>
          <w:lang w:val="en-GB"/>
        </w:rPr>
        <w:t>Study Team</w:t>
      </w:r>
      <w:r w:rsidR="00B1590C" w:rsidRPr="00B9087F">
        <w:rPr>
          <w:i/>
          <w:lang w:val="en-GB"/>
        </w:rPr>
        <w:t>.</w:t>
      </w:r>
      <w:r w:rsidR="00244A0B" w:rsidRPr="00B9087F">
        <w:rPr>
          <w:i/>
          <w:lang w:val="en-GB"/>
        </w:rPr>
        <w:t xml:space="preserve"> </w:t>
      </w:r>
      <w:r w:rsidR="00B1590C" w:rsidRPr="00B9087F">
        <w:rPr>
          <w:i/>
          <w:lang w:val="en-GB"/>
        </w:rPr>
        <w:t xml:space="preserve"> </w:t>
      </w:r>
      <w:r w:rsidR="004F5B2A" w:rsidRPr="00B9087F">
        <w:rPr>
          <w:lang w:val="en-GB"/>
        </w:rPr>
        <w:t>(a)</w:t>
      </w:r>
      <w:r w:rsidR="004F5B2A" w:rsidRPr="00B9087F">
        <w:rPr>
          <w:i/>
          <w:lang w:val="en-GB"/>
        </w:rPr>
        <w:t xml:space="preserve"> </w:t>
      </w:r>
      <w:r w:rsidR="00B1590C" w:rsidRPr="00B9087F">
        <w:rPr>
          <w:lang w:val="en-GB"/>
        </w:rPr>
        <w:t xml:space="preserve">Before </w:t>
      </w:r>
      <w:r w:rsidR="00D35078" w:rsidRPr="00B9087F">
        <w:rPr>
          <w:lang w:val="en-GB"/>
        </w:rPr>
        <w:t>the Commencement Date</w:t>
      </w:r>
      <w:r w:rsidR="00B1590C" w:rsidRPr="00B9087F">
        <w:rPr>
          <w:lang w:val="en-GB"/>
        </w:rPr>
        <w:t xml:space="preserve">, </w:t>
      </w:r>
      <w:r w:rsidR="00B1590C" w:rsidRPr="00B9087F">
        <w:rPr>
          <w:rFonts w:cs="Times New Roman"/>
          <w:lang w:val="en-GB"/>
        </w:rPr>
        <w:t xml:space="preserve">Contractor shall </w:t>
      </w:r>
      <w:r w:rsidR="00B71C83" w:rsidRPr="00B9087F">
        <w:rPr>
          <w:rFonts w:cs="Times New Roman"/>
          <w:lang w:val="en-GB"/>
        </w:rPr>
        <w:t>store in the trial master file</w:t>
      </w:r>
      <w:r w:rsidR="00B1590C" w:rsidRPr="00B9087F">
        <w:rPr>
          <w:rFonts w:cs="Times New Roman"/>
          <w:lang w:val="en-GB"/>
        </w:rPr>
        <w:t xml:space="preserve"> </w:t>
      </w:r>
      <w:r w:rsidR="00B2468E" w:rsidRPr="00B9087F">
        <w:rPr>
          <w:rFonts w:cs="Times New Roman"/>
          <w:lang w:val="en-GB"/>
        </w:rPr>
        <w:t xml:space="preserve">a short </w:t>
      </w:r>
      <w:r w:rsidR="00B1590C" w:rsidRPr="00B9087F">
        <w:rPr>
          <w:rFonts w:cs="Times New Roman"/>
          <w:lang w:val="en-GB"/>
        </w:rPr>
        <w:t xml:space="preserve">curriculum vitae and relevant references of the </w:t>
      </w:r>
      <w:r w:rsidR="00AF05A0" w:rsidRPr="00B9087F">
        <w:rPr>
          <w:rFonts w:cs="Times New Roman"/>
          <w:lang w:val="en-GB"/>
        </w:rPr>
        <w:t xml:space="preserve">key members of the </w:t>
      </w:r>
      <w:r w:rsidR="00B1590C" w:rsidRPr="00B9087F">
        <w:rPr>
          <w:rFonts w:cs="Times New Roman"/>
          <w:lang w:val="en-GB"/>
        </w:rPr>
        <w:t xml:space="preserve">Study Team. </w:t>
      </w:r>
      <w:r w:rsidR="004E7F6D" w:rsidRPr="00B9087F">
        <w:rPr>
          <w:rFonts w:cs="Times New Roman"/>
          <w:lang w:val="en-GB"/>
        </w:rPr>
        <w:t xml:space="preserve">Contractor shall ensure that no </w:t>
      </w:r>
      <w:r w:rsidR="003E2FFD" w:rsidRPr="00B9087F">
        <w:rPr>
          <w:rFonts w:cs="Times New Roman"/>
          <w:lang w:val="en-GB"/>
        </w:rPr>
        <w:t xml:space="preserve">Collaborator </w:t>
      </w:r>
      <w:r w:rsidR="00E7483A" w:rsidRPr="00B9087F">
        <w:rPr>
          <w:rFonts w:cs="Times New Roman"/>
          <w:lang w:val="en-GB"/>
        </w:rPr>
        <w:t>shall</w:t>
      </w:r>
      <w:r w:rsidR="00DD39C1" w:rsidRPr="00B9087F">
        <w:rPr>
          <w:rFonts w:cs="Times New Roman"/>
          <w:lang w:val="en-GB"/>
        </w:rPr>
        <w:t xml:space="preserve"> </w:t>
      </w:r>
      <w:r w:rsidR="00B1590C" w:rsidRPr="00B9087F">
        <w:rPr>
          <w:rFonts w:cs="Times New Roman"/>
          <w:lang w:val="en-GB"/>
        </w:rPr>
        <w:t xml:space="preserve">remove or replace any </w:t>
      </w:r>
      <w:r w:rsidR="00F53EBC" w:rsidRPr="00B9087F">
        <w:rPr>
          <w:rFonts w:cs="Times New Roman"/>
          <w:lang w:val="en-GB"/>
        </w:rPr>
        <w:t xml:space="preserve">key </w:t>
      </w:r>
      <w:r w:rsidR="000D2FE2" w:rsidRPr="00B9087F">
        <w:rPr>
          <w:rFonts w:cs="Times New Roman"/>
          <w:lang w:val="en-GB"/>
        </w:rPr>
        <w:t xml:space="preserve">member </w:t>
      </w:r>
      <w:r w:rsidR="00B1590C" w:rsidRPr="00B9087F">
        <w:rPr>
          <w:rFonts w:cs="Times New Roman"/>
          <w:lang w:val="en-GB"/>
        </w:rPr>
        <w:t xml:space="preserve">of the </w:t>
      </w:r>
      <w:r w:rsidR="000D2FE2" w:rsidRPr="00B9087F">
        <w:rPr>
          <w:rFonts w:cs="Times New Roman"/>
          <w:lang w:val="en-GB"/>
        </w:rPr>
        <w:t xml:space="preserve">Study </w:t>
      </w:r>
      <w:r w:rsidR="00B1590C" w:rsidRPr="00B9087F">
        <w:rPr>
          <w:rFonts w:cs="Times New Roman"/>
          <w:lang w:val="en-GB"/>
        </w:rPr>
        <w:t>Team</w:t>
      </w:r>
      <w:r w:rsidR="00C2534E" w:rsidRPr="00B9087F">
        <w:rPr>
          <w:rFonts w:cs="Times New Roman"/>
          <w:lang w:val="en-GB"/>
        </w:rPr>
        <w:t xml:space="preserve"> (the initial list of key members is included in </w:t>
      </w:r>
      <w:r w:rsidR="00C2534E" w:rsidRPr="00B9087F">
        <w:rPr>
          <w:rFonts w:cs="Times New Roman"/>
          <w:highlight w:val="yellow"/>
          <w:lang w:val="en-GB"/>
        </w:rPr>
        <w:t xml:space="preserve">Schedule </w:t>
      </w:r>
      <w:r w:rsidR="0084236B" w:rsidRPr="00B9087F">
        <w:rPr>
          <w:rFonts w:cs="Times New Roman"/>
          <w:highlight w:val="yellow"/>
          <w:lang w:val="en-GB"/>
        </w:rPr>
        <w:t>5</w:t>
      </w:r>
      <w:r w:rsidR="00C2534E" w:rsidRPr="00390ECD">
        <w:rPr>
          <w:rFonts w:cs="Times New Roman"/>
          <w:lang w:val="en-GB"/>
        </w:rPr>
        <w:t>)</w:t>
      </w:r>
      <w:r w:rsidR="00B1590C" w:rsidRPr="00B9087F">
        <w:rPr>
          <w:rFonts w:cs="Times New Roman"/>
          <w:lang w:val="en-GB"/>
        </w:rPr>
        <w:t xml:space="preserve"> without </w:t>
      </w:r>
      <w:r w:rsidR="00244A0B" w:rsidRPr="00B9087F">
        <w:rPr>
          <w:rFonts w:cs="Times New Roman"/>
          <w:lang w:val="en-GB"/>
        </w:rPr>
        <w:t xml:space="preserve">Contractor’s </w:t>
      </w:r>
      <w:r w:rsidR="00B1590C" w:rsidRPr="00B9087F">
        <w:rPr>
          <w:rFonts w:cs="Times New Roman"/>
          <w:lang w:val="en-GB"/>
        </w:rPr>
        <w:t xml:space="preserve">prior written approval, unless the person has left the employ of </w:t>
      </w:r>
      <w:r w:rsidR="003E2FFD" w:rsidRPr="00B9087F">
        <w:rPr>
          <w:rFonts w:cs="Times New Roman"/>
          <w:spacing w:val="-1"/>
          <w:lang w:val="en-GB"/>
        </w:rPr>
        <w:t xml:space="preserve">any of </w:t>
      </w:r>
      <w:r w:rsidR="00D33F9D" w:rsidRPr="00B9087F">
        <w:rPr>
          <w:rFonts w:cs="Times New Roman"/>
          <w:lang w:val="en-GB"/>
        </w:rPr>
        <w:t>the Collaborator</w:t>
      </w:r>
      <w:r w:rsidR="003E2FFD" w:rsidRPr="00B9087F">
        <w:rPr>
          <w:rFonts w:cs="Times New Roman"/>
          <w:lang w:val="en-GB"/>
        </w:rPr>
        <w:t>s</w:t>
      </w:r>
      <w:r w:rsidR="00CF3C69" w:rsidRPr="00B9087F">
        <w:rPr>
          <w:rFonts w:cs="Times New Roman"/>
          <w:lang w:val="en-GB"/>
        </w:rPr>
        <w:t xml:space="preserve">.  </w:t>
      </w:r>
    </w:p>
    <w:p w14:paraId="2C044CCE" w14:textId="77777777" w:rsidR="004F5B2A" w:rsidRPr="00B9087F" w:rsidRDefault="00FF6A0A" w:rsidP="00B9087F">
      <w:pPr>
        <w:pStyle w:val="BodyText"/>
        <w:tabs>
          <w:tab w:val="left" w:pos="0"/>
        </w:tabs>
        <w:spacing w:after="120" w:line="276" w:lineRule="auto"/>
        <w:ind w:left="851" w:right="6" w:hanging="731"/>
        <w:jc w:val="both"/>
        <w:rPr>
          <w:lang w:val="en-GB"/>
        </w:rPr>
      </w:pPr>
      <w:r w:rsidRPr="00B9087F">
        <w:rPr>
          <w:i/>
          <w:lang w:val="en-GB"/>
        </w:rPr>
        <w:tab/>
      </w:r>
      <w:r w:rsidR="00C0034E" w:rsidRPr="00B9087F">
        <w:rPr>
          <w:lang w:val="en-GB"/>
        </w:rPr>
        <w:t>(b) The Contractor sha</w:t>
      </w:r>
      <w:r w:rsidRPr="00B9087F">
        <w:rPr>
          <w:lang w:val="en-GB"/>
        </w:rPr>
        <w:t xml:space="preserve">ll ensure that the agreements </w:t>
      </w:r>
      <w:r w:rsidR="00C0034E" w:rsidRPr="00B9087F">
        <w:rPr>
          <w:lang w:val="en-GB"/>
        </w:rPr>
        <w:t>with any member of the Study Team contain provisions in respect of Intellectual Property and confidentiality compatible with the terms of this Agreement.</w:t>
      </w:r>
    </w:p>
    <w:p w14:paraId="3C0332A8" w14:textId="77777777" w:rsidR="00D35078" w:rsidRPr="00B9087F" w:rsidRDefault="00D35078" w:rsidP="00143A51">
      <w:pPr>
        <w:pStyle w:val="BodyText"/>
        <w:numPr>
          <w:ilvl w:val="2"/>
          <w:numId w:val="1"/>
        </w:numPr>
        <w:tabs>
          <w:tab w:val="left" w:pos="0"/>
        </w:tabs>
        <w:spacing w:after="120" w:line="276" w:lineRule="auto"/>
        <w:ind w:left="851" w:right="6" w:hanging="851"/>
        <w:jc w:val="both"/>
        <w:rPr>
          <w:rFonts w:cs="Times New Roman"/>
          <w:lang w:val="en-GB"/>
        </w:rPr>
      </w:pPr>
      <w:bookmarkStart w:id="48" w:name="_Ref452996157"/>
      <w:r w:rsidRPr="00B9087F">
        <w:rPr>
          <w:rFonts w:cs="Times New Roman"/>
          <w:i/>
          <w:spacing w:val="-1"/>
          <w:lang w:val="en-GB"/>
        </w:rPr>
        <w:t>Collaborators.</w:t>
      </w:r>
      <w:r w:rsidRPr="00B9087F">
        <w:rPr>
          <w:rFonts w:cs="Times New Roman"/>
          <w:lang w:val="en-GB"/>
        </w:rPr>
        <w:t xml:space="preserve"> (a) Contractor may not involve any Collaborators without the prior written approval of KCE</w:t>
      </w:r>
      <w:r w:rsidR="00D15413" w:rsidRPr="00B9087F">
        <w:rPr>
          <w:rFonts w:cs="Times New Roman"/>
          <w:lang w:val="en-GB"/>
        </w:rPr>
        <w:t xml:space="preserve"> (which approval KCE shall not unreasonably withhold or delay)</w:t>
      </w:r>
      <w:r w:rsidRPr="00B9087F">
        <w:rPr>
          <w:rFonts w:cs="Times New Roman"/>
          <w:lang w:val="en-GB"/>
        </w:rPr>
        <w:t xml:space="preserve">. Together with its request for approval, Contractor shall submit to KCE the final (draft) Contractor’s Collaboration Agreement. Contractor shall ensure that the terms and conditions of any such </w:t>
      </w:r>
      <w:r w:rsidR="00D33F9D" w:rsidRPr="00B9087F">
        <w:rPr>
          <w:rFonts w:cs="Times New Roman"/>
          <w:lang w:val="en-GB"/>
        </w:rPr>
        <w:t xml:space="preserve">Contractor’s Collaboration Agreement complies </w:t>
      </w:r>
      <w:r w:rsidRPr="00B9087F">
        <w:rPr>
          <w:rFonts w:cs="Times New Roman"/>
          <w:lang w:val="en-GB"/>
        </w:rPr>
        <w:t>with the terms and conditions of this Agreement, in particular in respect of arrangements in relation to dissemination of Results and ownership, exploitation and access rights to Results.</w:t>
      </w:r>
      <w:bookmarkEnd w:id="48"/>
    </w:p>
    <w:p w14:paraId="61BB3D3B" w14:textId="77777777" w:rsidR="00D35078" w:rsidRPr="00B9087F" w:rsidRDefault="00D35078" w:rsidP="00B9087F">
      <w:pPr>
        <w:pStyle w:val="BodyText"/>
        <w:tabs>
          <w:tab w:val="left" w:pos="0"/>
        </w:tabs>
        <w:spacing w:after="120" w:line="276" w:lineRule="auto"/>
        <w:ind w:left="851" w:right="6" w:firstLine="0"/>
        <w:jc w:val="both"/>
        <w:rPr>
          <w:rFonts w:cs="Times New Roman"/>
          <w:lang w:val="en-GB"/>
        </w:rPr>
      </w:pPr>
      <w:r w:rsidRPr="00B9087F">
        <w:rPr>
          <w:rFonts w:cs="Times New Roman"/>
          <w:spacing w:val="-1"/>
          <w:lang w:val="en-GB"/>
        </w:rPr>
        <w:t xml:space="preserve">(b) </w:t>
      </w:r>
      <w:r w:rsidR="00F341AB" w:rsidRPr="00B9087F">
        <w:rPr>
          <w:rFonts w:cs="Times New Roman"/>
          <w:spacing w:val="-1"/>
          <w:lang w:val="en-GB"/>
        </w:rPr>
        <w:t>T</w:t>
      </w:r>
      <w:r w:rsidRPr="00B9087F">
        <w:rPr>
          <w:rFonts w:cs="Times New Roman"/>
          <w:spacing w:val="-1"/>
          <w:lang w:val="en-GB"/>
        </w:rPr>
        <w:t>he Contractor’s Collaboration Agreement shall</w:t>
      </w:r>
      <w:r w:rsidR="00E33BBA" w:rsidRPr="00B9087F">
        <w:rPr>
          <w:rFonts w:cs="Times New Roman"/>
          <w:spacing w:val="-1"/>
          <w:lang w:val="en-GB"/>
        </w:rPr>
        <w:t xml:space="preserve">, whenever appropriate and notably when the </w:t>
      </w:r>
      <w:r w:rsidR="000556D7" w:rsidRPr="00B9087F">
        <w:rPr>
          <w:rFonts w:cs="Times New Roman"/>
          <w:spacing w:val="-1"/>
          <w:lang w:val="en-GB"/>
        </w:rPr>
        <w:t>Contractor</w:t>
      </w:r>
      <w:r w:rsidR="00E33BBA" w:rsidRPr="00B9087F">
        <w:rPr>
          <w:rFonts w:cs="Times New Roman"/>
          <w:spacing w:val="-1"/>
          <w:lang w:val="en-GB"/>
        </w:rPr>
        <w:t xml:space="preserve"> is acting in consortium </w:t>
      </w:r>
      <w:r w:rsidR="00E33BBA" w:rsidRPr="00FB48CC">
        <w:rPr>
          <w:rFonts w:cs="Times New Roman"/>
          <w:spacing w:val="-1"/>
          <w:lang w:val="en-GB"/>
        </w:rPr>
        <w:t xml:space="preserve">with </w:t>
      </w:r>
      <w:r w:rsidR="000556D7" w:rsidRPr="00FB48CC">
        <w:rPr>
          <w:rFonts w:cs="Times New Roman"/>
          <w:spacing w:val="-1"/>
          <w:lang w:val="en-GB"/>
        </w:rPr>
        <w:t>other study and/or research institutions</w:t>
      </w:r>
      <w:r w:rsidR="00E33BBA" w:rsidRPr="00B9087F">
        <w:rPr>
          <w:rFonts w:cs="Times New Roman"/>
          <w:spacing w:val="-1"/>
          <w:lang w:val="en-GB"/>
        </w:rPr>
        <w:t>,</w:t>
      </w:r>
      <w:r w:rsidRPr="00B9087F">
        <w:rPr>
          <w:rFonts w:cs="Times New Roman"/>
          <w:spacing w:val="-1"/>
          <w:lang w:val="en-GB"/>
        </w:rPr>
        <w:t xml:space="preserve"> provide for the creation of governance structures to decide on the collaboration and synchronisation of activities, including on data management, common approaches towards standardi</w:t>
      </w:r>
      <w:r w:rsidR="00C239B5" w:rsidRPr="00B9087F">
        <w:rPr>
          <w:rFonts w:cs="Times New Roman"/>
          <w:spacing w:val="-1"/>
          <w:lang w:val="en-GB"/>
        </w:rPr>
        <w:t>s</w:t>
      </w:r>
      <w:r w:rsidRPr="00B9087F">
        <w:rPr>
          <w:rFonts w:cs="Times New Roman"/>
          <w:spacing w:val="-1"/>
          <w:lang w:val="en-GB"/>
        </w:rPr>
        <w:t>ation, links with regulatory activities and commonly shared dissemination activities, and for the settlement of internal disputes</w:t>
      </w:r>
      <w:r w:rsidR="00D62701" w:rsidRPr="00B9087F">
        <w:rPr>
          <w:rFonts w:cs="Times New Roman"/>
          <w:spacing w:val="-1"/>
          <w:lang w:val="en-GB"/>
        </w:rPr>
        <w:t>.</w:t>
      </w:r>
    </w:p>
    <w:p w14:paraId="6728F758" w14:textId="37DA9F1C" w:rsidR="00D1041A" w:rsidRDefault="005854EF" w:rsidP="00143A51">
      <w:pPr>
        <w:pStyle w:val="BodyText"/>
        <w:numPr>
          <w:ilvl w:val="2"/>
          <w:numId w:val="1"/>
        </w:numPr>
        <w:tabs>
          <w:tab w:val="left" w:pos="0"/>
        </w:tabs>
        <w:spacing w:after="120" w:line="276" w:lineRule="auto"/>
        <w:ind w:left="851" w:right="3" w:hanging="851"/>
        <w:jc w:val="both"/>
        <w:rPr>
          <w:rFonts w:cs="Times New Roman"/>
          <w:spacing w:val="-1"/>
          <w:lang w:val="en-GB"/>
        </w:rPr>
      </w:pPr>
      <w:r w:rsidRPr="00B9087F">
        <w:rPr>
          <w:rFonts w:cs="Times New Roman"/>
          <w:i/>
          <w:spacing w:val="-1"/>
          <w:lang w:val="en-GB"/>
        </w:rPr>
        <w:t xml:space="preserve">Record keeping. </w:t>
      </w:r>
      <w:r w:rsidR="003D76EC" w:rsidRPr="00B9087F">
        <w:rPr>
          <w:rFonts w:cs="Times New Roman"/>
          <w:spacing w:val="-1"/>
          <w:lang w:val="en-GB"/>
        </w:rPr>
        <w:t xml:space="preserve">Without prejudice to the generality of </w:t>
      </w:r>
      <w:r w:rsidR="003D76EC" w:rsidRPr="00B9087F">
        <w:rPr>
          <w:rFonts w:cs="Times New Roman"/>
          <w:spacing w:val="-1"/>
          <w:highlight w:val="yellow"/>
          <w:lang w:val="en-GB"/>
        </w:rPr>
        <w:t xml:space="preserve">Section </w:t>
      </w:r>
      <w:r w:rsidR="00E9434E" w:rsidRPr="00B9087F">
        <w:rPr>
          <w:rFonts w:cs="Times New Roman"/>
          <w:spacing w:val="-1"/>
          <w:highlight w:val="yellow"/>
          <w:lang w:val="en-GB"/>
        </w:rPr>
        <w:fldChar w:fldCharType="begin"/>
      </w:r>
      <w:r w:rsidR="00E9434E" w:rsidRPr="00B9087F">
        <w:rPr>
          <w:rFonts w:cs="Times New Roman"/>
          <w:spacing w:val="-1"/>
          <w:highlight w:val="yellow"/>
          <w:lang w:val="en-GB"/>
        </w:rPr>
        <w:instrText xml:space="preserve"> REF _Ref452994198 \n \h  \* MERGEFORMAT </w:instrText>
      </w:r>
      <w:r w:rsidR="00E9434E" w:rsidRPr="00B9087F">
        <w:rPr>
          <w:rFonts w:cs="Times New Roman"/>
          <w:spacing w:val="-1"/>
          <w:highlight w:val="yellow"/>
          <w:lang w:val="en-GB"/>
        </w:rPr>
      </w:r>
      <w:r w:rsidR="00E9434E" w:rsidRPr="00B9087F">
        <w:rPr>
          <w:rFonts w:cs="Times New Roman"/>
          <w:spacing w:val="-1"/>
          <w:highlight w:val="yellow"/>
          <w:lang w:val="en-GB"/>
        </w:rPr>
        <w:fldChar w:fldCharType="separate"/>
      </w:r>
      <w:r w:rsidR="000C7939">
        <w:rPr>
          <w:rFonts w:cs="Times New Roman"/>
          <w:spacing w:val="-1"/>
          <w:highlight w:val="yellow"/>
          <w:lang w:val="en-GB"/>
        </w:rPr>
        <w:t>4</w:t>
      </w:r>
      <w:r w:rsidR="00E9434E" w:rsidRPr="00B9087F">
        <w:rPr>
          <w:rFonts w:cs="Times New Roman"/>
          <w:spacing w:val="-1"/>
          <w:highlight w:val="yellow"/>
          <w:lang w:val="en-GB"/>
        </w:rPr>
        <w:fldChar w:fldCharType="end"/>
      </w:r>
      <w:r w:rsidR="003D76EC" w:rsidRPr="00290981">
        <w:rPr>
          <w:rFonts w:cs="Times New Roman"/>
          <w:spacing w:val="-1"/>
          <w:lang w:val="en-GB"/>
        </w:rPr>
        <w:t xml:space="preserve">, </w:t>
      </w:r>
      <w:r w:rsidR="003D76EC" w:rsidRPr="00390ECD">
        <w:rPr>
          <w:rFonts w:cs="Times New Roman"/>
          <w:spacing w:val="-2"/>
          <w:lang w:val="en-GB"/>
        </w:rPr>
        <w:t>t</w:t>
      </w:r>
      <w:r w:rsidR="001A7AEA" w:rsidRPr="00B9087F">
        <w:rPr>
          <w:rFonts w:cs="Times New Roman"/>
          <w:spacing w:val="-2"/>
          <w:lang w:val="en-GB"/>
        </w:rPr>
        <w:t>h</w:t>
      </w:r>
      <w:r w:rsidR="00D1041A" w:rsidRPr="00B9087F">
        <w:rPr>
          <w:rFonts w:cs="Times New Roman"/>
          <w:spacing w:val="-2"/>
          <w:lang w:val="en-GB"/>
        </w:rPr>
        <w:t>e</w:t>
      </w:r>
      <w:r w:rsidR="00D1041A" w:rsidRPr="00B9087F">
        <w:rPr>
          <w:rFonts w:cs="Times New Roman"/>
          <w:spacing w:val="23"/>
          <w:lang w:val="en-GB"/>
        </w:rPr>
        <w:t xml:space="preserve"> </w:t>
      </w:r>
      <w:r w:rsidR="00D1041A" w:rsidRPr="00B9087F">
        <w:rPr>
          <w:rFonts w:cs="Times New Roman"/>
          <w:spacing w:val="-1"/>
          <w:lang w:val="en-GB"/>
        </w:rPr>
        <w:t>Contractor</w:t>
      </w:r>
      <w:r w:rsidR="00D1041A" w:rsidRPr="00B9087F">
        <w:rPr>
          <w:rFonts w:cs="Times New Roman"/>
          <w:spacing w:val="25"/>
          <w:lang w:val="en-GB"/>
        </w:rPr>
        <w:t xml:space="preserve"> </w:t>
      </w:r>
      <w:r w:rsidR="00D1041A" w:rsidRPr="00B9087F">
        <w:rPr>
          <w:rFonts w:cs="Times New Roman"/>
          <w:lang w:val="en-GB"/>
        </w:rPr>
        <w:t xml:space="preserve">shall </w:t>
      </w:r>
      <w:r w:rsidR="003D76EC" w:rsidRPr="00B9087F">
        <w:rPr>
          <w:rFonts w:cs="Times New Roman"/>
          <w:lang w:val="en-GB"/>
        </w:rPr>
        <w:t xml:space="preserve">keep </w:t>
      </w:r>
      <w:r w:rsidRPr="00B9087F">
        <w:rPr>
          <w:rFonts w:cs="Times New Roman"/>
          <w:lang w:val="en-GB"/>
        </w:rPr>
        <w:t xml:space="preserve">and shall </w:t>
      </w:r>
      <w:r w:rsidR="00D1041A" w:rsidRPr="00B9087F">
        <w:rPr>
          <w:rFonts w:cs="Times New Roman"/>
          <w:lang w:val="en-GB"/>
        </w:rPr>
        <w:t>cause</w:t>
      </w:r>
      <w:r w:rsidRPr="00B9087F">
        <w:rPr>
          <w:rFonts w:cs="Times New Roman"/>
          <w:lang w:val="en-GB"/>
        </w:rPr>
        <w:t xml:space="preserve"> </w:t>
      </w:r>
      <w:r w:rsidR="003D76EC" w:rsidRPr="00B9087F">
        <w:rPr>
          <w:rFonts w:cs="Times New Roman"/>
          <w:lang w:val="en-GB"/>
        </w:rPr>
        <w:t xml:space="preserve">any member of </w:t>
      </w:r>
      <w:r w:rsidR="003D76EC" w:rsidRPr="00B9087F">
        <w:rPr>
          <w:rFonts w:cs="Times New Roman"/>
          <w:spacing w:val="-1"/>
          <w:lang w:val="en-GB"/>
        </w:rPr>
        <w:t>the</w:t>
      </w:r>
      <w:r w:rsidR="003D76EC" w:rsidRPr="00B9087F">
        <w:rPr>
          <w:rFonts w:cs="Times New Roman"/>
          <w:spacing w:val="23"/>
          <w:w w:val="99"/>
          <w:lang w:val="en-GB"/>
        </w:rPr>
        <w:t xml:space="preserve"> </w:t>
      </w:r>
      <w:r w:rsidR="003D76EC" w:rsidRPr="00B9087F">
        <w:rPr>
          <w:rFonts w:cs="Times New Roman"/>
          <w:spacing w:val="-1"/>
          <w:lang w:val="en-GB"/>
        </w:rPr>
        <w:t>Study Team</w:t>
      </w:r>
      <w:r w:rsidR="00A35466" w:rsidRPr="00B9087F">
        <w:rPr>
          <w:rFonts w:cs="Times New Roman"/>
          <w:spacing w:val="-1"/>
          <w:lang w:val="en-GB"/>
        </w:rPr>
        <w:t xml:space="preserve"> and </w:t>
      </w:r>
      <w:r w:rsidR="00F53EBC" w:rsidRPr="00B9087F">
        <w:rPr>
          <w:rFonts w:cs="Times New Roman"/>
          <w:spacing w:val="-1"/>
          <w:lang w:val="en-GB"/>
        </w:rPr>
        <w:t xml:space="preserve">(where applicable) </w:t>
      </w:r>
      <w:r w:rsidR="003D76EC" w:rsidRPr="00B9087F">
        <w:rPr>
          <w:lang w:val="en-GB"/>
        </w:rPr>
        <w:t xml:space="preserve">any </w:t>
      </w:r>
      <w:r w:rsidR="003D76EC" w:rsidRPr="00B9087F">
        <w:rPr>
          <w:rFonts w:cs="Times New Roman"/>
          <w:lang w:val="en-GB"/>
        </w:rPr>
        <w:t xml:space="preserve">Collaborator </w:t>
      </w:r>
      <w:r w:rsidR="00D1041A" w:rsidRPr="00B9087F">
        <w:rPr>
          <w:rFonts w:cs="Times New Roman"/>
          <w:spacing w:val="-1"/>
          <w:lang w:val="en-GB"/>
        </w:rPr>
        <w:t>to</w:t>
      </w:r>
      <w:r w:rsidR="00D1041A" w:rsidRPr="00B9087F">
        <w:rPr>
          <w:rFonts w:cs="Times New Roman"/>
          <w:spacing w:val="23"/>
          <w:lang w:val="en-GB"/>
        </w:rPr>
        <w:t xml:space="preserve"> </w:t>
      </w:r>
      <w:r w:rsidRPr="00B9087F">
        <w:rPr>
          <w:rFonts w:cs="Times New Roman"/>
          <w:lang w:val="en-GB"/>
        </w:rPr>
        <w:t>keep</w:t>
      </w:r>
      <w:r w:rsidR="00D1041A" w:rsidRPr="00B9087F">
        <w:rPr>
          <w:rFonts w:cs="Times New Roman"/>
          <w:spacing w:val="24"/>
          <w:lang w:val="en-GB"/>
        </w:rPr>
        <w:t xml:space="preserve"> </w:t>
      </w:r>
      <w:r w:rsidR="00D1041A" w:rsidRPr="00B9087F">
        <w:rPr>
          <w:rFonts w:cs="Times New Roman"/>
          <w:lang w:val="en-GB"/>
        </w:rPr>
        <w:t>full,</w:t>
      </w:r>
      <w:r w:rsidR="00D1041A" w:rsidRPr="00B9087F">
        <w:rPr>
          <w:rFonts w:cs="Times New Roman"/>
          <w:spacing w:val="24"/>
          <w:lang w:val="en-GB"/>
        </w:rPr>
        <w:t xml:space="preserve"> </w:t>
      </w:r>
      <w:r w:rsidR="00D1041A" w:rsidRPr="00B9087F">
        <w:rPr>
          <w:rFonts w:cs="Times New Roman"/>
          <w:spacing w:val="-1"/>
          <w:lang w:val="en-GB"/>
        </w:rPr>
        <w:t>detailed</w:t>
      </w:r>
      <w:r w:rsidR="00D1041A" w:rsidRPr="00B9087F">
        <w:rPr>
          <w:rFonts w:cs="Times New Roman"/>
          <w:spacing w:val="25"/>
          <w:lang w:val="en-GB"/>
        </w:rPr>
        <w:t xml:space="preserve"> </w:t>
      </w:r>
      <w:r w:rsidR="00D1041A" w:rsidRPr="00B9087F">
        <w:rPr>
          <w:rFonts w:cs="Times New Roman"/>
          <w:spacing w:val="-1"/>
          <w:lang w:val="en-GB"/>
        </w:rPr>
        <w:t>and</w:t>
      </w:r>
      <w:r w:rsidR="00D1041A" w:rsidRPr="00B9087F">
        <w:rPr>
          <w:rFonts w:cs="Times New Roman"/>
          <w:spacing w:val="47"/>
          <w:lang w:val="en-GB"/>
        </w:rPr>
        <w:t xml:space="preserve"> </w:t>
      </w:r>
      <w:r w:rsidR="00D1041A" w:rsidRPr="00B9087F">
        <w:rPr>
          <w:rFonts w:cs="Times New Roman"/>
          <w:spacing w:val="-1"/>
          <w:lang w:val="en-GB"/>
        </w:rPr>
        <w:t>accurate</w:t>
      </w:r>
      <w:r w:rsidR="00CE21AF" w:rsidRPr="00B9087F">
        <w:rPr>
          <w:rFonts w:cs="Times New Roman"/>
          <w:spacing w:val="-1"/>
          <w:lang w:val="en-GB"/>
        </w:rPr>
        <w:t xml:space="preserve"> (electronic) </w:t>
      </w:r>
      <w:r w:rsidR="00D1041A" w:rsidRPr="00B9087F">
        <w:rPr>
          <w:rFonts w:cs="Times New Roman"/>
          <w:spacing w:val="-1"/>
          <w:lang w:val="en-GB"/>
        </w:rPr>
        <w:t>records</w:t>
      </w:r>
      <w:r w:rsidR="00D1041A" w:rsidRPr="00B9087F">
        <w:rPr>
          <w:rFonts w:cs="Times New Roman"/>
          <w:spacing w:val="28"/>
          <w:lang w:val="en-GB"/>
        </w:rPr>
        <w:t xml:space="preserve"> </w:t>
      </w:r>
      <w:r w:rsidR="00D1041A" w:rsidRPr="00B9087F">
        <w:rPr>
          <w:rFonts w:cs="Times New Roman"/>
          <w:spacing w:val="-1"/>
          <w:lang w:val="en-GB"/>
        </w:rPr>
        <w:t>of</w:t>
      </w:r>
      <w:r w:rsidR="00D1041A" w:rsidRPr="00B9087F">
        <w:rPr>
          <w:rFonts w:cs="Times New Roman"/>
          <w:spacing w:val="25"/>
          <w:lang w:val="en-GB"/>
        </w:rPr>
        <w:t xml:space="preserve"> </w:t>
      </w:r>
      <w:r w:rsidR="00D1041A" w:rsidRPr="00B9087F">
        <w:rPr>
          <w:rFonts w:cs="Times New Roman"/>
          <w:lang w:val="en-GB"/>
        </w:rPr>
        <w:t>all</w:t>
      </w:r>
      <w:r w:rsidR="00D1041A" w:rsidRPr="00B9087F">
        <w:rPr>
          <w:rFonts w:cs="Times New Roman"/>
          <w:spacing w:val="32"/>
          <w:lang w:val="en-GB"/>
        </w:rPr>
        <w:t xml:space="preserve"> </w:t>
      </w:r>
      <w:r w:rsidR="00D1041A" w:rsidRPr="00B9087F">
        <w:rPr>
          <w:rFonts w:cs="Times New Roman"/>
          <w:spacing w:val="-1"/>
          <w:lang w:val="en-GB"/>
        </w:rPr>
        <w:t>activities</w:t>
      </w:r>
      <w:r w:rsidRPr="00B9087F">
        <w:rPr>
          <w:rFonts w:cs="Times New Roman"/>
          <w:spacing w:val="-1"/>
          <w:lang w:val="en-GB"/>
        </w:rPr>
        <w:t xml:space="preserve"> performed</w:t>
      </w:r>
      <w:r w:rsidR="00D1041A" w:rsidRPr="00B9087F">
        <w:rPr>
          <w:rFonts w:cs="Times New Roman"/>
          <w:spacing w:val="25"/>
          <w:lang w:val="en-GB"/>
        </w:rPr>
        <w:t xml:space="preserve"> </w:t>
      </w:r>
      <w:r w:rsidR="00D1041A" w:rsidRPr="00B9087F">
        <w:rPr>
          <w:rFonts w:cs="Times New Roman"/>
          <w:lang w:val="en-GB"/>
        </w:rPr>
        <w:t>and</w:t>
      </w:r>
      <w:r w:rsidR="00D1041A" w:rsidRPr="00B9087F">
        <w:rPr>
          <w:rFonts w:cs="Times New Roman"/>
          <w:spacing w:val="27"/>
          <w:lang w:val="en-GB"/>
        </w:rPr>
        <w:t xml:space="preserve"> </w:t>
      </w:r>
      <w:r w:rsidRPr="00B9087F">
        <w:rPr>
          <w:rFonts w:cs="Times New Roman"/>
          <w:spacing w:val="-1"/>
          <w:lang w:val="en-GB"/>
        </w:rPr>
        <w:t>R</w:t>
      </w:r>
      <w:r w:rsidR="00D1041A" w:rsidRPr="00B9087F">
        <w:rPr>
          <w:rFonts w:cs="Times New Roman"/>
          <w:spacing w:val="-1"/>
          <w:lang w:val="en-GB"/>
        </w:rPr>
        <w:t>esults</w:t>
      </w:r>
      <w:r w:rsidRPr="00B9087F">
        <w:rPr>
          <w:rFonts w:cs="Times New Roman"/>
          <w:spacing w:val="-1"/>
          <w:lang w:val="en-GB"/>
        </w:rPr>
        <w:t xml:space="preserve"> obtained in connection with the </w:t>
      </w:r>
      <w:r w:rsidR="00CE21AF" w:rsidRPr="00B9087F">
        <w:rPr>
          <w:rFonts w:cs="Times New Roman"/>
          <w:spacing w:val="-1"/>
          <w:lang w:val="en-GB"/>
        </w:rPr>
        <w:t xml:space="preserve">Study </w:t>
      </w:r>
      <w:r w:rsidR="003D76EC" w:rsidRPr="00B9087F">
        <w:rPr>
          <w:rFonts w:cs="Times New Roman"/>
          <w:spacing w:val="-1"/>
          <w:lang w:val="en-GB"/>
        </w:rPr>
        <w:t xml:space="preserve">and, where relevant, </w:t>
      </w:r>
      <w:r w:rsidR="00D1041A" w:rsidRPr="00B9087F">
        <w:rPr>
          <w:rFonts w:cs="Times New Roman"/>
          <w:spacing w:val="-1"/>
          <w:lang w:val="en-GB"/>
        </w:rPr>
        <w:t xml:space="preserve">keep </w:t>
      </w:r>
      <w:r w:rsidR="00C2534E" w:rsidRPr="00B9087F">
        <w:rPr>
          <w:rFonts w:cs="Times New Roman"/>
          <w:spacing w:val="-1"/>
          <w:lang w:val="en-GB"/>
        </w:rPr>
        <w:t xml:space="preserve">laboratory </w:t>
      </w:r>
      <w:r w:rsidR="00D1041A" w:rsidRPr="00B9087F">
        <w:rPr>
          <w:rFonts w:cs="Times New Roman"/>
          <w:spacing w:val="-1"/>
          <w:lang w:val="en-GB"/>
        </w:rPr>
        <w:t xml:space="preserve">notebooks recording all research, development and other work carried out in respect of the </w:t>
      </w:r>
      <w:r w:rsidR="00CE21AF" w:rsidRPr="00B9087F">
        <w:rPr>
          <w:rFonts w:cs="Times New Roman"/>
          <w:spacing w:val="-1"/>
          <w:lang w:val="en-GB"/>
        </w:rPr>
        <w:t>Study</w:t>
      </w:r>
      <w:r w:rsidR="00D1041A" w:rsidRPr="00B9087F">
        <w:rPr>
          <w:rFonts w:cs="Times New Roman"/>
          <w:spacing w:val="-1"/>
          <w:lang w:val="en-GB"/>
        </w:rPr>
        <w:t>.</w:t>
      </w:r>
    </w:p>
    <w:p w14:paraId="29A5CEED" w14:textId="77777777" w:rsidR="00E9632A" w:rsidRPr="00390ECD" w:rsidRDefault="00E9632A" w:rsidP="00B9087F">
      <w:pPr>
        <w:pStyle w:val="BodyText"/>
        <w:tabs>
          <w:tab w:val="left" w:pos="0"/>
        </w:tabs>
        <w:spacing w:after="120" w:line="276" w:lineRule="auto"/>
        <w:ind w:left="851" w:right="3" w:firstLine="0"/>
        <w:jc w:val="both"/>
        <w:rPr>
          <w:rFonts w:cs="Times New Roman"/>
          <w:spacing w:val="-1"/>
          <w:lang w:val="en-GB"/>
        </w:rPr>
      </w:pPr>
    </w:p>
    <w:p w14:paraId="59001969" w14:textId="77777777" w:rsidR="002907A1" w:rsidRPr="00B9087F" w:rsidRDefault="00703938" w:rsidP="00143A51">
      <w:pPr>
        <w:pStyle w:val="Heading2"/>
        <w:numPr>
          <w:ilvl w:val="0"/>
          <w:numId w:val="1"/>
        </w:numPr>
        <w:tabs>
          <w:tab w:val="left" w:pos="851"/>
        </w:tabs>
        <w:spacing w:after="120" w:line="276" w:lineRule="auto"/>
        <w:ind w:left="851" w:hanging="851"/>
        <w:rPr>
          <w:lang w:val="en-GB"/>
        </w:rPr>
      </w:pPr>
      <w:bookmarkStart w:id="49" w:name="_bookmark6"/>
      <w:bookmarkStart w:id="50" w:name="_bookmark9"/>
      <w:bookmarkStart w:id="51" w:name="_Toc490215093"/>
      <w:bookmarkStart w:id="52" w:name="_Toc510097407"/>
      <w:bookmarkStart w:id="53" w:name="_Toc231973609"/>
      <w:bookmarkEnd w:id="49"/>
      <w:bookmarkEnd w:id="50"/>
      <w:r w:rsidRPr="00B9087F">
        <w:rPr>
          <w:rFonts w:cs="Times New Roman"/>
          <w:spacing w:val="-1"/>
          <w:lang w:val="en-GB"/>
        </w:rPr>
        <w:t>FINANCIAL TERMS</w:t>
      </w:r>
      <w:bookmarkEnd w:id="51"/>
      <w:bookmarkEnd w:id="52"/>
      <w:bookmarkEnd w:id="53"/>
      <w:r w:rsidRPr="00B9087F">
        <w:rPr>
          <w:rFonts w:cs="Times New Roman"/>
          <w:spacing w:val="-1"/>
          <w:lang w:val="en-GB"/>
        </w:rPr>
        <w:t xml:space="preserve"> </w:t>
      </w:r>
    </w:p>
    <w:p w14:paraId="73DBBDA3" w14:textId="77777777" w:rsidR="002D653A" w:rsidRPr="00390ECD" w:rsidRDefault="005649A1" w:rsidP="00143A51">
      <w:pPr>
        <w:pStyle w:val="Heading2"/>
        <w:numPr>
          <w:ilvl w:val="1"/>
          <w:numId w:val="1"/>
        </w:numPr>
        <w:spacing w:after="120" w:line="276" w:lineRule="auto"/>
        <w:ind w:left="851" w:hanging="731"/>
        <w:rPr>
          <w:lang w:val="en-GB"/>
        </w:rPr>
      </w:pPr>
      <w:bookmarkStart w:id="54" w:name="_Toc231973610"/>
      <w:r w:rsidRPr="00B9087F">
        <w:rPr>
          <w:lang w:val="en-GB"/>
        </w:rPr>
        <w:t>Fee and Payment</w:t>
      </w:r>
      <w:bookmarkEnd w:id="54"/>
      <w:r w:rsidRPr="00B9087F">
        <w:rPr>
          <w:lang w:val="en-GB"/>
        </w:rPr>
        <w:t xml:space="preserve"> </w:t>
      </w:r>
    </w:p>
    <w:p w14:paraId="17C2EFE5" w14:textId="257B135B" w:rsidR="00DC2ED3" w:rsidRPr="00711FC0" w:rsidRDefault="00EE7D61" w:rsidP="009F18B0">
      <w:pPr>
        <w:pStyle w:val="BodyText"/>
        <w:numPr>
          <w:ilvl w:val="2"/>
          <w:numId w:val="1"/>
        </w:numPr>
        <w:tabs>
          <w:tab w:val="left" w:pos="0"/>
        </w:tabs>
        <w:spacing w:after="120" w:line="276" w:lineRule="auto"/>
        <w:ind w:left="851" w:right="6" w:hanging="851"/>
        <w:jc w:val="both"/>
        <w:rPr>
          <w:rFonts w:cs="Times New Roman"/>
          <w:spacing w:val="-1"/>
        </w:rPr>
      </w:pPr>
      <w:r w:rsidRPr="00DC2ED3">
        <w:rPr>
          <w:rFonts w:cs="Times New Roman"/>
          <w:i/>
          <w:spacing w:val="-1"/>
          <w:lang w:val="en-GB"/>
        </w:rPr>
        <w:t xml:space="preserve">Fee. </w:t>
      </w:r>
      <w:r w:rsidRPr="00DC2ED3">
        <w:rPr>
          <w:rFonts w:cs="Times New Roman"/>
          <w:spacing w:val="-1"/>
          <w:lang w:val="en-GB"/>
        </w:rPr>
        <w:t>In consideration of the</w:t>
      </w:r>
      <w:r w:rsidR="007008FE" w:rsidRPr="00DC2ED3">
        <w:rPr>
          <w:rFonts w:cs="Times New Roman"/>
          <w:spacing w:val="-1"/>
          <w:lang w:val="en-GB"/>
        </w:rPr>
        <w:t xml:space="preserve"> performance of the </w:t>
      </w:r>
      <w:r w:rsidR="00E207C1" w:rsidRPr="00DC2ED3">
        <w:rPr>
          <w:rFonts w:cs="Times New Roman"/>
          <w:spacing w:val="-1"/>
          <w:lang w:val="en-GB"/>
        </w:rPr>
        <w:t xml:space="preserve">Study </w:t>
      </w:r>
      <w:r w:rsidR="007008FE" w:rsidRPr="00DC2ED3">
        <w:rPr>
          <w:rFonts w:cs="Times New Roman"/>
          <w:spacing w:val="-1"/>
          <w:lang w:val="en-GB"/>
        </w:rPr>
        <w:t xml:space="preserve">in compliance with this Agreement and the granting of rights as set </w:t>
      </w:r>
      <w:r w:rsidR="00420B6E" w:rsidRPr="00DC2ED3">
        <w:rPr>
          <w:rFonts w:cs="Times New Roman"/>
          <w:spacing w:val="-1"/>
          <w:lang w:val="en-GB"/>
        </w:rPr>
        <w:t xml:space="preserve">out </w:t>
      </w:r>
      <w:r w:rsidR="007008FE" w:rsidRPr="00DC2ED3">
        <w:rPr>
          <w:rFonts w:cs="Times New Roman"/>
          <w:spacing w:val="-1"/>
          <w:lang w:val="en-GB"/>
        </w:rPr>
        <w:t xml:space="preserve">in this Agreement, KCE shall pay </w:t>
      </w:r>
      <w:r w:rsidR="007008FE" w:rsidRPr="00DC2ED3">
        <w:rPr>
          <w:rFonts w:cs="Times New Roman"/>
          <w:spacing w:val="-1"/>
          <w:lang w:val="en-GB"/>
        </w:rPr>
        <w:lastRenderedPageBreak/>
        <w:t>Contractor the Fee</w:t>
      </w:r>
      <w:r w:rsidR="00CB3B88" w:rsidRPr="00DC2ED3">
        <w:rPr>
          <w:rFonts w:cs="Times New Roman"/>
          <w:spacing w:val="-1"/>
          <w:lang w:val="en-GB"/>
        </w:rPr>
        <w:t xml:space="preserve"> </w:t>
      </w:r>
      <w:r w:rsidR="007008FE" w:rsidRPr="00DC2ED3">
        <w:rPr>
          <w:rFonts w:cs="Times New Roman"/>
          <w:spacing w:val="-1"/>
          <w:lang w:val="en-GB"/>
        </w:rPr>
        <w:t xml:space="preserve">in accordance with </w:t>
      </w:r>
      <w:r w:rsidR="00AF74F3" w:rsidRPr="00DC2ED3">
        <w:rPr>
          <w:rFonts w:cs="Times New Roman"/>
          <w:spacing w:val="-1"/>
          <w:highlight w:val="yellow"/>
          <w:lang w:val="en-GB"/>
        </w:rPr>
        <w:t>Schedule</w:t>
      </w:r>
      <w:r w:rsidR="00BF06E8" w:rsidRPr="00DC2ED3">
        <w:rPr>
          <w:rFonts w:cs="Times New Roman"/>
          <w:spacing w:val="-1"/>
          <w:highlight w:val="yellow"/>
          <w:lang w:val="en-GB"/>
        </w:rPr>
        <w:t xml:space="preserve"> 3</w:t>
      </w:r>
      <w:r w:rsidR="00AF74F3" w:rsidRPr="00DC2ED3">
        <w:rPr>
          <w:rFonts w:cs="Times New Roman"/>
          <w:spacing w:val="-1"/>
          <w:lang w:val="en-GB"/>
        </w:rPr>
        <w:t xml:space="preserve"> </w:t>
      </w:r>
      <w:r w:rsidR="007008FE" w:rsidRPr="00DC2ED3">
        <w:rPr>
          <w:rFonts w:cs="Times New Roman"/>
          <w:spacing w:val="-1"/>
          <w:lang w:val="en-GB"/>
        </w:rPr>
        <w:t xml:space="preserve">and the milestones set </w:t>
      </w:r>
      <w:r w:rsidR="00420B6E" w:rsidRPr="00DC2ED3">
        <w:rPr>
          <w:rFonts w:cs="Times New Roman"/>
          <w:spacing w:val="-1"/>
          <w:lang w:val="en-GB"/>
        </w:rPr>
        <w:t xml:space="preserve">out </w:t>
      </w:r>
      <w:r w:rsidR="007008FE" w:rsidRPr="00DC2ED3">
        <w:rPr>
          <w:rFonts w:cs="Times New Roman"/>
          <w:spacing w:val="-1"/>
          <w:lang w:val="en-GB"/>
        </w:rPr>
        <w:t xml:space="preserve">therein. </w:t>
      </w:r>
      <w:r w:rsidR="00446219" w:rsidRPr="00DC2ED3">
        <w:rPr>
          <w:rFonts w:cs="Times New Roman"/>
          <w:spacing w:val="-1"/>
        </w:rPr>
        <w:t xml:space="preserve">The Fee is based on the budget set forth in </w:t>
      </w:r>
      <w:r w:rsidR="00446219" w:rsidRPr="00DC2ED3">
        <w:rPr>
          <w:rFonts w:cs="Times New Roman"/>
          <w:spacing w:val="-1"/>
          <w:highlight w:val="yellow"/>
        </w:rPr>
        <w:t>Schedule 3</w:t>
      </w:r>
      <w:r w:rsidR="00446219" w:rsidRPr="00DC2ED3">
        <w:rPr>
          <w:rFonts w:cs="Times New Roman"/>
          <w:spacing w:val="-1"/>
        </w:rPr>
        <w:t xml:space="preserve">, which is </w:t>
      </w:r>
      <w:r w:rsidR="00446219" w:rsidRPr="00DC2ED3">
        <w:rPr>
          <w:rFonts w:cs="Times New Roman"/>
          <w:spacing w:val="-1"/>
          <w:lang w:val="en-GB"/>
        </w:rPr>
        <w:t xml:space="preserve">the result of a detailed estimation of the workload (in hours) </w:t>
      </w:r>
      <w:r w:rsidR="000F55D7" w:rsidRPr="00DC2ED3">
        <w:rPr>
          <w:rFonts w:cs="Times New Roman"/>
          <w:spacing w:val="-1"/>
          <w:lang w:val="en-GB"/>
        </w:rPr>
        <w:t>involved for</w:t>
      </w:r>
      <w:r w:rsidR="00446219" w:rsidRPr="00DC2ED3">
        <w:rPr>
          <w:rFonts w:cs="Times New Roman"/>
          <w:spacing w:val="-1"/>
          <w:lang w:val="en-GB"/>
        </w:rPr>
        <w:t xml:space="preserve"> the Study and </w:t>
      </w:r>
      <w:r w:rsidR="000F55D7" w:rsidRPr="00DC2ED3">
        <w:rPr>
          <w:rFonts w:cs="Times New Roman"/>
          <w:spacing w:val="-1"/>
          <w:lang w:val="en-GB"/>
        </w:rPr>
        <w:t xml:space="preserve">all </w:t>
      </w:r>
      <w:r w:rsidR="00446219" w:rsidRPr="00DC2ED3">
        <w:rPr>
          <w:rFonts w:cs="Times New Roman"/>
          <w:spacing w:val="-1"/>
          <w:lang w:val="en-GB"/>
        </w:rPr>
        <w:t>related activities</w:t>
      </w:r>
      <w:r w:rsidR="000F55D7" w:rsidRPr="00DC2ED3">
        <w:rPr>
          <w:rFonts w:cs="Times New Roman"/>
          <w:spacing w:val="-1"/>
          <w:lang w:val="en-GB"/>
        </w:rPr>
        <w:t xml:space="preserve"> (see the budget table in </w:t>
      </w:r>
      <w:r w:rsidR="000F55D7" w:rsidRPr="00DC2ED3">
        <w:rPr>
          <w:rFonts w:cs="Times New Roman"/>
          <w:spacing w:val="-1"/>
          <w:highlight w:val="yellow"/>
          <w:lang w:val="en-GB"/>
        </w:rPr>
        <w:t>Schedule 3</w:t>
      </w:r>
      <w:r w:rsidR="000F55D7" w:rsidRPr="00DC2ED3">
        <w:rPr>
          <w:rFonts w:cs="Times New Roman"/>
          <w:spacing w:val="-1"/>
          <w:lang w:val="en-GB"/>
        </w:rPr>
        <w:t>)</w:t>
      </w:r>
      <w:r w:rsidR="00446219" w:rsidRPr="00DC2ED3">
        <w:rPr>
          <w:rFonts w:cs="Times New Roman"/>
          <w:spacing w:val="-1"/>
          <w:lang w:val="en-GB"/>
        </w:rPr>
        <w:t>.</w:t>
      </w:r>
      <w:r w:rsidR="00491849">
        <w:t xml:space="preserve"> </w:t>
      </w:r>
      <w:r w:rsidR="00446219" w:rsidRPr="00DC2ED3">
        <w:rPr>
          <w:rFonts w:cs="Times New Roman"/>
          <w:spacing w:val="-1"/>
          <w:lang w:val="en-GB"/>
        </w:rPr>
        <w:t xml:space="preserve">Contractor guarantees to make the necessary human resources available (as </w:t>
      </w:r>
      <w:r w:rsidR="000F55D7" w:rsidRPr="00DC2ED3">
        <w:rPr>
          <w:rFonts w:cs="Times New Roman"/>
          <w:spacing w:val="-1"/>
          <w:lang w:val="en-GB"/>
        </w:rPr>
        <w:t>foreseen in the budget table)</w:t>
      </w:r>
      <w:r w:rsidR="0049136E" w:rsidRPr="00DC2ED3">
        <w:rPr>
          <w:rFonts w:cs="Times New Roman"/>
          <w:spacing w:val="-1"/>
          <w:lang w:val="en-GB"/>
        </w:rPr>
        <w:t xml:space="preserve"> </w:t>
      </w:r>
      <w:r w:rsidR="00446219" w:rsidRPr="00DC2ED3">
        <w:rPr>
          <w:rFonts w:cs="Times New Roman"/>
          <w:spacing w:val="-1"/>
          <w:lang w:val="en-GB"/>
        </w:rPr>
        <w:t>for the performance of each task</w:t>
      </w:r>
      <w:r w:rsidR="000F55D7" w:rsidRPr="00DC2ED3">
        <w:rPr>
          <w:rFonts w:cs="Times New Roman"/>
          <w:spacing w:val="-1"/>
          <w:lang w:val="en-GB"/>
        </w:rPr>
        <w:t xml:space="preserve"> as part of the </w:t>
      </w:r>
      <w:r w:rsidR="000F55D7" w:rsidRPr="00711FC0">
        <w:rPr>
          <w:rFonts w:cs="Times New Roman"/>
          <w:spacing w:val="-1"/>
          <w:lang w:val="en-GB"/>
        </w:rPr>
        <w:t>Study.</w:t>
      </w:r>
      <w:r w:rsidR="005672BA" w:rsidRPr="00711FC0">
        <w:rPr>
          <w:rFonts w:cs="Times New Roman"/>
          <w:spacing w:val="-1"/>
          <w:lang w:val="en-GB"/>
        </w:rPr>
        <w:t xml:space="preserve"> </w:t>
      </w:r>
      <w:bookmarkStart w:id="55" w:name="_Hlk229479248"/>
      <w:r w:rsidR="00DC2ED3" w:rsidRPr="00711FC0">
        <w:rPr>
          <w:rFonts w:cs="Times New Roman"/>
          <w:spacing w:val="-1"/>
          <w:lang w:val="en-GB"/>
        </w:rPr>
        <w:t xml:space="preserve">The Contractor also confirms that the </w:t>
      </w:r>
      <w:r w:rsidR="007C4A8B" w:rsidRPr="00711FC0">
        <w:rPr>
          <w:rFonts w:cs="Times New Roman"/>
          <w:spacing w:val="-1"/>
          <w:lang w:val="en-GB"/>
        </w:rPr>
        <w:t>tasks and items</w:t>
      </w:r>
      <w:r w:rsidR="00DC2ED3" w:rsidRPr="00711FC0">
        <w:rPr>
          <w:rFonts w:cs="Times New Roman"/>
          <w:spacing w:val="-1"/>
          <w:lang w:val="en-GB"/>
        </w:rPr>
        <w:t xml:space="preserve"> detailed in Schedule 3 are not already funded and will not be submitted for other funding covering the same </w:t>
      </w:r>
      <w:r w:rsidR="006F4002" w:rsidRPr="00711FC0">
        <w:rPr>
          <w:rFonts w:cs="Times New Roman"/>
          <w:spacing w:val="-1"/>
          <w:lang w:val="en-GB"/>
        </w:rPr>
        <w:t xml:space="preserve">tasks and </w:t>
      </w:r>
      <w:r w:rsidR="00DC2ED3" w:rsidRPr="00711FC0">
        <w:rPr>
          <w:rFonts w:cs="Times New Roman"/>
          <w:spacing w:val="-1"/>
          <w:lang w:val="en-GB"/>
        </w:rPr>
        <w:t xml:space="preserve">items (e.g. staff funded through a PhD grant or </w:t>
      </w:r>
      <w:r w:rsidR="00C51852" w:rsidRPr="00711FC0">
        <w:rPr>
          <w:rFonts w:cs="Times New Roman"/>
          <w:spacing w:val="-1"/>
          <w:lang w:val="en-GB"/>
        </w:rPr>
        <w:t xml:space="preserve">other </w:t>
      </w:r>
      <w:r w:rsidR="00DC2ED3" w:rsidRPr="00711FC0">
        <w:rPr>
          <w:rFonts w:cs="Times New Roman"/>
          <w:spacing w:val="-1"/>
          <w:lang w:val="en-GB"/>
        </w:rPr>
        <w:t>funding for study materials), unless otherwise agreed in advance by KCE.</w:t>
      </w:r>
      <w:bookmarkEnd w:id="55"/>
    </w:p>
    <w:p w14:paraId="3B0AD795" w14:textId="5DA9DD5F" w:rsidR="00C20885" w:rsidRPr="00DC2ED3" w:rsidRDefault="00D4521F" w:rsidP="00E147AC">
      <w:pPr>
        <w:pStyle w:val="BodyText"/>
        <w:numPr>
          <w:ilvl w:val="2"/>
          <w:numId w:val="1"/>
        </w:numPr>
        <w:tabs>
          <w:tab w:val="left" w:pos="0"/>
        </w:tabs>
        <w:spacing w:after="120" w:line="276" w:lineRule="auto"/>
        <w:ind w:left="851" w:right="6" w:hanging="851"/>
        <w:jc w:val="both"/>
        <w:rPr>
          <w:rFonts w:cs="Times New Roman"/>
          <w:lang w:val="en-GB"/>
        </w:rPr>
      </w:pPr>
      <w:r w:rsidRPr="00DC2ED3">
        <w:rPr>
          <w:rFonts w:cs="Times New Roman"/>
          <w:spacing w:val="-1"/>
          <w:lang w:val="en-GB"/>
        </w:rPr>
        <w:t xml:space="preserve">Unless otherwise specifically agreed between the Parties, the Fee shall constitute the full and complete compensation for the performance of the </w:t>
      </w:r>
      <w:r w:rsidR="00E207C1" w:rsidRPr="00DC2ED3">
        <w:rPr>
          <w:rFonts w:cs="Times New Roman"/>
          <w:spacing w:val="-1"/>
          <w:lang w:val="en-GB"/>
        </w:rPr>
        <w:t xml:space="preserve">Study </w:t>
      </w:r>
      <w:r w:rsidRPr="00DC2ED3">
        <w:rPr>
          <w:rFonts w:cs="Times New Roman"/>
          <w:spacing w:val="-1"/>
          <w:lang w:val="en-GB"/>
        </w:rPr>
        <w:t>and the granting of the rights hereunder and</w:t>
      </w:r>
      <w:r w:rsidR="00C425E4" w:rsidRPr="00DC2ED3">
        <w:rPr>
          <w:rFonts w:cs="Times New Roman"/>
          <w:spacing w:val="-1"/>
          <w:lang w:val="en-GB"/>
        </w:rPr>
        <w:t xml:space="preserve"> </w:t>
      </w:r>
      <w:r w:rsidRPr="00DC2ED3">
        <w:rPr>
          <w:rFonts w:cs="Times New Roman"/>
          <w:spacing w:val="-1"/>
          <w:lang w:val="en-GB"/>
        </w:rPr>
        <w:t xml:space="preserve">no other </w:t>
      </w:r>
      <w:r w:rsidR="00BB7A93" w:rsidRPr="00DC2ED3">
        <w:rPr>
          <w:rFonts w:cs="Times New Roman"/>
          <w:spacing w:val="-1"/>
          <w:lang w:val="en-GB"/>
        </w:rPr>
        <w:t xml:space="preserve">or additional </w:t>
      </w:r>
      <w:r w:rsidRPr="00DC2ED3">
        <w:rPr>
          <w:rFonts w:cs="Times New Roman"/>
          <w:spacing w:val="-1"/>
          <w:lang w:val="en-GB"/>
        </w:rPr>
        <w:t xml:space="preserve">amounts shall be due by KCE </w:t>
      </w:r>
      <w:r w:rsidR="00BB7A93" w:rsidRPr="00DC2ED3">
        <w:rPr>
          <w:rFonts w:cs="Times New Roman"/>
          <w:spacing w:val="-1"/>
          <w:lang w:val="en-GB"/>
        </w:rPr>
        <w:t xml:space="preserve">under or </w:t>
      </w:r>
      <w:r w:rsidR="00D312A3" w:rsidRPr="00DC2ED3">
        <w:rPr>
          <w:rFonts w:cs="Times New Roman"/>
          <w:spacing w:val="-1"/>
          <w:lang w:val="en-GB"/>
        </w:rPr>
        <w:t xml:space="preserve">in </w:t>
      </w:r>
      <w:r w:rsidR="00BB7A93" w:rsidRPr="00DC2ED3">
        <w:rPr>
          <w:rFonts w:cs="Times New Roman"/>
          <w:spacing w:val="-1"/>
          <w:lang w:val="en-GB"/>
        </w:rPr>
        <w:t>connection with this Agreement (including no pass-through costs)</w:t>
      </w:r>
      <w:r w:rsidRPr="00DC2ED3">
        <w:rPr>
          <w:rFonts w:cs="Times New Roman"/>
          <w:spacing w:val="-1"/>
          <w:lang w:val="en-GB"/>
        </w:rPr>
        <w:t>.</w:t>
      </w:r>
      <w:r w:rsidR="00B511F2" w:rsidRPr="00DC2ED3">
        <w:rPr>
          <w:rFonts w:cs="Times New Roman"/>
          <w:spacing w:val="-1"/>
          <w:lang w:val="en-GB"/>
        </w:rPr>
        <w:t xml:space="preserve"> </w:t>
      </w:r>
      <w:r w:rsidR="00B511F2" w:rsidRPr="00DC2ED3">
        <w:rPr>
          <w:rFonts w:cs="Times New Roman"/>
          <w:spacing w:val="-1"/>
          <w:highlight w:val="yellow"/>
          <w:lang w:val="en-GB"/>
        </w:rPr>
        <w:t xml:space="preserve">Schedule </w:t>
      </w:r>
      <w:r w:rsidR="00BF06E8" w:rsidRPr="00DC2ED3">
        <w:rPr>
          <w:rFonts w:cs="Times New Roman"/>
          <w:spacing w:val="-1"/>
          <w:highlight w:val="yellow"/>
          <w:lang w:val="en-GB"/>
        </w:rPr>
        <w:t>3</w:t>
      </w:r>
      <w:r w:rsidR="00BF06E8" w:rsidRPr="00DC2ED3">
        <w:rPr>
          <w:rFonts w:cs="Times New Roman"/>
          <w:spacing w:val="-1"/>
          <w:lang w:val="en-GB"/>
        </w:rPr>
        <w:t xml:space="preserve"> </w:t>
      </w:r>
      <w:r w:rsidR="00B511F2" w:rsidRPr="00DC2ED3">
        <w:rPr>
          <w:rFonts w:cs="Times New Roman"/>
          <w:spacing w:val="-1"/>
          <w:lang w:val="en-GB"/>
        </w:rPr>
        <w:t xml:space="preserve">may </w:t>
      </w:r>
      <w:r w:rsidR="00DF3EDA" w:rsidRPr="00DC2ED3">
        <w:rPr>
          <w:rFonts w:cs="Times New Roman"/>
          <w:spacing w:val="-1"/>
          <w:lang w:val="en-GB"/>
        </w:rPr>
        <w:t>include</w:t>
      </w:r>
      <w:r w:rsidR="00B511F2" w:rsidRPr="00DC2ED3">
        <w:rPr>
          <w:rFonts w:cs="Times New Roman"/>
          <w:spacing w:val="-1"/>
          <w:lang w:val="en-GB"/>
        </w:rPr>
        <w:t xml:space="preserve"> specific additional provisions </w:t>
      </w:r>
      <w:r w:rsidR="006D7A2D" w:rsidRPr="00DC2ED3">
        <w:rPr>
          <w:rFonts w:cs="Times New Roman"/>
          <w:spacing w:val="-1"/>
          <w:lang w:val="en-GB"/>
        </w:rPr>
        <w:t xml:space="preserve">concerning KCE’s payment of </w:t>
      </w:r>
      <w:r w:rsidR="00DC4A45" w:rsidRPr="00DC2ED3">
        <w:rPr>
          <w:rFonts w:cs="Times New Roman"/>
          <w:spacing w:val="-1"/>
          <w:lang w:val="en-GB"/>
        </w:rPr>
        <w:t>part of the Fee</w:t>
      </w:r>
      <w:r w:rsidR="00B511F2" w:rsidRPr="00DC2ED3">
        <w:rPr>
          <w:rFonts w:cs="Times New Roman"/>
          <w:spacing w:val="-1"/>
          <w:lang w:val="en-GB"/>
        </w:rPr>
        <w:t xml:space="preserve"> directly to a Collaborator </w:t>
      </w:r>
      <w:r w:rsidR="00265441" w:rsidRPr="00DC2ED3">
        <w:rPr>
          <w:rFonts w:cs="Times New Roman"/>
          <w:spacing w:val="-1"/>
          <w:lang w:val="en-GB"/>
        </w:rPr>
        <w:t>and containing both Parties</w:t>
      </w:r>
      <w:r w:rsidR="00BB3DC8" w:rsidRPr="00DC2ED3">
        <w:rPr>
          <w:rFonts w:cs="Times New Roman"/>
          <w:spacing w:val="-1"/>
          <w:lang w:val="en-GB"/>
        </w:rPr>
        <w:t>’</w:t>
      </w:r>
      <w:r w:rsidR="00265441" w:rsidRPr="00DC2ED3">
        <w:rPr>
          <w:rFonts w:cs="Times New Roman"/>
          <w:spacing w:val="-1"/>
          <w:lang w:val="en-GB"/>
        </w:rPr>
        <w:t xml:space="preserve"> obligations in respect thereto</w:t>
      </w:r>
      <w:r w:rsidR="00B511F2" w:rsidRPr="00DC2ED3">
        <w:rPr>
          <w:rFonts w:cs="Times New Roman"/>
          <w:spacing w:val="-1"/>
          <w:lang w:val="en-GB"/>
        </w:rPr>
        <w:t>.</w:t>
      </w:r>
    </w:p>
    <w:p w14:paraId="29FD54E2" w14:textId="79DE8670" w:rsidR="00752491" w:rsidRPr="00752491" w:rsidRDefault="00BB7A93" w:rsidP="00143A51">
      <w:pPr>
        <w:pStyle w:val="BodyText"/>
        <w:numPr>
          <w:ilvl w:val="2"/>
          <w:numId w:val="1"/>
        </w:numPr>
        <w:tabs>
          <w:tab w:val="left" w:pos="0"/>
        </w:tabs>
        <w:spacing w:after="120" w:line="276" w:lineRule="auto"/>
        <w:ind w:left="851" w:right="6" w:hanging="851"/>
        <w:jc w:val="both"/>
        <w:rPr>
          <w:rFonts w:cs="Times New Roman"/>
          <w:lang w:val="en-GB"/>
        </w:rPr>
      </w:pPr>
      <w:bookmarkStart w:id="56" w:name="_Hlk103077462"/>
      <w:bookmarkStart w:id="57" w:name="_Ref966816"/>
      <w:r w:rsidRPr="00B9087F">
        <w:rPr>
          <w:rFonts w:cs="Times New Roman"/>
          <w:i/>
          <w:spacing w:val="-1"/>
          <w:lang w:val="en-GB"/>
        </w:rPr>
        <w:t>Invoices</w:t>
      </w:r>
      <w:r w:rsidR="00B95FCF" w:rsidRPr="00B9087F">
        <w:rPr>
          <w:rFonts w:cs="Times New Roman"/>
          <w:i/>
          <w:spacing w:val="-1"/>
          <w:lang w:val="en-GB"/>
        </w:rPr>
        <w:t xml:space="preserve"> and payment term</w:t>
      </w:r>
      <w:r w:rsidRPr="00B9087F">
        <w:rPr>
          <w:rFonts w:cs="Times New Roman"/>
          <w:i/>
          <w:spacing w:val="-1"/>
          <w:lang w:val="en-GB"/>
        </w:rPr>
        <w:t>.</w:t>
      </w:r>
      <w:r w:rsidRPr="00B9087F">
        <w:rPr>
          <w:rFonts w:cs="Times New Roman"/>
          <w:spacing w:val="-1"/>
          <w:lang w:val="en-GB"/>
        </w:rPr>
        <w:t xml:space="preserve"> </w:t>
      </w:r>
      <w:bookmarkStart w:id="58" w:name="_Hlk103071410"/>
      <w:r w:rsidR="00B95FCF" w:rsidRPr="00B9087F">
        <w:rPr>
          <w:rFonts w:cs="Times New Roman"/>
          <w:spacing w:val="-1"/>
          <w:lang w:val="en-GB"/>
        </w:rPr>
        <w:t>Co</w:t>
      </w:r>
      <w:r w:rsidR="00B95FCF" w:rsidRPr="00473FB6">
        <w:rPr>
          <w:rFonts w:cs="Times New Roman"/>
          <w:spacing w:val="-1"/>
          <w:lang w:val="en-GB"/>
        </w:rPr>
        <w:t>ntractor</w:t>
      </w:r>
      <w:r w:rsidR="003360FB" w:rsidRPr="002830DB">
        <w:rPr>
          <w:rFonts w:cs="Times New Roman"/>
          <w:spacing w:val="-1"/>
          <w:lang w:val="en-GB"/>
        </w:rPr>
        <w:t xml:space="preserve"> </w:t>
      </w:r>
      <w:r w:rsidR="00B95FCF" w:rsidRPr="002830DB">
        <w:rPr>
          <w:rFonts w:cs="Times New Roman"/>
          <w:spacing w:val="-1"/>
          <w:lang w:val="en-GB"/>
        </w:rPr>
        <w:t xml:space="preserve">shall issue invoices within </w:t>
      </w:r>
      <w:r w:rsidR="004E5BA4" w:rsidRPr="002830DB">
        <w:rPr>
          <w:rFonts w:cs="Times New Roman"/>
          <w:spacing w:val="-1"/>
          <w:lang w:val="en-GB"/>
        </w:rPr>
        <w:t xml:space="preserve">six </w:t>
      </w:r>
      <w:r w:rsidR="00B95FCF" w:rsidRPr="002830DB">
        <w:rPr>
          <w:rFonts w:cs="Times New Roman"/>
          <w:spacing w:val="-1"/>
          <w:lang w:val="en-GB"/>
        </w:rPr>
        <w:t>(</w:t>
      </w:r>
      <w:r w:rsidR="004E5BA4" w:rsidRPr="002830DB">
        <w:rPr>
          <w:rFonts w:cs="Times New Roman"/>
          <w:spacing w:val="-1"/>
          <w:lang w:val="en-GB"/>
        </w:rPr>
        <w:t>6</w:t>
      </w:r>
      <w:r w:rsidR="00B95FCF" w:rsidRPr="002830DB">
        <w:rPr>
          <w:rFonts w:cs="Times New Roman"/>
          <w:spacing w:val="-1"/>
          <w:lang w:val="en-GB"/>
        </w:rPr>
        <w:t xml:space="preserve">) months of achievement of </w:t>
      </w:r>
      <w:r w:rsidR="00B95FCF" w:rsidRPr="00473FB6">
        <w:rPr>
          <w:rFonts w:cs="Times New Roman"/>
          <w:spacing w:val="-1"/>
          <w:lang w:val="en-GB"/>
        </w:rPr>
        <w:t xml:space="preserve">the relevant milestone event or milestone date as set </w:t>
      </w:r>
      <w:r w:rsidR="00420B6E" w:rsidRPr="00473FB6">
        <w:rPr>
          <w:rFonts w:cs="Times New Roman"/>
          <w:spacing w:val="-1"/>
          <w:lang w:val="en-GB"/>
        </w:rPr>
        <w:t xml:space="preserve">out </w:t>
      </w:r>
      <w:r w:rsidR="00B95FCF" w:rsidRPr="00473FB6">
        <w:rPr>
          <w:rFonts w:cs="Times New Roman"/>
          <w:spacing w:val="-1"/>
          <w:lang w:val="en-GB"/>
        </w:rPr>
        <w:t xml:space="preserve">in </w:t>
      </w:r>
      <w:r w:rsidR="00AF74F3" w:rsidRPr="00BF06E8">
        <w:rPr>
          <w:rFonts w:cs="Times New Roman"/>
          <w:spacing w:val="-1"/>
          <w:highlight w:val="yellow"/>
          <w:lang w:val="en-GB"/>
        </w:rPr>
        <w:t>Schedule</w:t>
      </w:r>
      <w:r w:rsidR="00BF06E8" w:rsidRPr="00BF06E8">
        <w:rPr>
          <w:rFonts w:cs="Times New Roman"/>
          <w:spacing w:val="-1"/>
          <w:highlight w:val="yellow"/>
          <w:lang w:val="en-GB"/>
        </w:rPr>
        <w:t xml:space="preserve"> 3</w:t>
      </w:r>
      <w:r w:rsidR="00B95FCF" w:rsidRPr="00473FB6">
        <w:rPr>
          <w:rFonts w:cs="Times New Roman"/>
          <w:spacing w:val="-1"/>
          <w:lang w:val="en-GB"/>
        </w:rPr>
        <w:t>.</w:t>
      </w:r>
      <w:r w:rsidR="00B95FCF" w:rsidRPr="00B9087F">
        <w:rPr>
          <w:rFonts w:cs="Times New Roman"/>
          <w:spacing w:val="-1"/>
          <w:lang w:val="en-GB"/>
        </w:rPr>
        <w:t xml:space="preserve"> </w:t>
      </w:r>
    </w:p>
    <w:bookmarkEnd w:id="56"/>
    <w:p w14:paraId="76AE2F33" w14:textId="77777777" w:rsidR="00475578" w:rsidRDefault="004E5BA4" w:rsidP="00752491">
      <w:pPr>
        <w:pStyle w:val="BodyText"/>
        <w:tabs>
          <w:tab w:val="left" w:pos="0"/>
        </w:tabs>
        <w:spacing w:after="120" w:line="276" w:lineRule="auto"/>
        <w:ind w:left="851" w:right="6" w:firstLine="0"/>
        <w:jc w:val="both"/>
        <w:rPr>
          <w:rFonts w:cs="Times New Roman"/>
          <w:spacing w:val="-1"/>
          <w:lang w:val="en-GB"/>
        </w:rPr>
      </w:pPr>
      <w:r w:rsidRPr="00B9087F">
        <w:rPr>
          <w:rFonts w:cs="Times New Roman"/>
          <w:spacing w:val="-1"/>
          <w:lang w:val="en-GB"/>
        </w:rPr>
        <w:t xml:space="preserve">Prior to issuing any invoice, </w:t>
      </w:r>
      <w:r w:rsidR="00517AF9">
        <w:rPr>
          <w:rFonts w:cs="Times New Roman"/>
          <w:spacing w:val="-1"/>
          <w:lang w:val="en-GB"/>
        </w:rPr>
        <w:t xml:space="preserve">KCE will send out a Request for Invoice (RFI) or </w:t>
      </w:r>
      <w:r w:rsidRPr="00B9087F">
        <w:rPr>
          <w:rFonts w:cs="Times New Roman"/>
          <w:spacing w:val="-1"/>
          <w:lang w:val="en-GB"/>
        </w:rPr>
        <w:t xml:space="preserve">Contractor shall </w:t>
      </w:r>
      <w:r w:rsidR="00517AF9">
        <w:rPr>
          <w:rFonts w:cs="Times New Roman"/>
          <w:spacing w:val="-1"/>
          <w:lang w:val="en-GB"/>
        </w:rPr>
        <w:t xml:space="preserve">request </w:t>
      </w:r>
      <w:r w:rsidR="001D4AB8">
        <w:rPr>
          <w:rFonts w:cs="Times New Roman"/>
          <w:spacing w:val="-1"/>
          <w:lang w:val="en-GB"/>
        </w:rPr>
        <w:t xml:space="preserve">prior </w:t>
      </w:r>
      <w:r w:rsidR="00517AF9">
        <w:rPr>
          <w:rFonts w:cs="Times New Roman"/>
          <w:spacing w:val="-1"/>
          <w:lang w:val="en-GB"/>
        </w:rPr>
        <w:t>approval to</w:t>
      </w:r>
      <w:r w:rsidRPr="00B9087F">
        <w:rPr>
          <w:rFonts w:cs="Times New Roman"/>
          <w:spacing w:val="-1"/>
          <w:lang w:val="en-GB"/>
        </w:rPr>
        <w:t xml:space="preserve"> invoice to KCE </w:t>
      </w:r>
      <w:r w:rsidR="00E207C1" w:rsidRPr="00B9087F">
        <w:rPr>
          <w:rFonts w:cs="Times New Roman"/>
          <w:spacing w:val="-1"/>
          <w:lang w:val="en-GB"/>
        </w:rPr>
        <w:t>(which approval KCE shall not unreasonably withhold or delay)</w:t>
      </w:r>
      <w:r w:rsidRPr="00B9087F">
        <w:rPr>
          <w:rFonts w:cs="Times New Roman"/>
          <w:spacing w:val="-1"/>
          <w:lang w:val="en-GB"/>
        </w:rPr>
        <w:t xml:space="preserve">. </w:t>
      </w:r>
    </w:p>
    <w:p w14:paraId="1355B436" w14:textId="6E634989" w:rsidR="00F7441D" w:rsidRPr="00F7441D" w:rsidRDefault="00E26705" w:rsidP="00322110">
      <w:pPr>
        <w:pStyle w:val="BodyText"/>
        <w:tabs>
          <w:tab w:val="left" w:pos="0"/>
        </w:tabs>
        <w:spacing w:after="120" w:line="276" w:lineRule="auto"/>
        <w:ind w:left="851" w:right="6" w:firstLine="0"/>
        <w:jc w:val="both"/>
        <w:rPr>
          <w:rFonts w:cs="Times New Roman"/>
          <w:spacing w:val="-1"/>
          <w:lang w:val="en-GB"/>
        </w:rPr>
      </w:pPr>
      <w:bookmarkStart w:id="59" w:name="_Hlk228820832"/>
      <w:bookmarkEnd w:id="58"/>
      <w:r>
        <w:rPr>
          <w:rFonts w:cs="Times New Roman"/>
          <w:spacing w:val="-1"/>
          <w:lang w:val="en-GB"/>
        </w:rPr>
        <w:t>Contractors shall</w:t>
      </w:r>
      <w:r w:rsidRPr="00B9087F">
        <w:rPr>
          <w:rFonts w:cs="Times New Roman"/>
          <w:spacing w:val="-1"/>
          <w:lang w:val="en-GB"/>
        </w:rPr>
        <w:t xml:space="preserve"> send the definitive invoice </w:t>
      </w:r>
      <w:r w:rsidR="00F7441D" w:rsidRPr="00F7441D">
        <w:rPr>
          <w:rFonts w:cs="Times New Roman"/>
          <w:spacing w:val="-1"/>
          <w:lang w:val="en-GB"/>
        </w:rPr>
        <w:t>electronically in accordance with the Peppol stan</w:t>
      </w:r>
      <w:r w:rsidR="00733C3C">
        <w:rPr>
          <w:rFonts w:cs="Times New Roman"/>
          <w:spacing w:val="-1"/>
          <w:lang w:val="en-GB"/>
        </w:rPr>
        <w:t>d</w:t>
      </w:r>
      <w:r w:rsidR="00F7441D" w:rsidRPr="00F7441D">
        <w:rPr>
          <w:rFonts w:cs="Times New Roman"/>
          <w:spacing w:val="-1"/>
          <w:lang w:val="en-GB"/>
        </w:rPr>
        <w:t>ards (PEPPOL-BIS format).</w:t>
      </w:r>
    </w:p>
    <w:p w14:paraId="495E6CD6" w14:textId="7DA248B2" w:rsidR="00F7441D" w:rsidRPr="00F7441D" w:rsidRDefault="00F7441D" w:rsidP="000E16EA">
      <w:pPr>
        <w:pStyle w:val="BodyText"/>
        <w:tabs>
          <w:tab w:val="left" w:pos="0"/>
        </w:tabs>
        <w:spacing w:after="120" w:line="276" w:lineRule="auto"/>
        <w:ind w:left="851" w:right="6"/>
        <w:jc w:val="both"/>
        <w:rPr>
          <w:rFonts w:cs="Times New Roman"/>
          <w:spacing w:val="-1"/>
          <w:lang w:val="en-GB"/>
        </w:rPr>
      </w:pPr>
      <w:r>
        <w:rPr>
          <w:rFonts w:cs="Times New Roman"/>
          <w:spacing w:val="-1"/>
          <w:lang w:val="en-GB"/>
        </w:rPr>
        <w:tab/>
      </w:r>
      <w:r w:rsidRPr="00F7441D">
        <w:rPr>
          <w:rFonts w:cs="Times New Roman"/>
          <w:spacing w:val="-1"/>
          <w:lang w:val="en-GB"/>
        </w:rPr>
        <w:t xml:space="preserve">If the </w:t>
      </w:r>
      <w:r>
        <w:rPr>
          <w:rFonts w:cs="Times New Roman"/>
          <w:spacing w:val="-1"/>
          <w:lang w:val="en-GB"/>
        </w:rPr>
        <w:t>Contractor</w:t>
      </w:r>
      <w:r w:rsidRPr="00F7441D">
        <w:rPr>
          <w:rFonts w:cs="Times New Roman"/>
          <w:spacing w:val="-1"/>
          <w:lang w:val="en-GB"/>
        </w:rPr>
        <w:t xml:space="preserve"> does not have an invoicing tool designed to operate via the Peppol network, it encodes its invoices manually (and free of charge) via the Mercurius online portal</w:t>
      </w:r>
      <w:r>
        <w:rPr>
          <w:rFonts w:cs="Times New Roman"/>
          <w:spacing w:val="-1"/>
          <w:lang w:val="en-GB"/>
        </w:rPr>
        <w:t xml:space="preserve"> (</w:t>
      </w:r>
      <w:r w:rsidRPr="00F7441D">
        <w:rPr>
          <w:rFonts w:cs="Times New Roman"/>
          <w:spacing w:val="-1"/>
          <w:lang w:val="en-GB"/>
        </w:rPr>
        <w:t>https: //digital.belgium.be/e-invoicing/</w:t>
      </w:r>
      <w:r>
        <w:rPr>
          <w:rFonts w:cs="Times New Roman"/>
          <w:spacing w:val="-1"/>
          <w:lang w:val="en-GB"/>
        </w:rPr>
        <w:t>)</w:t>
      </w:r>
      <w:r w:rsidRPr="00F7441D">
        <w:rPr>
          <w:rFonts w:cs="Times New Roman"/>
          <w:spacing w:val="-1"/>
          <w:lang w:val="en-GB"/>
        </w:rPr>
        <w:t>.</w:t>
      </w:r>
    </w:p>
    <w:bookmarkEnd w:id="59"/>
    <w:p w14:paraId="468230B9" w14:textId="77777777" w:rsidR="007008FE" w:rsidRPr="00B9087F" w:rsidRDefault="00B95FCF" w:rsidP="00F7441D">
      <w:pPr>
        <w:pStyle w:val="BodyText"/>
        <w:tabs>
          <w:tab w:val="left" w:pos="0"/>
        </w:tabs>
        <w:spacing w:after="120" w:line="276" w:lineRule="auto"/>
        <w:ind w:left="851" w:right="6" w:firstLine="0"/>
        <w:jc w:val="both"/>
        <w:rPr>
          <w:rFonts w:cs="Times New Roman"/>
          <w:lang w:val="en-GB"/>
        </w:rPr>
      </w:pPr>
      <w:r w:rsidRPr="00B9087F">
        <w:rPr>
          <w:rFonts w:cs="Times New Roman"/>
          <w:spacing w:val="-1"/>
          <w:lang w:val="en-GB"/>
        </w:rPr>
        <w:t xml:space="preserve">KCE shall pay the invoice in EURO within </w:t>
      </w:r>
      <w:r w:rsidR="004E5BA4" w:rsidRPr="00B9087F">
        <w:rPr>
          <w:rFonts w:cs="Times New Roman"/>
          <w:spacing w:val="-1"/>
          <w:lang w:val="en-GB"/>
        </w:rPr>
        <w:t xml:space="preserve">thirty </w:t>
      </w:r>
      <w:r w:rsidRPr="00B9087F">
        <w:rPr>
          <w:rFonts w:cs="Times New Roman"/>
          <w:spacing w:val="-1"/>
          <w:lang w:val="en-GB"/>
        </w:rPr>
        <w:t>(</w:t>
      </w:r>
      <w:r w:rsidR="004E5BA4" w:rsidRPr="00B9087F">
        <w:rPr>
          <w:rFonts w:cs="Times New Roman"/>
          <w:spacing w:val="-1"/>
          <w:lang w:val="en-GB"/>
        </w:rPr>
        <w:t>3</w:t>
      </w:r>
      <w:r w:rsidRPr="00B9087F">
        <w:rPr>
          <w:rFonts w:cs="Times New Roman"/>
          <w:spacing w:val="-1"/>
          <w:lang w:val="en-GB"/>
        </w:rPr>
        <w:t xml:space="preserve">0) </w:t>
      </w:r>
      <w:r w:rsidR="009C6B47" w:rsidRPr="00B9087F">
        <w:rPr>
          <w:rFonts w:cs="Times New Roman"/>
          <w:spacing w:val="-1"/>
          <w:lang w:val="en-GB"/>
        </w:rPr>
        <w:t xml:space="preserve">calendar </w:t>
      </w:r>
      <w:r w:rsidRPr="00B9087F">
        <w:rPr>
          <w:rFonts w:cs="Times New Roman"/>
          <w:spacing w:val="-1"/>
          <w:lang w:val="en-GB"/>
        </w:rPr>
        <w:t>days from</w:t>
      </w:r>
      <w:r w:rsidR="00703294" w:rsidRPr="00B9087F">
        <w:rPr>
          <w:rFonts w:cs="Times New Roman"/>
          <w:spacing w:val="-1"/>
          <w:lang w:val="en-GB"/>
        </w:rPr>
        <w:t xml:space="preserve"> the date of receipt of the invoice. </w:t>
      </w:r>
      <w:bookmarkEnd w:id="57"/>
    </w:p>
    <w:p w14:paraId="0B940107" w14:textId="77777777" w:rsidR="002907A1" w:rsidRPr="00B9087F" w:rsidRDefault="007008FE" w:rsidP="00143A51">
      <w:pPr>
        <w:pStyle w:val="BodyText"/>
        <w:numPr>
          <w:ilvl w:val="2"/>
          <w:numId w:val="1"/>
        </w:numPr>
        <w:tabs>
          <w:tab w:val="left" w:pos="0"/>
        </w:tabs>
        <w:spacing w:after="120" w:line="276" w:lineRule="auto"/>
        <w:ind w:left="851" w:right="6" w:hanging="851"/>
        <w:jc w:val="both"/>
        <w:rPr>
          <w:rFonts w:cs="Times New Roman"/>
          <w:lang w:val="en-GB"/>
        </w:rPr>
      </w:pPr>
      <w:r w:rsidRPr="00B9087F">
        <w:rPr>
          <w:rFonts w:cs="Times New Roman"/>
          <w:i/>
          <w:spacing w:val="-1"/>
          <w:lang w:val="en-GB"/>
        </w:rPr>
        <w:t>Suspension.</w:t>
      </w:r>
      <w:r w:rsidRPr="00B9087F">
        <w:rPr>
          <w:rFonts w:cs="Times New Roman"/>
          <w:spacing w:val="-1"/>
          <w:lang w:val="en-GB"/>
        </w:rPr>
        <w:t xml:space="preserve"> KCE may </w:t>
      </w:r>
      <w:r w:rsidR="002907A1" w:rsidRPr="00B9087F">
        <w:rPr>
          <w:rFonts w:cs="Times New Roman"/>
          <w:spacing w:val="-1"/>
          <w:lang w:val="en-GB"/>
        </w:rPr>
        <w:t>suspend</w:t>
      </w:r>
      <w:r w:rsidR="002907A1" w:rsidRPr="00B9087F">
        <w:rPr>
          <w:rFonts w:cs="Times New Roman"/>
          <w:spacing w:val="28"/>
          <w:lang w:val="en-GB"/>
        </w:rPr>
        <w:t xml:space="preserve"> </w:t>
      </w:r>
      <w:r w:rsidR="002907A1" w:rsidRPr="00B9087F">
        <w:rPr>
          <w:rFonts w:cs="Times New Roman"/>
          <w:lang w:val="en-GB"/>
        </w:rPr>
        <w:t>its</w:t>
      </w:r>
      <w:r w:rsidR="002907A1" w:rsidRPr="00B9087F">
        <w:rPr>
          <w:rFonts w:cs="Times New Roman"/>
          <w:spacing w:val="53"/>
          <w:w w:val="99"/>
          <w:lang w:val="en-GB"/>
        </w:rPr>
        <w:t xml:space="preserve"> </w:t>
      </w:r>
      <w:r w:rsidR="002907A1" w:rsidRPr="00B9087F">
        <w:rPr>
          <w:rFonts w:cs="Times New Roman"/>
          <w:spacing w:val="-1"/>
          <w:lang w:val="en-GB"/>
        </w:rPr>
        <w:t>payment</w:t>
      </w:r>
      <w:r w:rsidRPr="00B9087F">
        <w:rPr>
          <w:rFonts w:cs="Times New Roman"/>
          <w:spacing w:val="-1"/>
          <w:lang w:val="en-GB"/>
        </w:rPr>
        <w:t xml:space="preserve"> obligations under this Agreement </w:t>
      </w:r>
      <w:r w:rsidR="00B578BF" w:rsidRPr="00B9087F">
        <w:rPr>
          <w:rFonts w:cs="Times New Roman"/>
          <w:spacing w:val="5"/>
          <w:lang w:val="en-GB"/>
        </w:rPr>
        <w:t>i</w:t>
      </w:r>
      <w:r w:rsidR="00E207C1" w:rsidRPr="00B9087F">
        <w:rPr>
          <w:rFonts w:cs="Times New Roman"/>
          <w:spacing w:val="5"/>
          <w:lang w:val="en-GB"/>
        </w:rPr>
        <w:t xml:space="preserve">n the event </w:t>
      </w:r>
      <w:r w:rsidRPr="00B9087F">
        <w:rPr>
          <w:rFonts w:cs="Times New Roman"/>
          <w:spacing w:val="5"/>
          <w:lang w:val="en-GB"/>
        </w:rPr>
        <w:t xml:space="preserve">Contractor (or any other </w:t>
      </w:r>
      <w:r w:rsidR="00FE4652" w:rsidRPr="00B9087F">
        <w:rPr>
          <w:rFonts w:cs="Times New Roman"/>
          <w:spacing w:val="5"/>
          <w:lang w:val="en-GB"/>
        </w:rPr>
        <w:t>p</w:t>
      </w:r>
      <w:r w:rsidRPr="00B9087F">
        <w:rPr>
          <w:rFonts w:cs="Times New Roman"/>
          <w:spacing w:val="5"/>
          <w:lang w:val="en-GB"/>
        </w:rPr>
        <w:t xml:space="preserve">erson </w:t>
      </w:r>
      <w:r w:rsidR="00FE4652" w:rsidRPr="00B9087F">
        <w:rPr>
          <w:rFonts w:cs="Times New Roman"/>
          <w:spacing w:val="5"/>
          <w:lang w:val="en-GB"/>
        </w:rPr>
        <w:t>or organi</w:t>
      </w:r>
      <w:r w:rsidR="009C5B85" w:rsidRPr="00B9087F">
        <w:rPr>
          <w:rFonts w:cs="Times New Roman"/>
          <w:spacing w:val="5"/>
          <w:lang w:val="en-GB"/>
        </w:rPr>
        <w:t>s</w:t>
      </w:r>
      <w:r w:rsidR="00FE4652" w:rsidRPr="00B9087F">
        <w:rPr>
          <w:rFonts w:cs="Times New Roman"/>
          <w:spacing w:val="5"/>
          <w:lang w:val="en-GB"/>
        </w:rPr>
        <w:t xml:space="preserve">ation </w:t>
      </w:r>
      <w:r w:rsidRPr="00B9087F">
        <w:rPr>
          <w:rFonts w:cs="Times New Roman"/>
          <w:spacing w:val="5"/>
          <w:lang w:val="en-GB"/>
        </w:rPr>
        <w:t xml:space="preserve">involved in the </w:t>
      </w:r>
      <w:r w:rsidR="00E207C1" w:rsidRPr="00B9087F">
        <w:rPr>
          <w:rFonts w:cs="Times New Roman"/>
          <w:spacing w:val="5"/>
          <w:lang w:val="en-GB"/>
        </w:rPr>
        <w:t>Study</w:t>
      </w:r>
      <w:r w:rsidRPr="00B9087F">
        <w:rPr>
          <w:rFonts w:cs="Times New Roman"/>
          <w:spacing w:val="5"/>
          <w:lang w:val="en-GB"/>
        </w:rPr>
        <w:t>) does not comply with its</w:t>
      </w:r>
      <w:r w:rsidR="00E207C1" w:rsidRPr="00B9087F">
        <w:rPr>
          <w:rFonts w:cs="Times New Roman"/>
          <w:spacing w:val="5"/>
          <w:lang w:val="en-GB"/>
        </w:rPr>
        <w:t xml:space="preserve"> material</w:t>
      </w:r>
      <w:r w:rsidRPr="00B9087F">
        <w:rPr>
          <w:rFonts w:cs="Times New Roman"/>
          <w:spacing w:val="5"/>
          <w:lang w:val="en-GB"/>
        </w:rPr>
        <w:t xml:space="preserve"> obligations under this Agreement</w:t>
      </w:r>
      <w:r w:rsidR="00C35029" w:rsidRPr="00B9087F">
        <w:rPr>
          <w:rFonts w:cs="Times New Roman"/>
          <w:spacing w:val="5"/>
          <w:lang w:val="en-GB"/>
        </w:rPr>
        <w:t xml:space="preserve"> after a remediation period of thirty (30) </w:t>
      </w:r>
      <w:r w:rsidR="009C6B47" w:rsidRPr="00B9087F">
        <w:rPr>
          <w:rFonts w:cs="Times New Roman"/>
          <w:spacing w:val="5"/>
          <w:lang w:val="en-GB"/>
        </w:rPr>
        <w:t xml:space="preserve">calendar </w:t>
      </w:r>
      <w:r w:rsidR="00C35029" w:rsidRPr="00B9087F">
        <w:rPr>
          <w:rFonts w:cs="Times New Roman"/>
          <w:spacing w:val="5"/>
          <w:lang w:val="en-GB"/>
        </w:rPr>
        <w:t>days following the date of receipt of a written notice by KCE specifying the non-compliance and requiring its remedy</w:t>
      </w:r>
      <w:r w:rsidR="002907A1" w:rsidRPr="00B9087F">
        <w:rPr>
          <w:rFonts w:cs="Times New Roman"/>
          <w:lang w:val="en-GB"/>
        </w:rPr>
        <w:t>.</w:t>
      </w:r>
    </w:p>
    <w:p w14:paraId="47F81886" w14:textId="77777777" w:rsidR="002907A1" w:rsidRPr="00B9087F" w:rsidRDefault="00B578BF" w:rsidP="00143A51">
      <w:pPr>
        <w:pStyle w:val="BodyText"/>
        <w:numPr>
          <w:ilvl w:val="2"/>
          <w:numId w:val="1"/>
        </w:numPr>
        <w:tabs>
          <w:tab w:val="left" w:pos="0"/>
        </w:tabs>
        <w:spacing w:after="120" w:line="276" w:lineRule="auto"/>
        <w:ind w:left="851" w:right="6" w:hanging="851"/>
        <w:jc w:val="both"/>
        <w:rPr>
          <w:rFonts w:cs="Times New Roman"/>
          <w:lang w:val="en-GB"/>
        </w:rPr>
      </w:pPr>
      <w:r w:rsidRPr="00B9087F">
        <w:rPr>
          <w:rFonts w:cs="Times New Roman"/>
          <w:i/>
          <w:spacing w:val="-1"/>
          <w:lang w:val="en-GB"/>
        </w:rPr>
        <w:t xml:space="preserve">Payments to third parties. </w:t>
      </w:r>
      <w:r w:rsidR="00DC4A45" w:rsidRPr="00B9087F">
        <w:rPr>
          <w:rFonts w:cs="Times New Roman"/>
          <w:spacing w:val="-1"/>
          <w:lang w:val="en-GB"/>
        </w:rPr>
        <w:t xml:space="preserve">Unless and solely to the extent expressly </w:t>
      </w:r>
      <w:r w:rsidR="00DC4A45" w:rsidRPr="00806D5E">
        <w:rPr>
          <w:rFonts w:cs="Times New Roman"/>
          <w:spacing w:val="-1"/>
          <w:lang w:val="en-GB"/>
        </w:rPr>
        <w:t xml:space="preserve">provided otherwise in the Payment Schedule, </w:t>
      </w:r>
      <w:r w:rsidR="00DC4A45" w:rsidRPr="00806D5E">
        <w:rPr>
          <w:rFonts w:cs="Times New Roman"/>
          <w:lang w:val="en-GB"/>
        </w:rPr>
        <w:t>t</w:t>
      </w:r>
      <w:r w:rsidR="002907A1" w:rsidRPr="00806D5E">
        <w:rPr>
          <w:rFonts w:cs="Times New Roman"/>
          <w:lang w:val="en-GB"/>
        </w:rPr>
        <w:t>he</w:t>
      </w:r>
      <w:r w:rsidR="002907A1" w:rsidRPr="00806D5E">
        <w:rPr>
          <w:rFonts w:cs="Times New Roman"/>
          <w:spacing w:val="5"/>
          <w:lang w:val="en-GB"/>
        </w:rPr>
        <w:t xml:space="preserve"> </w:t>
      </w:r>
      <w:r w:rsidR="002907A1" w:rsidRPr="00806D5E">
        <w:rPr>
          <w:rFonts w:cs="Times New Roman"/>
          <w:spacing w:val="-1"/>
          <w:lang w:val="en-GB"/>
        </w:rPr>
        <w:t>Contractor</w:t>
      </w:r>
      <w:r w:rsidR="002907A1" w:rsidRPr="00806D5E">
        <w:rPr>
          <w:rFonts w:cs="Times New Roman"/>
          <w:spacing w:val="10"/>
          <w:lang w:val="en-GB"/>
        </w:rPr>
        <w:t xml:space="preserve"> </w:t>
      </w:r>
      <w:r w:rsidR="002907A1" w:rsidRPr="00806D5E">
        <w:rPr>
          <w:rFonts w:cs="Times New Roman"/>
          <w:spacing w:val="1"/>
          <w:lang w:val="en-GB"/>
        </w:rPr>
        <w:t>is</w:t>
      </w:r>
      <w:r w:rsidR="002907A1" w:rsidRPr="00806D5E">
        <w:rPr>
          <w:rFonts w:cs="Times New Roman"/>
          <w:spacing w:val="6"/>
          <w:lang w:val="en-GB"/>
        </w:rPr>
        <w:t xml:space="preserve"> </w:t>
      </w:r>
      <w:r w:rsidR="002907A1" w:rsidRPr="00806D5E">
        <w:rPr>
          <w:rFonts w:cs="Times New Roman"/>
          <w:lang w:val="en-GB"/>
        </w:rPr>
        <w:t>responsible</w:t>
      </w:r>
      <w:r w:rsidR="002907A1" w:rsidRPr="00806D5E">
        <w:rPr>
          <w:rFonts w:cs="Times New Roman"/>
          <w:spacing w:val="6"/>
          <w:lang w:val="en-GB"/>
        </w:rPr>
        <w:t xml:space="preserve"> </w:t>
      </w:r>
      <w:r w:rsidR="002907A1" w:rsidRPr="00806D5E">
        <w:rPr>
          <w:rFonts w:cs="Times New Roman"/>
          <w:spacing w:val="-1"/>
          <w:lang w:val="en-GB"/>
        </w:rPr>
        <w:t>for</w:t>
      </w:r>
      <w:r w:rsidR="002907A1" w:rsidRPr="00806D5E">
        <w:rPr>
          <w:rFonts w:cs="Times New Roman"/>
          <w:spacing w:val="9"/>
          <w:lang w:val="en-GB"/>
        </w:rPr>
        <w:t xml:space="preserve"> </w:t>
      </w:r>
      <w:r w:rsidR="002907A1" w:rsidRPr="00806D5E">
        <w:rPr>
          <w:rFonts w:cs="Times New Roman"/>
          <w:spacing w:val="-1"/>
          <w:lang w:val="en-GB"/>
        </w:rPr>
        <w:t>payments</w:t>
      </w:r>
      <w:r w:rsidR="002907A1" w:rsidRPr="00806D5E">
        <w:rPr>
          <w:rFonts w:cs="Times New Roman"/>
          <w:spacing w:val="12"/>
          <w:lang w:val="en-GB"/>
        </w:rPr>
        <w:t xml:space="preserve"> </w:t>
      </w:r>
      <w:r w:rsidR="002907A1" w:rsidRPr="00806D5E">
        <w:rPr>
          <w:rFonts w:cs="Times New Roman"/>
          <w:spacing w:val="-1"/>
          <w:lang w:val="en-GB"/>
        </w:rPr>
        <w:t>to</w:t>
      </w:r>
      <w:r w:rsidR="002907A1" w:rsidRPr="00806D5E">
        <w:rPr>
          <w:rFonts w:cs="Times New Roman"/>
          <w:spacing w:val="10"/>
          <w:lang w:val="en-GB"/>
        </w:rPr>
        <w:t xml:space="preserve"> </w:t>
      </w:r>
      <w:r w:rsidR="002907A1" w:rsidRPr="00806D5E">
        <w:rPr>
          <w:rFonts w:cs="Times New Roman"/>
          <w:spacing w:val="-1"/>
          <w:lang w:val="en-GB"/>
        </w:rPr>
        <w:t>third</w:t>
      </w:r>
      <w:r w:rsidR="002907A1" w:rsidRPr="00806D5E">
        <w:rPr>
          <w:rFonts w:cs="Times New Roman"/>
          <w:spacing w:val="8"/>
          <w:lang w:val="en-GB"/>
        </w:rPr>
        <w:t xml:space="preserve"> </w:t>
      </w:r>
      <w:r w:rsidR="002907A1" w:rsidRPr="00806D5E">
        <w:rPr>
          <w:rFonts w:cs="Times New Roman"/>
          <w:spacing w:val="-1"/>
          <w:lang w:val="en-GB"/>
        </w:rPr>
        <w:t>parties</w:t>
      </w:r>
      <w:r w:rsidRPr="00806D5E">
        <w:rPr>
          <w:rFonts w:cs="Times New Roman"/>
          <w:spacing w:val="-1"/>
          <w:lang w:val="en-GB"/>
        </w:rPr>
        <w:t xml:space="preserve">, including </w:t>
      </w:r>
      <w:r w:rsidR="00F86301" w:rsidRPr="00806D5E">
        <w:rPr>
          <w:rFonts w:cs="Times New Roman"/>
          <w:spacing w:val="-1"/>
          <w:lang w:val="en-GB"/>
        </w:rPr>
        <w:t xml:space="preserve">but not limited to </w:t>
      </w:r>
      <w:r w:rsidR="00035949" w:rsidRPr="00806D5E">
        <w:rPr>
          <w:rFonts w:cs="Times New Roman"/>
          <w:spacing w:val="-1"/>
          <w:lang w:val="en-GB"/>
        </w:rPr>
        <w:t>C</w:t>
      </w:r>
      <w:r w:rsidR="009C5B85" w:rsidRPr="00806D5E">
        <w:rPr>
          <w:rFonts w:cs="Times New Roman"/>
          <w:spacing w:val="-1"/>
          <w:lang w:val="en-GB"/>
        </w:rPr>
        <w:t xml:space="preserve">ollaborators, </w:t>
      </w:r>
      <w:r w:rsidR="00B41C50" w:rsidRPr="00806D5E">
        <w:rPr>
          <w:rFonts w:cs="Times New Roman"/>
          <w:spacing w:val="-1"/>
          <w:lang w:val="en-GB"/>
        </w:rPr>
        <w:t xml:space="preserve">Study </w:t>
      </w:r>
      <w:r w:rsidR="00F86301" w:rsidRPr="00806D5E">
        <w:rPr>
          <w:rFonts w:cs="Times New Roman"/>
          <w:spacing w:val="-1"/>
          <w:lang w:val="en-GB"/>
        </w:rPr>
        <w:t xml:space="preserve">sites, </w:t>
      </w:r>
      <w:r w:rsidR="00C0034E" w:rsidRPr="00806D5E">
        <w:rPr>
          <w:rFonts w:cs="Times New Roman"/>
          <w:spacing w:val="-1"/>
          <w:lang w:val="en-GB"/>
        </w:rPr>
        <w:t>ethics committees</w:t>
      </w:r>
      <w:r w:rsidR="00806D5E" w:rsidRPr="00806D5E">
        <w:rPr>
          <w:rFonts w:cs="Times New Roman"/>
          <w:spacing w:val="-1"/>
          <w:lang w:val="en-GB"/>
        </w:rPr>
        <w:t>,</w:t>
      </w:r>
      <w:r w:rsidR="00C0034E" w:rsidRPr="00806D5E">
        <w:rPr>
          <w:rFonts w:cs="Times New Roman"/>
          <w:spacing w:val="-1"/>
          <w:lang w:val="en-GB"/>
        </w:rPr>
        <w:t xml:space="preserve"> Study </w:t>
      </w:r>
      <w:r w:rsidR="00AB783B" w:rsidRPr="00806D5E">
        <w:rPr>
          <w:lang w:val="en-GB"/>
        </w:rPr>
        <w:t>Participants</w:t>
      </w:r>
      <w:r w:rsidRPr="00806D5E">
        <w:rPr>
          <w:rFonts w:cs="Times New Roman"/>
          <w:spacing w:val="-1"/>
          <w:lang w:val="en-GB"/>
        </w:rPr>
        <w:t>,</w:t>
      </w:r>
      <w:r w:rsidR="002907A1" w:rsidRPr="00806D5E">
        <w:rPr>
          <w:rFonts w:cs="Times New Roman"/>
          <w:spacing w:val="6"/>
          <w:lang w:val="en-GB"/>
        </w:rPr>
        <w:t xml:space="preserve"> </w:t>
      </w:r>
      <w:r w:rsidR="00F86301" w:rsidRPr="00806D5E">
        <w:rPr>
          <w:rFonts w:cs="Times New Roman"/>
          <w:spacing w:val="6"/>
          <w:lang w:val="en-GB"/>
        </w:rPr>
        <w:t xml:space="preserve">etc. </w:t>
      </w:r>
      <w:r w:rsidR="002907A1" w:rsidRPr="00806D5E">
        <w:rPr>
          <w:rFonts w:cs="Times New Roman"/>
          <w:lang w:val="en-GB"/>
        </w:rPr>
        <w:t>and</w:t>
      </w:r>
      <w:r w:rsidR="002907A1" w:rsidRPr="00806D5E">
        <w:rPr>
          <w:rFonts w:cs="Times New Roman"/>
          <w:spacing w:val="8"/>
          <w:lang w:val="en-GB"/>
        </w:rPr>
        <w:t xml:space="preserve"> </w:t>
      </w:r>
      <w:r w:rsidR="002907A1" w:rsidRPr="00806D5E">
        <w:rPr>
          <w:rFonts w:cs="Times New Roman"/>
          <w:lang w:val="en-GB"/>
        </w:rPr>
        <w:t>shall</w:t>
      </w:r>
      <w:r w:rsidR="002907A1" w:rsidRPr="00806D5E">
        <w:rPr>
          <w:rFonts w:cs="Times New Roman"/>
          <w:spacing w:val="9"/>
          <w:lang w:val="en-GB"/>
        </w:rPr>
        <w:t xml:space="preserve"> </w:t>
      </w:r>
      <w:r w:rsidR="002907A1" w:rsidRPr="00806D5E">
        <w:rPr>
          <w:rFonts w:cs="Times New Roman"/>
          <w:spacing w:val="-1"/>
          <w:lang w:val="en-GB"/>
        </w:rPr>
        <w:t>ensure</w:t>
      </w:r>
      <w:r w:rsidR="002907A1" w:rsidRPr="00806D5E">
        <w:rPr>
          <w:rFonts w:cs="Times New Roman"/>
          <w:spacing w:val="6"/>
          <w:lang w:val="en-GB"/>
        </w:rPr>
        <w:t xml:space="preserve"> </w:t>
      </w:r>
      <w:r w:rsidR="002907A1" w:rsidRPr="00806D5E">
        <w:rPr>
          <w:rFonts w:cs="Times New Roman"/>
          <w:lang w:val="en-GB"/>
        </w:rPr>
        <w:t>that</w:t>
      </w:r>
      <w:r w:rsidR="002907A1" w:rsidRPr="00806D5E">
        <w:rPr>
          <w:rFonts w:cs="Times New Roman"/>
          <w:spacing w:val="57"/>
          <w:w w:val="99"/>
          <w:lang w:val="en-GB"/>
        </w:rPr>
        <w:t xml:space="preserve"> </w:t>
      </w:r>
      <w:r w:rsidR="002907A1" w:rsidRPr="00806D5E">
        <w:rPr>
          <w:rFonts w:cs="Times New Roman"/>
          <w:lang w:val="en-GB"/>
        </w:rPr>
        <w:t>such</w:t>
      </w:r>
      <w:r w:rsidR="002907A1" w:rsidRPr="00806D5E">
        <w:rPr>
          <w:rFonts w:cs="Times New Roman"/>
          <w:spacing w:val="-7"/>
          <w:lang w:val="en-GB"/>
        </w:rPr>
        <w:t xml:space="preserve"> </w:t>
      </w:r>
      <w:r w:rsidR="002907A1" w:rsidRPr="00806D5E">
        <w:rPr>
          <w:rFonts w:cs="Times New Roman"/>
          <w:spacing w:val="-1"/>
          <w:lang w:val="en-GB"/>
        </w:rPr>
        <w:t>payments</w:t>
      </w:r>
      <w:r w:rsidR="002907A1" w:rsidRPr="00806D5E">
        <w:rPr>
          <w:rFonts w:cs="Times New Roman"/>
          <w:spacing w:val="-5"/>
          <w:lang w:val="en-GB"/>
        </w:rPr>
        <w:t xml:space="preserve"> </w:t>
      </w:r>
      <w:r w:rsidR="002907A1" w:rsidRPr="00806D5E">
        <w:rPr>
          <w:rFonts w:cs="Times New Roman"/>
          <w:lang w:val="en-GB"/>
        </w:rPr>
        <w:t>are</w:t>
      </w:r>
      <w:r w:rsidR="002907A1" w:rsidRPr="00806D5E">
        <w:rPr>
          <w:rFonts w:cs="Times New Roman"/>
          <w:spacing w:val="-5"/>
          <w:lang w:val="en-GB"/>
        </w:rPr>
        <w:t xml:space="preserve"> </w:t>
      </w:r>
      <w:r w:rsidR="002907A1" w:rsidRPr="00806D5E">
        <w:rPr>
          <w:rFonts w:cs="Times New Roman"/>
          <w:spacing w:val="-1"/>
          <w:lang w:val="en-GB"/>
        </w:rPr>
        <w:t>made</w:t>
      </w:r>
      <w:r w:rsidR="002907A1" w:rsidRPr="00806D5E">
        <w:rPr>
          <w:rFonts w:cs="Times New Roman"/>
          <w:spacing w:val="-4"/>
          <w:lang w:val="en-GB"/>
        </w:rPr>
        <w:t xml:space="preserve"> </w:t>
      </w:r>
      <w:r w:rsidR="002907A1" w:rsidRPr="00806D5E">
        <w:rPr>
          <w:rFonts w:cs="Times New Roman"/>
          <w:spacing w:val="-1"/>
          <w:lang w:val="en-GB"/>
        </w:rPr>
        <w:t>promptly</w:t>
      </w:r>
      <w:r w:rsidRPr="00806D5E">
        <w:rPr>
          <w:rFonts w:cs="Times New Roman"/>
          <w:spacing w:val="-1"/>
          <w:lang w:val="en-GB"/>
        </w:rPr>
        <w:t xml:space="preserve"> and in accordance with applicable laws and regulations</w:t>
      </w:r>
      <w:r w:rsidR="002907A1" w:rsidRPr="00806D5E">
        <w:rPr>
          <w:rFonts w:cs="Times New Roman"/>
          <w:spacing w:val="-1"/>
          <w:lang w:val="en-GB"/>
        </w:rPr>
        <w:t>.</w:t>
      </w:r>
    </w:p>
    <w:p w14:paraId="13D1A240" w14:textId="199FF61F" w:rsidR="002907A1" w:rsidRPr="00B9087F" w:rsidRDefault="00BB7151" w:rsidP="00143A51">
      <w:pPr>
        <w:pStyle w:val="BodyText"/>
        <w:numPr>
          <w:ilvl w:val="2"/>
          <w:numId w:val="1"/>
        </w:numPr>
        <w:tabs>
          <w:tab w:val="left" w:pos="0"/>
        </w:tabs>
        <w:spacing w:after="120" w:line="276" w:lineRule="auto"/>
        <w:ind w:left="851" w:right="6" w:hanging="851"/>
        <w:jc w:val="both"/>
        <w:rPr>
          <w:rFonts w:cs="Times New Roman"/>
          <w:lang w:val="en-GB"/>
        </w:rPr>
      </w:pPr>
      <w:bookmarkStart w:id="60" w:name="_Hlk103079726"/>
      <w:r w:rsidRPr="00B9087F">
        <w:rPr>
          <w:rFonts w:cs="Times New Roman"/>
          <w:i/>
          <w:lang w:val="en-GB"/>
        </w:rPr>
        <w:t xml:space="preserve">Final payment. </w:t>
      </w:r>
      <w:r w:rsidRPr="00B9087F">
        <w:rPr>
          <w:rFonts w:cs="Times New Roman"/>
          <w:lang w:val="en-GB"/>
        </w:rPr>
        <w:t xml:space="preserve">The final payment due by KCE on the Completion Date as set </w:t>
      </w:r>
      <w:r w:rsidR="00420B6E" w:rsidRPr="00B9087F">
        <w:rPr>
          <w:rFonts w:cs="Times New Roman"/>
          <w:lang w:val="en-GB"/>
        </w:rPr>
        <w:t xml:space="preserve">out </w:t>
      </w:r>
      <w:r w:rsidRPr="00B9087F">
        <w:rPr>
          <w:rFonts w:cs="Times New Roman"/>
          <w:lang w:val="en-GB"/>
        </w:rPr>
        <w:t xml:space="preserve">in </w:t>
      </w:r>
      <w:r w:rsidR="00AF74F3" w:rsidRPr="00B562B7">
        <w:rPr>
          <w:rFonts w:cs="Times New Roman"/>
          <w:highlight w:val="yellow"/>
          <w:lang w:val="en-GB"/>
        </w:rPr>
        <w:t>Schedule</w:t>
      </w:r>
      <w:r w:rsidRPr="00CA0A42">
        <w:rPr>
          <w:rFonts w:cs="Times New Roman"/>
          <w:highlight w:val="yellow"/>
          <w:lang w:val="en-GB"/>
        </w:rPr>
        <w:t xml:space="preserve"> </w:t>
      </w:r>
      <w:r w:rsidR="00BF06E8" w:rsidRPr="00CA0A42">
        <w:rPr>
          <w:rFonts w:cs="Times New Roman"/>
          <w:highlight w:val="yellow"/>
          <w:lang w:val="en-GB"/>
        </w:rPr>
        <w:t>3</w:t>
      </w:r>
      <w:r w:rsidR="00BF06E8">
        <w:rPr>
          <w:rFonts w:cs="Times New Roman"/>
          <w:lang w:val="en-GB"/>
        </w:rPr>
        <w:t xml:space="preserve"> </w:t>
      </w:r>
      <w:r w:rsidRPr="00B9087F">
        <w:rPr>
          <w:rFonts w:cs="Times New Roman"/>
          <w:lang w:val="en-GB"/>
        </w:rPr>
        <w:t>shall be subject to</w:t>
      </w:r>
      <w:r w:rsidR="00FE4652" w:rsidRPr="00B9087F">
        <w:rPr>
          <w:rFonts w:cs="Times New Roman"/>
          <w:lang w:val="en-GB"/>
        </w:rPr>
        <w:t xml:space="preserve"> the following conditions</w:t>
      </w:r>
      <w:r w:rsidR="002907A1" w:rsidRPr="00B9087F">
        <w:rPr>
          <w:rFonts w:cs="Times New Roman"/>
          <w:spacing w:val="-1"/>
          <w:lang w:val="en-GB"/>
        </w:rPr>
        <w:t>:</w:t>
      </w:r>
    </w:p>
    <w:p w14:paraId="6C4A355C" w14:textId="4681707C" w:rsidR="002907A1" w:rsidRPr="00B9087F" w:rsidRDefault="00E9254B" w:rsidP="00B9087F">
      <w:pPr>
        <w:pStyle w:val="BodyText"/>
        <w:tabs>
          <w:tab w:val="left" w:pos="1418"/>
        </w:tabs>
        <w:spacing w:after="120" w:line="276" w:lineRule="auto"/>
        <w:ind w:left="1418" w:right="6" w:hanging="567"/>
        <w:jc w:val="both"/>
        <w:rPr>
          <w:rFonts w:cs="Times New Roman"/>
          <w:spacing w:val="-1"/>
          <w:lang w:val="en-GB"/>
        </w:rPr>
      </w:pPr>
      <w:r w:rsidRPr="00B9087F" w:rsidDel="00E9254B">
        <w:rPr>
          <w:rFonts w:cs="Times New Roman"/>
          <w:spacing w:val="-1"/>
          <w:lang w:val="en-GB"/>
        </w:rPr>
        <w:t xml:space="preserve"> </w:t>
      </w:r>
      <w:r w:rsidR="00524D58" w:rsidRPr="00B9087F">
        <w:rPr>
          <w:rFonts w:cs="Times New Roman"/>
          <w:spacing w:val="-1"/>
          <w:lang w:val="en-GB"/>
        </w:rPr>
        <w:t>(</w:t>
      </w:r>
      <w:r w:rsidRPr="00B9087F">
        <w:rPr>
          <w:rFonts w:cs="Times New Roman"/>
          <w:spacing w:val="-1"/>
          <w:lang w:val="en-GB"/>
        </w:rPr>
        <w:t>i</w:t>
      </w:r>
      <w:r w:rsidR="00524D58" w:rsidRPr="00B9087F">
        <w:rPr>
          <w:rFonts w:cs="Times New Roman"/>
          <w:spacing w:val="-1"/>
          <w:lang w:val="en-GB"/>
        </w:rPr>
        <w:t xml:space="preserve">) </w:t>
      </w:r>
      <w:r w:rsidR="00524D58" w:rsidRPr="00B9087F">
        <w:rPr>
          <w:rFonts w:cs="Times New Roman"/>
          <w:spacing w:val="-1"/>
          <w:lang w:val="en-GB"/>
        </w:rPr>
        <w:tab/>
      </w:r>
      <w:r w:rsidR="002907A1" w:rsidRPr="00B9087F">
        <w:rPr>
          <w:rFonts w:cs="Times New Roman"/>
          <w:spacing w:val="-1"/>
          <w:lang w:val="en-GB"/>
        </w:rPr>
        <w:t>the reports</w:t>
      </w:r>
      <w:r w:rsidR="00BB7151" w:rsidRPr="00B9087F">
        <w:rPr>
          <w:rFonts w:cs="Times New Roman"/>
          <w:spacing w:val="-1"/>
          <w:lang w:val="en-GB"/>
        </w:rPr>
        <w:t xml:space="preserve"> (including </w:t>
      </w:r>
      <w:r w:rsidR="0008159B">
        <w:rPr>
          <w:rFonts w:cs="Times New Roman"/>
          <w:spacing w:val="-1"/>
          <w:lang w:val="en-GB"/>
        </w:rPr>
        <w:t xml:space="preserve">reports and publications </w:t>
      </w:r>
      <w:r w:rsidR="002907A1" w:rsidRPr="007C1EF3">
        <w:rPr>
          <w:rFonts w:cs="Times New Roman"/>
          <w:spacing w:val="-1"/>
          <w:lang w:val="en-GB"/>
        </w:rPr>
        <w:t xml:space="preserve">required under </w:t>
      </w:r>
      <w:r w:rsidR="00BB7151" w:rsidRPr="00CA0A42">
        <w:rPr>
          <w:rFonts w:cs="Times New Roman"/>
          <w:spacing w:val="-1"/>
          <w:highlight w:val="yellow"/>
          <w:lang w:val="en-GB"/>
        </w:rPr>
        <w:t xml:space="preserve">Section </w:t>
      </w:r>
      <w:r w:rsidR="00E9434E" w:rsidRPr="00CA0A42">
        <w:rPr>
          <w:rFonts w:cs="Times New Roman"/>
          <w:spacing w:val="-1"/>
          <w:highlight w:val="yellow"/>
          <w:lang w:val="en-GB"/>
        </w:rPr>
        <w:fldChar w:fldCharType="begin"/>
      </w:r>
      <w:r w:rsidR="00E9434E" w:rsidRPr="00CA0A42">
        <w:rPr>
          <w:rFonts w:cs="Times New Roman"/>
          <w:spacing w:val="-1"/>
          <w:highlight w:val="yellow"/>
          <w:lang w:val="en-GB"/>
        </w:rPr>
        <w:instrText xml:space="preserve"> REF _Ref452994198 \n \h  \* MERGEFORMAT </w:instrText>
      </w:r>
      <w:r w:rsidR="00E9434E" w:rsidRPr="00CA0A42">
        <w:rPr>
          <w:rFonts w:cs="Times New Roman"/>
          <w:spacing w:val="-1"/>
          <w:highlight w:val="yellow"/>
          <w:lang w:val="en-GB"/>
        </w:rPr>
      </w:r>
      <w:r w:rsidR="00E9434E" w:rsidRPr="00CA0A42">
        <w:rPr>
          <w:rFonts w:cs="Times New Roman"/>
          <w:spacing w:val="-1"/>
          <w:highlight w:val="yellow"/>
          <w:lang w:val="en-GB"/>
        </w:rPr>
        <w:fldChar w:fldCharType="separate"/>
      </w:r>
      <w:r w:rsidR="000C7939">
        <w:rPr>
          <w:rFonts w:cs="Times New Roman"/>
          <w:spacing w:val="-1"/>
          <w:highlight w:val="yellow"/>
          <w:lang w:val="en-GB"/>
        </w:rPr>
        <w:t>4</w:t>
      </w:r>
      <w:r w:rsidR="00E9434E" w:rsidRPr="00CA0A42">
        <w:rPr>
          <w:rFonts w:cs="Times New Roman"/>
          <w:spacing w:val="-1"/>
          <w:highlight w:val="yellow"/>
          <w:lang w:val="en-GB"/>
        </w:rPr>
        <w:fldChar w:fldCharType="end"/>
      </w:r>
      <w:r w:rsidR="009E6CB7" w:rsidRPr="00CA0A42">
        <w:rPr>
          <w:rFonts w:cs="Times New Roman"/>
          <w:spacing w:val="-1"/>
          <w:highlight w:val="yellow"/>
          <w:lang w:val="en-GB"/>
        </w:rPr>
        <w:t>.4.2</w:t>
      </w:r>
      <w:r w:rsidR="009C5DCC" w:rsidRPr="007C1EF3">
        <w:rPr>
          <w:rFonts w:cs="Times New Roman"/>
          <w:spacing w:val="-1"/>
          <w:lang w:val="en-GB"/>
        </w:rPr>
        <w:t xml:space="preserve"> and </w:t>
      </w:r>
      <w:r w:rsidR="00F12E3E" w:rsidRPr="00CA0A42">
        <w:rPr>
          <w:rFonts w:cs="Times New Roman"/>
          <w:spacing w:val="-1"/>
          <w:highlight w:val="yellow"/>
          <w:lang w:val="en-GB"/>
        </w:rPr>
        <w:t>Schedule</w:t>
      </w:r>
      <w:r w:rsidR="00BF06E8" w:rsidRPr="00CA0A42">
        <w:rPr>
          <w:rFonts w:cs="Times New Roman"/>
          <w:spacing w:val="-1"/>
          <w:highlight w:val="yellow"/>
          <w:lang w:val="en-GB"/>
        </w:rPr>
        <w:t xml:space="preserve"> 4</w:t>
      </w:r>
      <w:r w:rsidR="00CA5C42" w:rsidRPr="007C1EF3">
        <w:rPr>
          <w:rFonts w:cs="Times New Roman"/>
          <w:spacing w:val="-1"/>
          <w:lang w:val="en-GB"/>
        </w:rPr>
        <w:t>)</w:t>
      </w:r>
      <w:r w:rsidR="00F12E3E" w:rsidRPr="007C1EF3">
        <w:rPr>
          <w:rFonts w:cs="Times New Roman"/>
          <w:spacing w:val="-1"/>
          <w:lang w:val="en-GB"/>
        </w:rPr>
        <w:t xml:space="preserve"> </w:t>
      </w:r>
      <w:r w:rsidR="002907A1" w:rsidRPr="007C1EF3">
        <w:rPr>
          <w:rFonts w:cs="Times New Roman"/>
          <w:spacing w:val="-1"/>
          <w:lang w:val="en-GB"/>
        </w:rPr>
        <w:t xml:space="preserve">have been submitted by the Contractor to </w:t>
      </w:r>
      <w:r w:rsidR="00BB7151" w:rsidRPr="007C1EF3">
        <w:rPr>
          <w:rFonts w:cs="Times New Roman"/>
          <w:spacing w:val="-1"/>
          <w:lang w:val="en-GB"/>
        </w:rPr>
        <w:t xml:space="preserve">KCE, and have been </w:t>
      </w:r>
      <w:r w:rsidR="00C54212" w:rsidRPr="007C1EF3">
        <w:rPr>
          <w:rFonts w:cs="Times New Roman"/>
          <w:spacing w:val="-1"/>
          <w:lang w:val="en-GB"/>
        </w:rPr>
        <w:t xml:space="preserve">accepted </w:t>
      </w:r>
      <w:r w:rsidR="00BB7151" w:rsidRPr="007C1EF3">
        <w:rPr>
          <w:rFonts w:cs="Times New Roman"/>
          <w:spacing w:val="-1"/>
          <w:lang w:val="en-GB"/>
        </w:rPr>
        <w:t xml:space="preserve">by KCE </w:t>
      </w:r>
      <w:r w:rsidR="00C54212" w:rsidRPr="007C1EF3">
        <w:rPr>
          <w:rFonts w:cs="Times New Roman"/>
          <w:spacing w:val="-1"/>
          <w:lang w:val="en-GB"/>
        </w:rPr>
        <w:t>according</w:t>
      </w:r>
      <w:r w:rsidR="00C54212" w:rsidRPr="00B9087F">
        <w:rPr>
          <w:rFonts w:cs="Times New Roman"/>
          <w:spacing w:val="-1"/>
          <w:lang w:val="en-GB"/>
        </w:rPr>
        <w:t xml:space="preserve"> to the procedure set forth in </w:t>
      </w:r>
      <w:r w:rsidR="00C54212" w:rsidRPr="00B9087F">
        <w:rPr>
          <w:rFonts w:cs="Times New Roman"/>
          <w:spacing w:val="-1"/>
          <w:highlight w:val="yellow"/>
          <w:lang w:val="en-GB"/>
        </w:rPr>
        <w:t xml:space="preserve">Section </w:t>
      </w:r>
      <w:r w:rsidR="00C20885" w:rsidRPr="00B9087F">
        <w:rPr>
          <w:rFonts w:cs="Times New Roman"/>
          <w:spacing w:val="-1"/>
          <w:highlight w:val="yellow"/>
          <w:lang w:val="en-GB"/>
        </w:rPr>
        <w:fldChar w:fldCharType="begin"/>
      </w:r>
      <w:r w:rsidR="00C20885" w:rsidRPr="00B9087F">
        <w:rPr>
          <w:rFonts w:cs="Times New Roman"/>
          <w:spacing w:val="-1"/>
          <w:highlight w:val="yellow"/>
          <w:lang w:val="en-GB"/>
        </w:rPr>
        <w:instrText xml:space="preserve"> REF _Ref452995220 \r \h </w:instrText>
      </w:r>
      <w:r w:rsidR="00C20885">
        <w:rPr>
          <w:rFonts w:cs="Times New Roman"/>
          <w:spacing w:val="-1"/>
          <w:highlight w:val="yellow"/>
          <w:lang w:val="en-GB"/>
        </w:rPr>
        <w:instrText xml:space="preserve"> \* MERGEFORMAT </w:instrText>
      </w:r>
      <w:r w:rsidR="00C20885" w:rsidRPr="00B9087F">
        <w:rPr>
          <w:rFonts w:cs="Times New Roman"/>
          <w:spacing w:val="-1"/>
          <w:highlight w:val="yellow"/>
          <w:lang w:val="en-GB"/>
        </w:rPr>
      </w:r>
      <w:r w:rsidR="00C20885" w:rsidRPr="00B9087F">
        <w:rPr>
          <w:rFonts w:cs="Times New Roman"/>
          <w:spacing w:val="-1"/>
          <w:highlight w:val="yellow"/>
          <w:lang w:val="en-GB"/>
        </w:rPr>
        <w:fldChar w:fldCharType="separate"/>
      </w:r>
      <w:r w:rsidR="000C7939">
        <w:rPr>
          <w:rFonts w:cs="Times New Roman"/>
          <w:spacing w:val="-1"/>
          <w:highlight w:val="yellow"/>
          <w:lang w:val="en-GB"/>
        </w:rPr>
        <w:t>4.2.2</w:t>
      </w:r>
      <w:r w:rsidR="00C20885" w:rsidRPr="00B9087F">
        <w:rPr>
          <w:rFonts w:cs="Times New Roman"/>
          <w:spacing w:val="-1"/>
          <w:highlight w:val="yellow"/>
          <w:lang w:val="en-GB"/>
        </w:rPr>
        <w:fldChar w:fldCharType="end"/>
      </w:r>
      <w:r w:rsidR="00C20885" w:rsidRPr="00B9087F">
        <w:rPr>
          <w:rFonts w:cs="Times New Roman"/>
          <w:spacing w:val="-1"/>
          <w:highlight w:val="yellow"/>
          <w:lang w:val="en-GB"/>
        </w:rPr>
        <w:t>(c)</w:t>
      </w:r>
      <w:r w:rsidR="002907A1" w:rsidRPr="00B9087F">
        <w:rPr>
          <w:rFonts w:cs="Times New Roman"/>
          <w:spacing w:val="-1"/>
          <w:lang w:val="en-GB"/>
        </w:rPr>
        <w:t>;</w:t>
      </w:r>
      <w:r w:rsidR="00524D58" w:rsidRPr="00B9087F">
        <w:rPr>
          <w:rFonts w:cs="Times New Roman"/>
          <w:spacing w:val="-1"/>
          <w:lang w:val="en-GB"/>
        </w:rPr>
        <w:t xml:space="preserve"> and</w:t>
      </w:r>
    </w:p>
    <w:p w14:paraId="75EDE887" w14:textId="77777777" w:rsidR="002907A1" w:rsidRDefault="00524D58" w:rsidP="00B9087F">
      <w:pPr>
        <w:pStyle w:val="BodyText"/>
        <w:tabs>
          <w:tab w:val="left" w:pos="1418"/>
        </w:tabs>
        <w:spacing w:after="120" w:line="276" w:lineRule="auto"/>
        <w:ind w:left="1418" w:right="3" w:hanging="567"/>
        <w:jc w:val="both"/>
        <w:rPr>
          <w:rFonts w:cs="Times New Roman"/>
          <w:spacing w:val="-1"/>
          <w:lang w:val="en-GB"/>
        </w:rPr>
      </w:pPr>
      <w:r w:rsidRPr="00B9087F">
        <w:rPr>
          <w:rFonts w:cs="Times New Roman"/>
          <w:spacing w:val="-1"/>
          <w:lang w:val="en-GB"/>
        </w:rPr>
        <w:t xml:space="preserve">(ii) </w:t>
      </w:r>
      <w:r w:rsidRPr="00B9087F">
        <w:rPr>
          <w:rFonts w:cs="Times New Roman"/>
          <w:spacing w:val="-1"/>
          <w:lang w:val="en-GB"/>
        </w:rPr>
        <w:tab/>
      </w:r>
      <w:r w:rsidR="002907A1" w:rsidRPr="00B9087F">
        <w:rPr>
          <w:rFonts w:cs="Times New Roman"/>
          <w:spacing w:val="-1"/>
          <w:lang w:val="en-GB"/>
        </w:rPr>
        <w:t>agreement has been reached in respect of any items remaining for disposal.</w:t>
      </w:r>
    </w:p>
    <w:bookmarkEnd w:id="60"/>
    <w:p w14:paraId="42FE88A4" w14:textId="77777777" w:rsidR="00C20885" w:rsidRPr="00390ECD" w:rsidRDefault="00C20885" w:rsidP="00B9087F">
      <w:pPr>
        <w:pStyle w:val="BodyText"/>
        <w:tabs>
          <w:tab w:val="left" w:pos="1418"/>
        </w:tabs>
        <w:spacing w:after="120" w:line="276" w:lineRule="auto"/>
        <w:ind w:left="1418" w:right="3" w:hanging="567"/>
        <w:jc w:val="both"/>
        <w:rPr>
          <w:rFonts w:cs="Times New Roman"/>
          <w:spacing w:val="-1"/>
          <w:lang w:val="en-GB"/>
        </w:rPr>
      </w:pPr>
    </w:p>
    <w:p w14:paraId="39CCD053" w14:textId="77777777" w:rsidR="002907A1" w:rsidRPr="00B9087F" w:rsidRDefault="00E2636F" w:rsidP="00E67475">
      <w:pPr>
        <w:pStyle w:val="Heading2"/>
        <w:numPr>
          <w:ilvl w:val="0"/>
          <w:numId w:val="1"/>
        </w:numPr>
        <w:tabs>
          <w:tab w:val="left" w:pos="851"/>
        </w:tabs>
        <w:spacing w:after="120" w:line="276" w:lineRule="auto"/>
        <w:ind w:left="851" w:hanging="851"/>
        <w:rPr>
          <w:rFonts w:cs="Times New Roman"/>
          <w:lang w:val="en-GB"/>
        </w:rPr>
      </w:pPr>
      <w:bookmarkStart w:id="61" w:name="_bookmark7"/>
      <w:bookmarkStart w:id="62" w:name="_Ref452994198"/>
      <w:bookmarkStart w:id="63" w:name="_Ref452994207"/>
      <w:bookmarkStart w:id="64" w:name="_Toc490215094"/>
      <w:bookmarkStart w:id="65" w:name="_Toc510097408"/>
      <w:bookmarkStart w:id="66" w:name="_Toc231973611"/>
      <w:bookmarkEnd w:id="61"/>
      <w:r w:rsidRPr="00B9087F">
        <w:rPr>
          <w:rFonts w:cs="Times New Roman"/>
          <w:spacing w:val="-1"/>
          <w:lang w:val="en-GB"/>
        </w:rPr>
        <w:t xml:space="preserve">ACCESS TO STUDY DATA, </w:t>
      </w:r>
      <w:r w:rsidR="0080329D" w:rsidRPr="00B9087F">
        <w:rPr>
          <w:rFonts w:cs="Times New Roman"/>
          <w:spacing w:val="-1"/>
          <w:lang w:val="en-GB"/>
        </w:rPr>
        <w:t>REPORTING</w:t>
      </w:r>
      <w:r w:rsidRPr="00B9087F">
        <w:rPr>
          <w:rFonts w:cs="Times New Roman"/>
          <w:spacing w:val="-1"/>
          <w:lang w:val="en-GB"/>
        </w:rPr>
        <w:t>, MONITORING</w:t>
      </w:r>
      <w:bookmarkEnd w:id="62"/>
      <w:bookmarkEnd w:id="63"/>
      <w:bookmarkEnd w:id="64"/>
      <w:bookmarkEnd w:id="65"/>
      <w:bookmarkEnd w:id="66"/>
      <w:r w:rsidR="0080329D" w:rsidRPr="00B9087F">
        <w:rPr>
          <w:rFonts w:cs="Times New Roman"/>
          <w:spacing w:val="-1"/>
          <w:lang w:val="en-GB"/>
        </w:rPr>
        <w:t xml:space="preserve"> </w:t>
      </w:r>
    </w:p>
    <w:p w14:paraId="0160C457" w14:textId="77777777" w:rsidR="002D653A" w:rsidRPr="00B9087F" w:rsidRDefault="00E2636F" w:rsidP="00E67475">
      <w:pPr>
        <w:pStyle w:val="Heading2"/>
        <w:numPr>
          <w:ilvl w:val="1"/>
          <w:numId w:val="1"/>
        </w:numPr>
        <w:spacing w:after="120" w:line="276" w:lineRule="auto"/>
        <w:ind w:left="851" w:hanging="731"/>
        <w:rPr>
          <w:lang w:val="en-GB"/>
        </w:rPr>
      </w:pPr>
      <w:bookmarkStart w:id="67" w:name="_bookmark8"/>
      <w:bookmarkStart w:id="68" w:name="_Ref453078617"/>
      <w:bookmarkStart w:id="69" w:name="_Toc231973612"/>
      <w:bookmarkEnd w:id="67"/>
      <w:r w:rsidRPr="00B9087F">
        <w:rPr>
          <w:lang w:val="en-GB"/>
        </w:rPr>
        <w:lastRenderedPageBreak/>
        <w:t xml:space="preserve">Access to </w:t>
      </w:r>
      <w:r w:rsidR="003C0D07" w:rsidRPr="00B9087F">
        <w:rPr>
          <w:lang w:val="en-GB"/>
        </w:rPr>
        <w:t xml:space="preserve">Study </w:t>
      </w:r>
      <w:r w:rsidRPr="00B9087F">
        <w:rPr>
          <w:lang w:val="en-GB"/>
        </w:rPr>
        <w:t>Data</w:t>
      </w:r>
      <w:bookmarkStart w:id="70" w:name="_Ref967173"/>
      <w:bookmarkEnd w:id="68"/>
      <w:bookmarkEnd w:id="69"/>
    </w:p>
    <w:p w14:paraId="7858FC51" w14:textId="1A223FF2" w:rsidR="00CF1002" w:rsidRPr="00B9087F" w:rsidRDefault="00CF1002" w:rsidP="00CF1002">
      <w:pPr>
        <w:pStyle w:val="BodyText"/>
        <w:numPr>
          <w:ilvl w:val="2"/>
          <w:numId w:val="1"/>
        </w:numPr>
        <w:tabs>
          <w:tab w:val="left" w:pos="0"/>
        </w:tabs>
        <w:spacing w:after="120" w:line="276" w:lineRule="auto"/>
        <w:ind w:left="851" w:right="6" w:hanging="851"/>
        <w:jc w:val="both"/>
        <w:rPr>
          <w:lang w:val="en-GB"/>
        </w:rPr>
      </w:pPr>
      <w:bookmarkStart w:id="71" w:name="_Ref967052"/>
      <w:bookmarkStart w:id="72" w:name="_Ref452994867"/>
      <w:bookmarkEnd w:id="70"/>
      <w:r w:rsidRPr="00B9087F">
        <w:rPr>
          <w:lang w:val="en-GB"/>
        </w:rPr>
        <w:t xml:space="preserve">Upon submission of the first draft of the </w:t>
      </w:r>
      <w:r w:rsidRPr="00B9087F">
        <w:rPr>
          <w:rFonts w:cs="Times New Roman"/>
          <w:lang w:val="en-GB"/>
        </w:rPr>
        <w:t xml:space="preserve">Final Report </w:t>
      </w:r>
      <w:r w:rsidRPr="00B9087F">
        <w:rPr>
          <w:lang w:val="en-GB"/>
        </w:rPr>
        <w:t xml:space="preserve">and for a further period of six (6) years, and subject to </w:t>
      </w:r>
      <w:r w:rsidRPr="00B9087F">
        <w:rPr>
          <w:highlight w:val="yellow"/>
          <w:lang w:val="en-GB"/>
        </w:rPr>
        <w:t xml:space="preserve">Section </w:t>
      </w:r>
      <w:r w:rsidRPr="00B9087F">
        <w:rPr>
          <w:highlight w:val="yellow"/>
          <w:lang w:val="en-GB"/>
        </w:rPr>
        <w:fldChar w:fldCharType="begin"/>
      </w:r>
      <w:r w:rsidRPr="00B9087F">
        <w:rPr>
          <w:highlight w:val="yellow"/>
          <w:lang w:val="en-GB"/>
        </w:rPr>
        <w:instrText xml:space="preserve"> REF _Ref452994867 \w \h  \* MERGEFORMAT </w:instrText>
      </w:r>
      <w:r w:rsidRPr="00B9087F">
        <w:rPr>
          <w:highlight w:val="yellow"/>
          <w:lang w:val="en-GB"/>
        </w:rPr>
      </w:r>
      <w:r w:rsidRPr="00B9087F">
        <w:rPr>
          <w:highlight w:val="yellow"/>
          <w:lang w:val="en-GB"/>
        </w:rPr>
        <w:fldChar w:fldCharType="separate"/>
      </w:r>
      <w:r w:rsidR="000C7939">
        <w:rPr>
          <w:highlight w:val="yellow"/>
          <w:lang w:val="en-GB"/>
        </w:rPr>
        <w:t>4.1.1</w:t>
      </w:r>
      <w:r w:rsidRPr="00B9087F">
        <w:rPr>
          <w:highlight w:val="yellow"/>
          <w:lang w:val="en-GB"/>
        </w:rPr>
        <w:fldChar w:fldCharType="end"/>
      </w:r>
      <w:r w:rsidRPr="00290981">
        <w:rPr>
          <w:lang w:val="en-GB"/>
        </w:rPr>
        <w:t xml:space="preserve">, Contractor shall provide KCE </w:t>
      </w:r>
      <w:r w:rsidRPr="00390ECD">
        <w:rPr>
          <w:lang w:val="en-GB"/>
        </w:rPr>
        <w:t xml:space="preserve">upon KCE’s request </w:t>
      </w:r>
      <w:r w:rsidRPr="00B9087F">
        <w:rPr>
          <w:lang w:val="en-GB"/>
        </w:rPr>
        <w:t>with the Study Data in the format to be agreed between the Parties. Any such provision of Study Data will not require additional data analysis, unless agreed otherwise. KCE may only access the Study Data for non-commercial health care research purposes</w:t>
      </w:r>
      <w:r>
        <w:rPr>
          <w:lang w:val="en-GB"/>
        </w:rPr>
        <w:t xml:space="preserve">. This is </w:t>
      </w:r>
      <w:r w:rsidRPr="00B9087F">
        <w:rPr>
          <w:lang w:val="en-GB"/>
        </w:rPr>
        <w:t xml:space="preserve">to be understood as the use with the aim to improve clinical practice and the health care system and/or to </w:t>
      </w:r>
      <w:r w:rsidRPr="00B9087F">
        <w:rPr>
          <w:rFonts w:cs="Times New Roman"/>
          <w:spacing w:val="-1"/>
          <w:lang w:val="en-GB"/>
        </w:rPr>
        <w:t>design, evaluate, and/or implement policies or programmes in connection with or related to health care, health economics, pharmacoeconomics and/or social security)</w:t>
      </w:r>
      <w:r w:rsidRPr="00B9087F">
        <w:rPr>
          <w:lang w:val="en-GB"/>
        </w:rPr>
        <w:t xml:space="preserve">. For the avoidance of doubt, no access shall be provided to KCE with respect to </w:t>
      </w:r>
      <w:r w:rsidRPr="00B9087F">
        <w:rPr>
          <w:lang w:val="en-GB" w:eastAsia="ar-SA"/>
        </w:rPr>
        <w:t>patient health records.</w:t>
      </w:r>
      <w:bookmarkEnd w:id="71"/>
      <w:r w:rsidRPr="00B9087F">
        <w:rPr>
          <w:lang w:val="en-GB" w:eastAsia="ar-SA"/>
        </w:rPr>
        <w:t xml:space="preserve"> </w:t>
      </w:r>
    </w:p>
    <w:p w14:paraId="08D4B0E8" w14:textId="47C1481B" w:rsidR="00E2636F" w:rsidRPr="00290981" w:rsidRDefault="00E2636F" w:rsidP="00E67475">
      <w:pPr>
        <w:pStyle w:val="BodyText"/>
        <w:numPr>
          <w:ilvl w:val="2"/>
          <w:numId w:val="1"/>
        </w:numPr>
        <w:tabs>
          <w:tab w:val="left" w:pos="0"/>
        </w:tabs>
        <w:spacing w:after="120" w:line="276" w:lineRule="auto"/>
        <w:ind w:left="851" w:right="6" w:hanging="851"/>
        <w:jc w:val="both"/>
        <w:rPr>
          <w:lang w:val="en-GB"/>
        </w:rPr>
      </w:pPr>
      <w:r w:rsidRPr="00B9087F">
        <w:rPr>
          <w:lang w:val="en-GB"/>
        </w:rPr>
        <w:t xml:space="preserve">Contractor </w:t>
      </w:r>
      <w:r w:rsidRPr="00B9087F">
        <w:rPr>
          <w:rFonts w:cs="Times New Roman"/>
          <w:spacing w:val="-1"/>
          <w:lang w:val="en-GB"/>
        </w:rPr>
        <w:t>shall</w:t>
      </w:r>
      <w:r w:rsidRPr="00B9087F">
        <w:rPr>
          <w:lang w:val="en-GB"/>
        </w:rPr>
        <w:t xml:space="preserve"> ensure that</w:t>
      </w:r>
      <w:r w:rsidR="00E36D98" w:rsidRPr="00B9087F">
        <w:rPr>
          <w:lang w:val="en-GB"/>
        </w:rPr>
        <w:t xml:space="preserve"> </w:t>
      </w:r>
      <w:r w:rsidRPr="00B9087F">
        <w:rPr>
          <w:lang w:val="en-GB"/>
        </w:rPr>
        <w:t>the Study Data</w:t>
      </w:r>
      <w:r w:rsidR="0066307B" w:rsidRPr="00B9087F">
        <w:rPr>
          <w:lang w:val="en-GB"/>
        </w:rPr>
        <w:t xml:space="preserve"> that are disclosed to KCE or to which KCE has otherwise access to</w:t>
      </w:r>
      <w:r w:rsidR="00BD1942" w:rsidRPr="00B9087F">
        <w:rPr>
          <w:lang w:val="en-GB"/>
        </w:rPr>
        <w:t xml:space="preserve"> in accordance with this Agreement</w:t>
      </w:r>
      <w:r w:rsidR="000D6369" w:rsidRPr="00B9087F">
        <w:rPr>
          <w:lang w:val="en-GB"/>
        </w:rPr>
        <w:t xml:space="preserve"> </w:t>
      </w:r>
      <w:r w:rsidR="00D7052F" w:rsidRPr="00B9087F">
        <w:rPr>
          <w:lang w:val="en-GB"/>
        </w:rPr>
        <w:t xml:space="preserve">upon submission of the </w:t>
      </w:r>
      <w:r w:rsidR="00745A53" w:rsidRPr="00B9087F">
        <w:rPr>
          <w:lang w:val="en-GB"/>
        </w:rPr>
        <w:t xml:space="preserve">first draft of the </w:t>
      </w:r>
      <w:r w:rsidR="00054834" w:rsidRPr="00B9087F">
        <w:rPr>
          <w:rFonts w:cs="Times New Roman"/>
          <w:lang w:val="en-GB"/>
        </w:rPr>
        <w:t>Final R</w:t>
      </w:r>
      <w:r w:rsidR="00D7052F" w:rsidRPr="00B9087F">
        <w:rPr>
          <w:rFonts w:cs="Times New Roman"/>
          <w:lang w:val="en-GB"/>
        </w:rPr>
        <w:t>eport</w:t>
      </w:r>
      <w:r w:rsidR="00054834" w:rsidRPr="00B9087F">
        <w:rPr>
          <w:rFonts w:cs="Times New Roman"/>
          <w:lang w:val="en-GB"/>
        </w:rPr>
        <w:t xml:space="preserve"> </w:t>
      </w:r>
      <w:r w:rsidR="005A3905" w:rsidRPr="00B9087F">
        <w:rPr>
          <w:lang w:val="en-GB"/>
        </w:rPr>
        <w:t xml:space="preserve">shall </w:t>
      </w:r>
      <w:r w:rsidR="000D6369" w:rsidRPr="00B9087F">
        <w:rPr>
          <w:lang w:val="en-GB"/>
        </w:rPr>
        <w:t xml:space="preserve">only </w:t>
      </w:r>
      <w:r w:rsidRPr="00B9087F">
        <w:rPr>
          <w:lang w:val="en-GB"/>
        </w:rPr>
        <w:t xml:space="preserve">include </w:t>
      </w:r>
      <w:r w:rsidR="00FC4F0B">
        <w:rPr>
          <w:lang w:val="en-GB"/>
        </w:rPr>
        <w:t>Pseudonymised</w:t>
      </w:r>
      <w:r w:rsidR="00E36D98" w:rsidRPr="00B9087F">
        <w:rPr>
          <w:lang w:val="en-GB"/>
        </w:rPr>
        <w:t xml:space="preserve"> Personal Data</w:t>
      </w:r>
      <w:r w:rsidR="000D6369" w:rsidRPr="00B9087F">
        <w:rPr>
          <w:lang w:val="en-GB"/>
        </w:rPr>
        <w:t xml:space="preserve">. </w:t>
      </w:r>
      <w:r w:rsidR="00D7052F" w:rsidRPr="00B9087F">
        <w:rPr>
          <w:lang w:val="en-GB"/>
        </w:rPr>
        <w:t xml:space="preserve">Upon submission of the </w:t>
      </w:r>
      <w:r w:rsidR="00745A53" w:rsidRPr="00B9087F">
        <w:rPr>
          <w:lang w:val="en-GB"/>
        </w:rPr>
        <w:t xml:space="preserve">first draft of the </w:t>
      </w:r>
      <w:r w:rsidR="00054834" w:rsidRPr="00B9087F">
        <w:rPr>
          <w:rFonts w:cs="Times New Roman"/>
          <w:lang w:val="en-GB"/>
        </w:rPr>
        <w:t>Final R</w:t>
      </w:r>
      <w:r w:rsidR="00D7052F" w:rsidRPr="00B9087F">
        <w:rPr>
          <w:rFonts w:cs="Times New Roman"/>
          <w:lang w:val="en-GB"/>
        </w:rPr>
        <w:t xml:space="preserve">eport </w:t>
      </w:r>
      <w:r w:rsidR="008E3282" w:rsidRPr="00B9087F">
        <w:rPr>
          <w:lang w:val="en-GB"/>
        </w:rPr>
        <w:t>and pursuant to</w:t>
      </w:r>
      <w:r w:rsidR="00F72E1C" w:rsidRPr="00B9087F">
        <w:rPr>
          <w:lang w:val="en-GB"/>
        </w:rPr>
        <w:t xml:space="preserve"> </w:t>
      </w:r>
      <w:r w:rsidR="00F72E1C" w:rsidRPr="00B9087F">
        <w:rPr>
          <w:highlight w:val="yellow"/>
          <w:lang w:val="en-GB"/>
        </w:rPr>
        <w:t xml:space="preserve">Section </w:t>
      </w:r>
      <w:r w:rsidR="00C20885" w:rsidRPr="00B9087F">
        <w:rPr>
          <w:highlight w:val="yellow"/>
          <w:lang w:val="en-GB"/>
        </w:rPr>
        <w:fldChar w:fldCharType="begin"/>
      </w:r>
      <w:r w:rsidR="00C20885" w:rsidRPr="00B9087F">
        <w:rPr>
          <w:highlight w:val="yellow"/>
          <w:lang w:val="en-GB"/>
        </w:rPr>
        <w:instrText xml:space="preserve"> REF _Ref967052 \r \h </w:instrText>
      </w:r>
      <w:r w:rsidR="00C20885">
        <w:rPr>
          <w:highlight w:val="yellow"/>
          <w:lang w:val="en-GB"/>
        </w:rPr>
        <w:instrText xml:space="preserve"> \* MERGEFORMAT </w:instrText>
      </w:r>
      <w:r w:rsidR="00C20885" w:rsidRPr="00B9087F">
        <w:rPr>
          <w:highlight w:val="yellow"/>
          <w:lang w:val="en-GB"/>
        </w:rPr>
      </w:r>
      <w:r w:rsidR="00C20885" w:rsidRPr="00B9087F">
        <w:rPr>
          <w:highlight w:val="yellow"/>
          <w:lang w:val="en-GB"/>
        </w:rPr>
        <w:fldChar w:fldCharType="separate"/>
      </w:r>
      <w:r w:rsidR="000C7939">
        <w:rPr>
          <w:highlight w:val="yellow"/>
          <w:lang w:val="en-GB"/>
        </w:rPr>
        <w:t>4.1.1</w:t>
      </w:r>
      <w:r w:rsidR="00C20885" w:rsidRPr="00B9087F">
        <w:rPr>
          <w:highlight w:val="yellow"/>
          <w:lang w:val="en-GB"/>
        </w:rPr>
        <w:fldChar w:fldCharType="end"/>
      </w:r>
      <w:r w:rsidR="008E3282" w:rsidRPr="00390ECD">
        <w:rPr>
          <w:lang w:val="en-GB"/>
        </w:rPr>
        <w:t>,</w:t>
      </w:r>
      <w:r w:rsidR="00D7052F" w:rsidRPr="00B9087F">
        <w:rPr>
          <w:lang w:val="en-GB"/>
        </w:rPr>
        <w:t xml:space="preserve"> KCE</w:t>
      </w:r>
      <w:r w:rsidR="008E3282" w:rsidRPr="00B9087F">
        <w:rPr>
          <w:lang w:val="en-GB"/>
        </w:rPr>
        <w:t xml:space="preserve"> shall be </w:t>
      </w:r>
      <w:r w:rsidR="00874EAA" w:rsidRPr="00B9087F">
        <w:rPr>
          <w:lang w:val="en-GB"/>
        </w:rPr>
        <w:t>given a copy</w:t>
      </w:r>
      <w:r w:rsidR="00B20D6B" w:rsidRPr="00B9087F">
        <w:rPr>
          <w:lang w:val="en-GB"/>
        </w:rPr>
        <w:t xml:space="preserve"> </w:t>
      </w:r>
      <w:r w:rsidR="00874EAA" w:rsidRPr="00B9087F">
        <w:rPr>
          <w:lang w:val="en-GB"/>
        </w:rPr>
        <w:t>(</w:t>
      </w:r>
      <w:r w:rsidR="00B20D6B" w:rsidRPr="00B9087F">
        <w:t>in a format to be agreed upon with KCE</w:t>
      </w:r>
      <w:r w:rsidR="00874EAA" w:rsidRPr="00B9087F">
        <w:t>)</w:t>
      </w:r>
      <w:r w:rsidR="00D7052F" w:rsidRPr="00B9087F">
        <w:t xml:space="preserve"> of the Study Data</w:t>
      </w:r>
      <w:r w:rsidR="008E3282" w:rsidRPr="00B9087F">
        <w:rPr>
          <w:lang w:val="en-GB"/>
        </w:rPr>
        <w:t xml:space="preserve">. </w:t>
      </w:r>
      <w:r w:rsidR="00874EAA" w:rsidRPr="00B9087F">
        <w:rPr>
          <w:lang w:val="en-GB"/>
        </w:rPr>
        <w:t xml:space="preserve">KCE shall use such copy, in its capacity </w:t>
      </w:r>
      <w:r w:rsidR="00B319CF" w:rsidRPr="00B9087F">
        <w:rPr>
          <w:lang w:val="en-GB"/>
        </w:rPr>
        <w:t>as</w:t>
      </w:r>
      <w:r w:rsidR="005A6EA4" w:rsidRPr="00B9087F">
        <w:rPr>
          <w:lang w:val="en-GB"/>
        </w:rPr>
        <w:t xml:space="preserve"> independent C</w:t>
      </w:r>
      <w:r w:rsidR="00874EAA" w:rsidRPr="00B9087F">
        <w:rPr>
          <w:lang w:val="en-GB"/>
        </w:rPr>
        <w:t xml:space="preserve">ontroller, in compliance with all </w:t>
      </w:r>
      <w:r w:rsidR="00874EAA" w:rsidRPr="00B9087F">
        <w:rPr>
          <w:rFonts w:cs="Times New Roman"/>
          <w:lang w:val="en-GB"/>
        </w:rPr>
        <w:t>applicable Personal</w:t>
      </w:r>
      <w:r w:rsidR="00874EAA" w:rsidRPr="00B9087F">
        <w:rPr>
          <w:lang w:val="en-GB"/>
        </w:rPr>
        <w:t xml:space="preserve"> Data Protection Legislation. </w:t>
      </w:r>
      <w:r w:rsidR="009624FD" w:rsidRPr="00B9087F">
        <w:rPr>
          <w:rFonts w:cs="Times New Roman"/>
          <w:lang w:val="en-GB"/>
        </w:rPr>
        <w:t xml:space="preserve">Contractor shall at all times ensure that (i) </w:t>
      </w:r>
      <w:r w:rsidR="009624FD" w:rsidRPr="00B9087F">
        <w:rPr>
          <w:rFonts w:cs="Times New Roman"/>
          <w:spacing w:val="-1"/>
          <w:lang w:val="en-GB"/>
        </w:rPr>
        <w:t>the unique code concerning such Pseudonymised Personal Data will only be in the possession of the members of the (clinical) Study Team who are in direct contact with the relevant Data Subjects</w:t>
      </w:r>
      <w:r w:rsidR="00D7299A">
        <w:rPr>
          <w:rFonts w:cs="Times New Roman"/>
          <w:spacing w:val="-1"/>
          <w:lang w:val="en-GB"/>
        </w:rPr>
        <w:t>, or a trusted third party (where applicable)</w:t>
      </w:r>
      <w:r w:rsidR="009624FD" w:rsidRPr="00B9087F">
        <w:rPr>
          <w:rFonts w:cs="Times New Roman"/>
          <w:spacing w:val="-1"/>
          <w:lang w:val="en-GB"/>
        </w:rPr>
        <w:t xml:space="preserve">, (ii) such Pseudonymised Personal Data can only be traced or linked </w:t>
      </w:r>
      <w:r w:rsidR="000A0331" w:rsidRPr="00B9087F">
        <w:rPr>
          <w:rFonts w:cs="Times New Roman"/>
          <w:spacing w:val="-1"/>
          <w:lang w:val="en-GB"/>
        </w:rPr>
        <w:t>back by said Study Team members</w:t>
      </w:r>
      <w:r w:rsidR="00D7299A">
        <w:rPr>
          <w:rFonts w:cs="Times New Roman"/>
          <w:spacing w:val="-1"/>
          <w:lang w:val="en-GB"/>
        </w:rPr>
        <w:t xml:space="preserve">, or trusted third party </w:t>
      </w:r>
      <w:r w:rsidR="009624FD" w:rsidRPr="00B9087F">
        <w:rPr>
          <w:rFonts w:cs="Times New Roman"/>
          <w:spacing w:val="-1"/>
          <w:lang w:val="en-GB"/>
        </w:rPr>
        <w:t>and (iii) said Study Team members</w:t>
      </w:r>
      <w:r w:rsidR="00D7299A">
        <w:rPr>
          <w:rFonts w:cs="Times New Roman"/>
          <w:spacing w:val="-1"/>
          <w:lang w:val="en-GB"/>
        </w:rPr>
        <w:t xml:space="preserve">, or trusted third party, </w:t>
      </w:r>
      <w:r w:rsidR="009624FD" w:rsidRPr="00B9087F">
        <w:rPr>
          <w:rFonts w:cs="Times New Roman"/>
          <w:spacing w:val="-1"/>
          <w:lang w:val="en-GB"/>
        </w:rPr>
        <w:t xml:space="preserve">shall treat these codes as strictly confidential. </w:t>
      </w:r>
      <w:bookmarkEnd w:id="72"/>
      <w:r w:rsidR="00237885" w:rsidRPr="00B9087F">
        <w:rPr>
          <w:rFonts w:cs="Times New Roman"/>
          <w:lang w:val="en-GB"/>
        </w:rPr>
        <w:t xml:space="preserve">In relation to the </w:t>
      </w:r>
      <w:r w:rsidR="005A3905" w:rsidRPr="00B9087F">
        <w:rPr>
          <w:rFonts w:cs="Times New Roman"/>
          <w:spacing w:val="-1"/>
          <w:lang w:val="en-GB"/>
        </w:rPr>
        <w:t>P</w:t>
      </w:r>
      <w:r w:rsidR="008572A5" w:rsidRPr="00B9087F">
        <w:rPr>
          <w:rFonts w:cs="Times New Roman"/>
          <w:spacing w:val="-1"/>
          <w:lang w:val="en-GB"/>
        </w:rPr>
        <w:t>seudonymised</w:t>
      </w:r>
      <w:r w:rsidR="00DD362C" w:rsidRPr="00B9087F">
        <w:rPr>
          <w:rFonts w:cs="Times New Roman"/>
          <w:lang w:val="en-GB"/>
        </w:rPr>
        <w:t xml:space="preserve"> Personal Data to which KCE is granted access in accordance with this Section, KCE shall</w:t>
      </w:r>
      <w:r w:rsidR="00ED008F" w:rsidRPr="00B9087F">
        <w:rPr>
          <w:rFonts w:cs="Times New Roman"/>
          <w:lang w:val="en-GB"/>
        </w:rPr>
        <w:t xml:space="preserve">, in accordance with </w:t>
      </w:r>
      <w:r w:rsidR="00ED008F" w:rsidRPr="00B9087F">
        <w:rPr>
          <w:rFonts w:cs="Times New Roman"/>
          <w:highlight w:val="yellow"/>
          <w:lang w:val="en-GB"/>
        </w:rPr>
        <w:t xml:space="preserve">Section </w:t>
      </w:r>
      <w:r w:rsidR="00C20885" w:rsidRPr="00B9087F">
        <w:rPr>
          <w:rFonts w:cs="Times New Roman"/>
          <w:highlight w:val="yellow"/>
          <w:lang w:val="en-GB"/>
        </w:rPr>
        <w:fldChar w:fldCharType="begin"/>
      </w:r>
      <w:r w:rsidR="00C20885" w:rsidRPr="00B9087F">
        <w:rPr>
          <w:rFonts w:cs="Times New Roman"/>
          <w:highlight w:val="yellow"/>
          <w:lang w:val="en-GB"/>
        </w:rPr>
        <w:instrText xml:space="preserve"> REF _Ref967078 \r \h </w:instrText>
      </w:r>
      <w:r w:rsidR="00C20885">
        <w:rPr>
          <w:rFonts w:cs="Times New Roman"/>
          <w:highlight w:val="yellow"/>
          <w:lang w:val="en-GB"/>
        </w:rPr>
        <w:instrText xml:space="preserve"> \* MERGEFORMAT </w:instrText>
      </w:r>
      <w:r w:rsidR="00C20885" w:rsidRPr="00B9087F">
        <w:rPr>
          <w:rFonts w:cs="Times New Roman"/>
          <w:highlight w:val="yellow"/>
          <w:lang w:val="en-GB"/>
        </w:rPr>
      </w:r>
      <w:r w:rsidR="00C20885" w:rsidRPr="00B9087F">
        <w:rPr>
          <w:rFonts w:cs="Times New Roman"/>
          <w:highlight w:val="yellow"/>
          <w:lang w:val="en-GB"/>
        </w:rPr>
        <w:fldChar w:fldCharType="separate"/>
      </w:r>
      <w:r w:rsidR="000C7939">
        <w:rPr>
          <w:rFonts w:cs="Times New Roman"/>
          <w:highlight w:val="yellow"/>
          <w:lang w:val="en-GB"/>
        </w:rPr>
        <w:t>5.1.1</w:t>
      </w:r>
      <w:r w:rsidR="00C20885" w:rsidRPr="00B9087F">
        <w:rPr>
          <w:rFonts w:cs="Times New Roman"/>
          <w:highlight w:val="yellow"/>
          <w:lang w:val="en-GB"/>
        </w:rPr>
        <w:fldChar w:fldCharType="end"/>
      </w:r>
      <w:r w:rsidR="00C20885" w:rsidRPr="00B9087F">
        <w:rPr>
          <w:rFonts w:cs="Times New Roman"/>
          <w:highlight w:val="yellow"/>
          <w:lang w:val="en-GB"/>
        </w:rPr>
        <w:t>(b)</w:t>
      </w:r>
      <w:r w:rsidR="00ED008F" w:rsidRPr="00390ECD">
        <w:rPr>
          <w:rFonts w:cs="Times New Roman"/>
          <w:lang w:val="en-GB"/>
        </w:rPr>
        <w:t xml:space="preserve">, </w:t>
      </w:r>
      <w:r w:rsidR="00DD362C" w:rsidRPr="00B9087F">
        <w:rPr>
          <w:rFonts w:cs="Times New Roman"/>
          <w:lang w:val="en-GB"/>
        </w:rPr>
        <w:t xml:space="preserve">comply </w:t>
      </w:r>
      <w:r w:rsidR="00E613DB" w:rsidRPr="00B9087F">
        <w:rPr>
          <w:rFonts w:cs="Times New Roman"/>
          <w:lang w:val="en-GB"/>
        </w:rPr>
        <w:t xml:space="preserve">as </w:t>
      </w:r>
      <w:r w:rsidR="00ED008F" w:rsidRPr="00B9087F">
        <w:rPr>
          <w:rFonts w:cs="Times New Roman"/>
          <w:lang w:val="en-GB"/>
        </w:rPr>
        <w:t xml:space="preserve">a </w:t>
      </w:r>
      <w:r w:rsidR="00E613DB" w:rsidRPr="00B9087F">
        <w:rPr>
          <w:rFonts w:cs="Times New Roman"/>
          <w:lang w:val="en-GB"/>
        </w:rPr>
        <w:t>sep</w:t>
      </w:r>
      <w:r w:rsidR="00ED008F" w:rsidRPr="00B9087F">
        <w:rPr>
          <w:rFonts w:cs="Times New Roman"/>
          <w:lang w:val="en-GB"/>
        </w:rPr>
        <w:t>a</w:t>
      </w:r>
      <w:r w:rsidR="00E613DB" w:rsidRPr="00B9087F">
        <w:rPr>
          <w:rFonts w:cs="Times New Roman"/>
          <w:lang w:val="en-GB"/>
        </w:rPr>
        <w:t xml:space="preserve">rate and independent </w:t>
      </w:r>
      <w:r w:rsidR="00ED008F" w:rsidRPr="00B9087F">
        <w:rPr>
          <w:rFonts w:cs="Times New Roman"/>
          <w:lang w:val="en-GB"/>
        </w:rPr>
        <w:t>C</w:t>
      </w:r>
      <w:r w:rsidR="00E613DB" w:rsidRPr="00B9087F">
        <w:rPr>
          <w:rFonts w:cs="Times New Roman"/>
          <w:lang w:val="en-GB"/>
        </w:rPr>
        <w:t xml:space="preserve">ontroller </w:t>
      </w:r>
      <w:r w:rsidR="00DD362C" w:rsidRPr="00B9087F">
        <w:rPr>
          <w:rFonts w:cs="Times New Roman"/>
          <w:lang w:val="en-GB"/>
        </w:rPr>
        <w:t xml:space="preserve">with all applicable </w:t>
      </w:r>
      <w:r w:rsidR="005A3905" w:rsidRPr="00B9087F">
        <w:rPr>
          <w:rFonts w:cs="Times New Roman"/>
          <w:lang w:val="en-GB"/>
        </w:rPr>
        <w:t>P</w:t>
      </w:r>
      <w:r w:rsidR="00F86301" w:rsidRPr="00B9087F">
        <w:rPr>
          <w:rFonts w:cs="Times New Roman"/>
          <w:lang w:val="en-GB"/>
        </w:rPr>
        <w:t xml:space="preserve">ersonal </w:t>
      </w:r>
      <w:r w:rsidR="005A3905" w:rsidRPr="00B9087F">
        <w:rPr>
          <w:rFonts w:cs="Times New Roman"/>
          <w:lang w:val="en-GB"/>
        </w:rPr>
        <w:t>D</w:t>
      </w:r>
      <w:r w:rsidR="00F86301" w:rsidRPr="00B9087F">
        <w:rPr>
          <w:rFonts w:cs="Times New Roman"/>
          <w:lang w:val="en-GB"/>
        </w:rPr>
        <w:t xml:space="preserve">ata </w:t>
      </w:r>
      <w:r w:rsidR="005A3905" w:rsidRPr="00B9087F">
        <w:rPr>
          <w:rFonts w:cs="Times New Roman"/>
          <w:lang w:val="en-GB"/>
        </w:rPr>
        <w:t>P</w:t>
      </w:r>
      <w:r w:rsidR="00077775" w:rsidRPr="00B9087F">
        <w:rPr>
          <w:rFonts w:cs="Times New Roman"/>
          <w:lang w:val="en-GB"/>
        </w:rPr>
        <w:t>rotection</w:t>
      </w:r>
      <w:r w:rsidR="00DD362C" w:rsidRPr="00B9087F">
        <w:rPr>
          <w:rFonts w:cs="Times New Roman"/>
          <w:lang w:val="en-GB"/>
        </w:rPr>
        <w:t xml:space="preserve"> </w:t>
      </w:r>
      <w:r w:rsidR="005A3905" w:rsidRPr="00B9087F">
        <w:rPr>
          <w:rFonts w:cs="Times New Roman"/>
          <w:lang w:val="en-GB"/>
        </w:rPr>
        <w:t>L</w:t>
      </w:r>
      <w:r w:rsidR="00DD362C" w:rsidRPr="00B9087F">
        <w:rPr>
          <w:rFonts w:cs="Times New Roman"/>
          <w:lang w:val="en-GB"/>
        </w:rPr>
        <w:t>egislation.</w:t>
      </w:r>
      <w:r w:rsidR="004E6643" w:rsidRPr="00B9087F">
        <w:rPr>
          <w:rFonts w:cs="Times New Roman"/>
          <w:lang w:val="en-GB"/>
        </w:rPr>
        <w:t xml:space="preserve"> Notwithstanding the foregoing, the Parties may</w:t>
      </w:r>
      <w:r w:rsidR="00ED008F" w:rsidRPr="00B9087F">
        <w:rPr>
          <w:rFonts w:cs="Times New Roman"/>
          <w:lang w:val="en-GB"/>
        </w:rPr>
        <w:t>, on an exceptional basis,</w:t>
      </w:r>
      <w:r w:rsidR="004E6643" w:rsidRPr="00B9087F">
        <w:rPr>
          <w:rFonts w:cs="Times New Roman"/>
          <w:lang w:val="en-GB"/>
        </w:rPr>
        <w:t xml:space="preserve"> mutually agree to disclose any </w:t>
      </w:r>
      <w:r w:rsidR="00FC4F0B">
        <w:rPr>
          <w:rFonts w:cs="Times New Roman"/>
          <w:lang w:val="en-GB"/>
        </w:rPr>
        <w:t>Pseudonymised</w:t>
      </w:r>
      <w:r w:rsidR="004E6643" w:rsidRPr="00B9087F">
        <w:rPr>
          <w:rFonts w:cs="Times New Roman"/>
          <w:lang w:val="en-GB"/>
        </w:rPr>
        <w:t xml:space="preserve"> Personal Data to KCE prior to the </w:t>
      </w:r>
      <w:r w:rsidR="00D7052F" w:rsidRPr="00B9087F">
        <w:rPr>
          <w:lang w:val="en-GB"/>
        </w:rPr>
        <w:t>submission of the</w:t>
      </w:r>
      <w:r w:rsidR="00745A53" w:rsidRPr="00B9087F">
        <w:rPr>
          <w:lang w:val="en-GB"/>
        </w:rPr>
        <w:t xml:space="preserve"> first draft of the</w:t>
      </w:r>
      <w:r w:rsidR="00D7052F" w:rsidRPr="00B9087F">
        <w:rPr>
          <w:lang w:val="en-GB"/>
        </w:rPr>
        <w:t xml:space="preserve"> </w:t>
      </w:r>
      <w:r w:rsidR="00054834" w:rsidRPr="00B9087F">
        <w:rPr>
          <w:rFonts w:cs="Times New Roman"/>
          <w:lang w:val="en-GB"/>
        </w:rPr>
        <w:t>Final R</w:t>
      </w:r>
      <w:r w:rsidR="00D7052F" w:rsidRPr="00B9087F">
        <w:rPr>
          <w:rFonts w:cs="Times New Roman"/>
          <w:lang w:val="en-GB"/>
        </w:rPr>
        <w:t>eport</w:t>
      </w:r>
      <w:r w:rsidR="004E6643" w:rsidRPr="00B9087F">
        <w:rPr>
          <w:rFonts w:cs="Times New Roman"/>
        </w:rPr>
        <w:t xml:space="preserve">; in that case, the Parties </w:t>
      </w:r>
      <w:r w:rsidR="000F7882" w:rsidRPr="00B9087F">
        <w:rPr>
          <w:rFonts w:cs="Times New Roman"/>
        </w:rPr>
        <w:t xml:space="preserve">shall </w:t>
      </w:r>
      <w:r w:rsidR="00683260" w:rsidRPr="00B9087F">
        <w:rPr>
          <w:rFonts w:cs="Times New Roman"/>
        </w:rPr>
        <w:t>discuss</w:t>
      </w:r>
      <w:r w:rsidR="000F7882" w:rsidRPr="00B9087F">
        <w:rPr>
          <w:rFonts w:cs="Times New Roman"/>
        </w:rPr>
        <w:t xml:space="preserve"> in good faith, any amendments </w:t>
      </w:r>
      <w:r w:rsidR="00683260" w:rsidRPr="00B9087F">
        <w:rPr>
          <w:rFonts w:cs="Times New Roman"/>
        </w:rPr>
        <w:t xml:space="preserve">required </w:t>
      </w:r>
      <w:r w:rsidR="000F7882" w:rsidRPr="00B9087F">
        <w:rPr>
          <w:rFonts w:cs="Times New Roman"/>
        </w:rPr>
        <w:t>to this Agreement</w:t>
      </w:r>
      <w:r w:rsidR="00E70BD0" w:rsidRPr="00B9087F">
        <w:rPr>
          <w:rFonts w:cs="Times New Roman"/>
        </w:rPr>
        <w:t xml:space="preserve">, the </w:t>
      </w:r>
      <w:r w:rsidR="00F06DD4" w:rsidRPr="00B9087F">
        <w:rPr>
          <w:rFonts w:cs="Times New Roman"/>
        </w:rPr>
        <w:t>Informed Consent Form (</w:t>
      </w:r>
      <w:r w:rsidR="00F06DD4" w:rsidRPr="00B9087F">
        <w:rPr>
          <w:lang w:val="en-GB"/>
        </w:rPr>
        <w:t xml:space="preserve">or in the absence thereof, </w:t>
      </w:r>
      <w:r w:rsidR="00D50F90" w:rsidRPr="00B9087F">
        <w:rPr>
          <w:lang w:val="en-GB"/>
        </w:rPr>
        <w:t xml:space="preserve">to </w:t>
      </w:r>
      <w:r w:rsidR="00F06DD4" w:rsidRPr="00B9087F">
        <w:rPr>
          <w:lang w:val="en-GB"/>
        </w:rPr>
        <w:t>any other means of providing information regarding the Processing of Personal Data)</w:t>
      </w:r>
      <w:r w:rsidR="00F06DD4" w:rsidRPr="00B9087F" w:rsidDel="00F06DD4">
        <w:rPr>
          <w:rFonts w:cs="Times New Roman"/>
        </w:rPr>
        <w:t xml:space="preserve"> </w:t>
      </w:r>
      <w:r w:rsidR="00683260" w:rsidRPr="00B9087F">
        <w:rPr>
          <w:rFonts w:cs="Times New Roman"/>
          <w:spacing w:val="-1"/>
          <w:lang w:val="en-GB"/>
        </w:rPr>
        <w:t>under applicable Personal Data Protection Legislation</w:t>
      </w:r>
      <w:r w:rsidR="00683260" w:rsidRPr="00B9087F">
        <w:rPr>
          <w:rStyle w:val="CommentReference"/>
          <w:rFonts w:eastAsia="PMingLiU"/>
          <w:sz w:val="18"/>
          <w:szCs w:val="18"/>
        </w:rPr>
        <w:t>.</w:t>
      </w:r>
    </w:p>
    <w:p w14:paraId="62936E80" w14:textId="34C2D8DF" w:rsidR="005229F5" w:rsidRPr="00B9087F" w:rsidRDefault="00C54212" w:rsidP="00E67475">
      <w:pPr>
        <w:pStyle w:val="BodyText"/>
        <w:numPr>
          <w:ilvl w:val="2"/>
          <w:numId w:val="1"/>
        </w:numPr>
        <w:tabs>
          <w:tab w:val="left" w:pos="0"/>
        </w:tabs>
        <w:spacing w:after="120" w:line="276" w:lineRule="auto"/>
        <w:ind w:left="851" w:right="6" w:hanging="851"/>
        <w:jc w:val="both"/>
        <w:rPr>
          <w:lang w:val="en-GB"/>
        </w:rPr>
      </w:pPr>
      <w:bookmarkStart w:id="73" w:name="_Ref452994261"/>
      <w:r w:rsidRPr="00390ECD">
        <w:rPr>
          <w:lang w:val="en-GB"/>
        </w:rPr>
        <w:t xml:space="preserve">Except if the procedure for publication as set forth in </w:t>
      </w:r>
      <w:r w:rsidR="005D7921" w:rsidRPr="00B9087F">
        <w:rPr>
          <w:highlight w:val="yellow"/>
          <w:lang w:val="en-GB"/>
        </w:rPr>
        <w:t>Section</w:t>
      </w:r>
      <w:r w:rsidRPr="00B9087F">
        <w:rPr>
          <w:highlight w:val="yellow"/>
          <w:lang w:val="en-GB"/>
        </w:rPr>
        <w:t xml:space="preserve"> </w:t>
      </w:r>
      <w:r w:rsidR="00806D5E">
        <w:rPr>
          <w:highlight w:val="yellow"/>
          <w:lang w:val="en-GB"/>
        </w:rPr>
        <w:fldChar w:fldCharType="begin"/>
      </w:r>
      <w:r w:rsidR="00806D5E">
        <w:rPr>
          <w:highlight w:val="yellow"/>
          <w:lang w:val="en-GB"/>
        </w:rPr>
        <w:instrText xml:space="preserve"> REF _Ref134532572 \r \h </w:instrText>
      </w:r>
      <w:r w:rsidR="00806D5E">
        <w:rPr>
          <w:highlight w:val="yellow"/>
          <w:lang w:val="en-GB"/>
        </w:rPr>
      </w:r>
      <w:r w:rsidR="00806D5E">
        <w:rPr>
          <w:highlight w:val="yellow"/>
          <w:lang w:val="en-GB"/>
        </w:rPr>
        <w:fldChar w:fldCharType="separate"/>
      </w:r>
      <w:r w:rsidR="000C7939">
        <w:rPr>
          <w:highlight w:val="yellow"/>
          <w:lang w:val="en-GB"/>
        </w:rPr>
        <w:t>8.4</w:t>
      </w:r>
      <w:r w:rsidR="00806D5E">
        <w:rPr>
          <w:highlight w:val="yellow"/>
          <w:lang w:val="en-GB"/>
        </w:rPr>
        <w:fldChar w:fldCharType="end"/>
      </w:r>
      <w:r w:rsidR="00C20885">
        <w:rPr>
          <w:lang w:val="en-GB"/>
        </w:rPr>
        <w:t xml:space="preserve"> </w:t>
      </w:r>
      <w:r w:rsidRPr="00B9087F">
        <w:rPr>
          <w:lang w:val="en-GB"/>
        </w:rPr>
        <w:t xml:space="preserve">has been followed, </w:t>
      </w:r>
      <w:r w:rsidR="005229F5" w:rsidRPr="00B9087F">
        <w:rPr>
          <w:lang w:val="en-GB"/>
        </w:rPr>
        <w:t>Contractor shall n</w:t>
      </w:r>
      <w:r w:rsidR="00DE0EE3" w:rsidRPr="00B9087F">
        <w:rPr>
          <w:lang w:val="en-GB"/>
        </w:rPr>
        <w:t>ot provide (a copy of) the Study Data to a t</w:t>
      </w:r>
      <w:r w:rsidR="005229F5" w:rsidRPr="00B9087F">
        <w:rPr>
          <w:lang w:val="en-GB"/>
        </w:rPr>
        <w:t xml:space="preserve">hird </w:t>
      </w:r>
      <w:r w:rsidR="00DE0EE3" w:rsidRPr="00B9087F">
        <w:rPr>
          <w:lang w:val="en-GB"/>
        </w:rPr>
        <w:t>p</w:t>
      </w:r>
      <w:r w:rsidR="005229F5" w:rsidRPr="00B9087F">
        <w:rPr>
          <w:lang w:val="en-GB"/>
        </w:rPr>
        <w:t>arty without the prior written approval of KCE, which approval KCE</w:t>
      </w:r>
      <w:r w:rsidR="00903F0D" w:rsidRPr="00B9087F">
        <w:rPr>
          <w:lang w:val="en-GB"/>
        </w:rPr>
        <w:t xml:space="preserve"> shall not unreasonably withhold or delay and which KCE</w:t>
      </w:r>
      <w:r w:rsidR="005229F5" w:rsidRPr="00B9087F">
        <w:rPr>
          <w:lang w:val="en-GB"/>
        </w:rPr>
        <w:t xml:space="preserve"> may </w:t>
      </w:r>
      <w:r w:rsidR="00DE0EE3" w:rsidRPr="00B9087F">
        <w:rPr>
          <w:lang w:val="en-GB"/>
        </w:rPr>
        <w:t xml:space="preserve">subject to specific conditions in order </w:t>
      </w:r>
      <w:r w:rsidR="005229F5" w:rsidRPr="00B9087F">
        <w:rPr>
          <w:lang w:val="en-GB"/>
        </w:rPr>
        <w:t xml:space="preserve">to ensure that the provision of said Study Data </w:t>
      </w:r>
      <w:r w:rsidR="00DE0EE3" w:rsidRPr="00B9087F">
        <w:rPr>
          <w:lang w:val="en-GB"/>
        </w:rPr>
        <w:t xml:space="preserve">does not </w:t>
      </w:r>
      <w:r w:rsidR="00F97A64" w:rsidRPr="00B9087F">
        <w:rPr>
          <w:lang w:val="en-GB"/>
        </w:rPr>
        <w:t>have a negative impact on</w:t>
      </w:r>
      <w:r w:rsidR="00DE0EE3" w:rsidRPr="00B9087F">
        <w:rPr>
          <w:lang w:val="en-GB"/>
        </w:rPr>
        <w:t xml:space="preserve"> the further performance of the </w:t>
      </w:r>
      <w:r w:rsidR="00903F0D" w:rsidRPr="00B9087F">
        <w:rPr>
          <w:lang w:val="en-GB"/>
        </w:rPr>
        <w:t xml:space="preserve">Study </w:t>
      </w:r>
      <w:r w:rsidR="00DE0EE3" w:rsidRPr="00B9087F">
        <w:rPr>
          <w:lang w:val="en-GB"/>
        </w:rPr>
        <w:t xml:space="preserve">in accordance with this Agreement, the rights granted to KCE under this Agreement and/or the benefit of the </w:t>
      </w:r>
      <w:r w:rsidR="00903F0D" w:rsidRPr="00B9087F">
        <w:rPr>
          <w:lang w:val="en-GB"/>
        </w:rPr>
        <w:t xml:space="preserve">Study </w:t>
      </w:r>
      <w:r w:rsidR="00DE0EE3" w:rsidRPr="00B9087F">
        <w:rPr>
          <w:lang w:val="en-GB"/>
        </w:rPr>
        <w:t>for the patients and/or the public payers.</w:t>
      </w:r>
      <w:bookmarkEnd w:id="73"/>
    </w:p>
    <w:p w14:paraId="4D030382" w14:textId="77777777" w:rsidR="002D653A" w:rsidRPr="00B9087F" w:rsidRDefault="00AF67FB" w:rsidP="00E67475">
      <w:pPr>
        <w:pStyle w:val="Heading2"/>
        <w:numPr>
          <w:ilvl w:val="1"/>
          <w:numId w:val="1"/>
        </w:numPr>
        <w:spacing w:after="120" w:line="276" w:lineRule="auto"/>
        <w:ind w:left="851" w:hanging="731"/>
        <w:rPr>
          <w:lang w:val="en-GB"/>
        </w:rPr>
      </w:pPr>
      <w:bookmarkStart w:id="74" w:name="_Ref966067"/>
      <w:bookmarkStart w:id="75" w:name="_Toc231973613"/>
      <w:r w:rsidRPr="00B9087F">
        <w:rPr>
          <w:lang w:val="en-GB"/>
        </w:rPr>
        <w:t>Obligation to inform</w:t>
      </w:r>
      <w:r w:rsidR="004365F3" w:rsidRPr="00B9087F">
        <w:rPr>
          <w:lang w:val="en-GB"/>
        </w:rPr>
        <w:t xml:space="preserve"> and report</w:t>
      </w:r>
      <w:r w:rsidR="00C54212" w:rsidRPr="00B9087F">
        <w:rPr>
          <w:lang w:val="en-GB"/>
        </w:rPr>
        <w:t xml:space="preserve"> – acceptance of the </w:t>
      </w:r>
      <w:r w:rsidR="00FC0814" w:rsidRPr="00B9087F">
        <w:rPr>
          <w:lang w:val="en-GB"/>
        </w:rPr>
        <w:t>F</w:t>
      </w:r>
      <w:r w:rsidR="00C54212" w:rsidRPr="00B9087F">
        <w:rPr>
          <w:lang w:val="en-GB"/>
        </w:rPr>
        <w:t xml:space="preserve">inal </w:t>
      </w:r>
      <w:r w:rsidR="00FC0814" w:rsidRPr="00B9087F">
        <w:rPr>
          <w:lang w:val="en-GB"/>
        </w:rPr>
        <w:t>R</w:t>
      </w:r>
      <w:r w:rsidR="00C54212" w:rsidRPr="00B9087F">
        <w:rPr>
          <w:lang w:val="en-GB"/>
        </w:rPr>
        <w:t>eport</w:t>
      </w:r>
      <w:bookmarkEnd w:id="74"/>
      <w:bookmarkEnd w:id="75"/>
    </w:p>
    <w:p w14:paraId="07AA785C" w14:textId="473D0C3B" w:rsidR="00F45BBA" w:rsidRPr="00B9087F" w:rsidRDefault="00AF67FB" w:rsidP="00E67475">
      <w:pPr>
        <w:pStyle w:val="BodyText"/>
        <w:numPr>
          <w:ilvl w:val="2"/>
          <w:numId w:val="1"/>
        </w:numPr>
        <w:tabs>
          <w:tab w:val="left" w:pos="0"/>
        </w:tabs>
        <w:spacing w:after="120" w:line="276" w:lineRule="auto"/>
        <w:ind w:left="851" w:right="6" w:hanging="851"/>
        <w:jc w:val="both"/>
        <w:rPr>
          <w:rFonts w:cs="Times New Roman"/>
          <w:lang w:val="en-GB"/>
        </w:rPr>
      </w:pPr>
      <w:r w:rsidRPr="00B9087F">
        <w:rPr>
          <w:rFonts w:cs="Times New Roman"/>
          <w:i/>
          <w:spacing w:val="-1"/>
          <w:lang w:val="en-GB"/>
        </w:rPr>
        <w:t>Information</w:t>
      </w:r>
      <w:r w:rsidRPr="00B9087F">
        <w:rPr>
          <w:rFonts w:cs="Times New Roman"/>
          <w:spacing w:val="-1"/>
          <w:lang w:val="en-GB"/>
        </w:rPr>
        <w:t xml:space="preserve">. </w:t>
      </w:r>
      <w:r w:rsidR="007F7C6E" w:rsidRPr="00B9087F">
        <w:rPr>
          <w:rFonts w:cs="Times New Roman"/>
          <w:spacing w:val="-1"/>
          <w:lang w:val="en-GB"/>
        </w:rPr>
        <w:t xml:space="preserve">Subject to </w:t>
      </w:r>
      <w:r w:rsidR="007F7C6E" w:rsidRPr="00B9087F">
        <w:rPr>
          <w:rFonts w:cs="Times New Roman"/>
          <w:spacing w:val="-1"/>
          <w:highlight w:val="yellow"/>
          <w:lang w:val="en-GB"/>
        </w:rPr>
        <w:t>Section</w:t>
      </w:r>
      <w:r w:rsidR="00565F6B" w:rsidRPr="00B9087F">
        <w:rPr>
          <w:rFonts w:cs="Times New Roman"/>
          <w:spacing w:val="-1"/>
          <w:highlight w:val="yellow"/>
          <w:lang w:val="en-GB"/>
        </w:rPr>
        <w:t xml:space="preserve"> </w:t>
      </w:r>
      <w:r w:rsidR="00C20885" w:rsidRPr="00B9087F">
        <w:rPr>
          <w:rFonts w:cs="Times New Roman"/>
          <w:spacing w:val="-1"/>
          <w:highlight w:val="yellow"/>
          <w:lang w:val="en-GB"/>
        </w:rPr>
        <w:fldChar w:fldCharType="begin"/>
      </w:r>
      <w:r w:rsidR="00C20885" w:rsidRPr="00B9087F">
        <w:rPr>
          <w:rFonts w:cs="Times New Roman"/>
          <w:spacing w:val="-1"/>
          <w:highlight w:val="yellow"/>
          <w:lang w:val="en-GB"/>
        </w:rPr>
        <w:instrText xml:space="preserve"> REF _Ref967173 \r \h </w:instrText>
      </w:r>
      <w:r w:rsidR="00C20885">
        <w:rPr>
          <w:rFonts w:cs="Times New Roman"/>
          <w:spacing w:val="-1"/>
          <w:highlight w:val="yellow"/>
          <w:lang w:val="en-GB"/>
        </w:rPr>
        <w:instrText xml:space="preserve"> \* MERGEFORMAT </w:instrText>
      </w:r>
      <w:r w:rsidR="00C20885" w:rsidRPr="00B9087F">
        <w:rPr>
          <w:rFonts w:cs="Times New Roman"/>
          <w:spacing w:val="-1"/>
          <w:highlight w:val="yellow"/>
          <w:lang w:val="en-GB"/>
        </w:rPr>
      </w:r>
      <w:r w:rsidR="00C20885" w:rsidRPr="00B9087F">
        <w:rPr>
          <w:rFonts w:cs="Times New Roman"/>
          <w:spacing w:val="-1"/>
          <w:highlight w:val="yellow"/>
          <w:lang w:val="en-GB"/>
        </w:rPr>
        <w:fldChar w:fldCharType="separate"/>
      </w:r>
      <w:r w:rsidR="000C7939">
        <w:rPr>
          <w:rFonts w:cs="Times New Roman"/>
          <w:spacing w:val="-1"/>
          <w:highlight w:val="yellow"/>
          <w:lang w:val="en-GB"/>
        </w:rPr>
        <w:t>4.1</w:t>
      </w:r>
      <w:r w:rsidR="00C20885" w:rsidRPr="00B9087F">
        <w:rPr>
          <w:rFonts w:cs="Times New Roman"/>
          <w:spacing w:val="-1"/>
          <w:highlight w:val="yellow"/>
          <w:lang w:val="en-GB"/>
        </w:rPr>
        <w:fldChar w:fldCharType="end"/>
      </w:r>
      <w:r w:rsidR="007F7C6E" w:rsidRPr="00290981">
        <w:rPr>
          <w:rFonts w:cs="Times New Roman"/>
          <w:spacing w:val="-1"/>
          <w:lang w:val="en-GB"/>
        </w:rPr>
        <w:t xml:space="preserve">, </w:t>
      </w:r>
      <w:r w:rsidR="00626A33" w:rsidRPr="00390ECD">
        <w:rPr>
          <w:rFonts w:cs="Times New Roman"/>
          <w:spacing w:val="-1"/>
          <w:lang w:val="en-GB"/>
        </w:rPr>
        <w:t xml:space="preserve">Contractor shall </w:t>
      </w:r>
      <w:r w:rsidR="002F152B" w:rsidRPr="00B9087F">
        <w:rPr>
          <w:rFonts w:cs="Times New Roman"/>
          <w:spacing w:val="-1"/>
          <w:lang w:val="en-GB"/>
        </w:rPr>
        <w:t xml:space="preserve">during the term of the Study (and for a period of six (6) years thereafter) </w:t>
      </w:r>
      <w:r w:rsidR="00626A33" w:rsidRPr="00B9087F">
        <w:rPr>
          <w:rFonts w:cs="Times New Roman"/>
          <w:spacing w:val="-1"/>
          <w:lang w:val="en-GB"/>
        </w:rPr>
        <w:t>provide all information</w:t>
      </w:r>
      <w:r w:rsidR="00980636" w:rsidRPr="00B9087F">
        <w:rPr>
          <w:rFonts w:cs="Times New Roman"/>
          <w:spacing w:val="-1"/>
          <w:lang w:val="en-GB"/>
        </w:rPr>
        <w:t xml:space="preserve"> on any aspect of the </w:t>
      </w:r>
      <w:r w:rsidR="007F7C6E" w:rsidRPr="00B9087F">
        <w:rPr>
          <w:rFonts w:cs="Times New Roman"/>
          <w:spacing w:val="-1"/>
          <w:lang w:val="en-GB"/>
        </w:rPr>
        <w:t xml:space="preserve">Study </w:t>
      </w:r>
      <w:r w:rsidR="00980636" w:rsidRPr="00B9087F">
        <w:rPr>
          <w:rFonts w:cs="Times New Roman"/>
          <w:spacing w:val="-1"/>
          <w:lang w:val="en-GB"/>
        </w:rPr>
        <w:t xml:space="preserve">as reasonably </w:t>
      </w:r>
      <w:r w:rsidR="00626A33" w:rsidRPr="00B9087F">
        <w:rPr>
          <w:rFonts w:cs="Times New Roman"/>
          <w:spacing w:val="-1"/>
          <w:lang w:val="en-GB"/>
        </w:rPr>
        <w:t>requested by KCE</w:t>
      </w:r>
      <w:r w:rsidR="00DD362C" w:rsidRPr="00B9087F">
        <w:rPr>
          <w:rFonts w:cs="Times New Roman"/>
          <w:spacing w:val="-1"/>
          <w:lang w:val="en-GB"/>
        </w:rPr>
        <w:t>, allowing KCE to be informed on the progress of the Study and any important event in relation therewith</w:t>
      </w:r>
      <w:r w:rsidR="00626A33" w:rsidRPr="00B9087F">
        <w:rPr>
          <w:rFonts w:cs="Times New Roman"/>
          <w:spacing w:val="-1"/>
          <w:lang w:val="en-GB"/>
        </w:rPr>
        <w:t xml:space="preserve">. In addition, Contractor shall inform KCE </w:t>
      </w:r>
      <w:r w:rsidR="007F7C6E" w:rsidRPr="00B9087F">
        <w:rPr>
          <w:rFonts w:cs="Times New Roman"/>
          <w:spacing w:val="-1"/>
          <w:lang w:val="en-GB"/>
        </w:rPr>
        <w:t xml:space="preserve">promptly </w:t>
      </w:r>
      <w:r w:rsidR="00626A33" w:rsidRPr="00B9087F">
        <w:rPr>
          <w:rFonts w:cs="Times New Roman"/>
          <w:spacing w:val="-1"/>
          <w:lang w:val="en-GB"/>
        </w:rPr>
        <w:t xml:space="preserve">of (i) any event which is likely to affect significantly or delay the performance of the </w:t>
      </w:r>
      <w:r w:rsidR="007F7C6E" w:rsidRPr="00B9087F">
        <w:rPr>
          <w:rFonts w:cs="Times New Roman"/>
          <w:spacing w:val="-1"/>
          <w:lang w:val="en-GB"/>
        </w:rPr>
        <w:t xml:space="preserve">Study </w:t>
      </w:r>
      <w:r w:rsidR="00626A33" w:rsidRPr="00B9087F">
        <w:rPr>
          <w:rFonts w:cs="Times New Roman"/>
          <w:spacing w:val="-1"/>
          <w:lang w:val="en-GB"/>
        </w:rPr>
        <w:t xml:space="preserve">or KCE’s interests, (ii) changes in its legal, financial, technical, organisational situation, circumstances affecting compliance with the requirements under this Agreement, (iii) </w:t>
      </w:r>
      <w:r w:rsidR="00F45BBA" w:rsidRPr="00806D5E">
        <w:rPr>
          <w:rFonts w:cs="Times New Roman"/>
          <w:spacing w:val="-1"/>
          <w:lang w:val="en-GB"/>
        </w:rPr>
        <w:t>significant</w:t>
      </w:r>
      <w:r w:rsidR="00F45BBA" w:rsidRPr="00806D5E">
        <w:rPr>
          <w:rFonts w:cs="Times New Roman"/>
          <w:spacing w:val="61"/>
          <w:lang w:val="en-GB"/>
        </w:rPr>
        <w:t xml:space="preserve"> </w:t>
      </w:r>
      <w:r w:rsidR="00F45BBA" w:rsidRPr="00806D5E">
        <w:rPr>
          <w:rFonts w:cs="Times New Roman"/>
          <w:spacing w:val="-1"/>
          <w:lang w:val="en-GB"/>
        </w:rPr>
        <w:t>developments,</w:t>
      </w:r>
      <w:r w:rsidR="00F45BBA" w:rsidRPr="00806D5E">
        <w:rPr>
          <w:rFonts w:cs="Times New Roman"/>
          <w:spacing w:val="4"/>
          <w:lang w:val="en-GB"/>
        </w:rPr>
        <w:t xml:space="preserve"> </w:t>
      </w:r>
      <w:r w:rsidR="00F45BBA" w:rsidRPr="00806D5E">
        <w:rPr>
          <w:rFonts w:cs="Times New Roman"/>
          <w:lang w:val="en-GB"/>
        </w:rPr>
        <w:t>including</w:t>
      </w:r>
      <w:r w:rsidR="00F45BBA" w:rsidRPr="00806D5E">
        <w:rPr>
          <w:rFonts w:cs="Times New Roman"/>
          <w:spacing w:val="5"/>
          <w:lang w:val="en-GB"/>
        </w:rPr>
        <w:t xml:space="preserve"> </w:t>
      </w:r>
      <w:r w:rsidR="00F45BBA" w:rsidRPr="00806D5E">
        <w:rPr>
          <w:rFonts w:cs="Times New Roman"/>
          <w:spacing w:val="-1"/>
          <w:lang w:val="en-GB"/>
        </w:rPr>
        <w:t>developments</w:t>
      </w:r>
      <w:r w:rsidR="00F45BBA" w:rsidRPr="00806D5E">
        <w:rPr>
          <w:rFonts w:cs="Times New Roman"/>
          <w:spacing w:val="6"/>
          <w:lang w:val="en-GB"/>
        </w:rPr>
        <w:t xml:space="preserve"> </w:t>
      </w:r>
      <w:r w:rsidR="00F45BBA" w:rsidRPr="00806D5E">
        <w:rPr>
          <w:rFonts w:cs="Times New Roman"/>
          <w:spacing w:val="1"/>
          <w:lang w:val="en-GB"/>
        </w:rPr>
        <w:t>in</w:t>
      </w:r>
      <w:r w:rsidR="00F45BBA" w:rsidRPr="00806D5E">
        <w:rPr>
          <w:rFonts w:cs="Times New Roman"/>
          <w:spacing w:val="6"/>
          <w:lang w:val="en-GB"/>
        </w:rPr>
        <w:t xml:space="preserve"> </w:t>
      </w:r>
      <w:r w:rsidR="00F45BBA" w:rsidRPr="00806D5E">
        <w:rPr>
          <w:rFonts w:cs="Times New Roman"/>
          <w:spacing w:val="-1"/>
          <w:lang w:val="en-GB"/>
        </w:rPr>
        <w:t>relation</w:t>
      </w:r>
      <w:r w:rsidR="00F45BBA" w:rsidRPr="00806D5E">
        <w:rPr>
          <w:rFonts w:cs="Times New Roman"/>
          <w:spacing w:val="5"/>
          <w:lang w:val="en-GB"/>
        </w:rPr>
        <w:t xml:space="preserve"> </w:t>
      </w:r>
      <w:r w:rsidR="00F45BBA" w:rsidRPr="00806D5E">
        <w:rPr>
          <w:rFonts w:cs="Times New Roman"/>
          <w:spacing w:val="-1"/>
          <w:lang w:val="en-GB"/>
        </w:rPr>
        <w:t>to</w:t>
      </w:r>
      <w:r w:rsidR="00F45BBA" w:rsidRPr="00806D5E">
        <w:rPr>
          <w:rFonts w:cs="Times New Roman"/>
          <w:spacing w:val="55"/>
          <w:w w:val="99"/>
          <w:lang w:val="en-GB"/>
        </w:rPr>
        <w:t xml:space="preserve"> </w:t>
      </w:r>
      <w:r w:rsidR="00F45BBA" w:rsidRPr="00806D5E">
        <w:rPr>
          <w:rFonts w:cs="Times New Roman"/>
          <w:spacing w:val="-1"/>
          <w:lang w:val="en-GB"/>
        </w:rPr>
        <w:t>the</w:t>
      </w:r>
      <w:r w:rsidR="00F45BBA" w:rsidRPr="00806D5E">
        <w:rPr>
          <w:rFonts w:cs="Times New Roman"/>
          <w:spacing w:val="-7"/>
          <w:lang w:val="en-GB"/>
        </w:rPr>
        <w:t xml:space="preserve"> </w:t>
      </w:r>
      <w:r w:rsidR="00F45BBA" w:rsidRPr="00806D5E">
        <w:rPr>
          <w:rFonts w:cs="Times New Roman"/>
          <w:spacing w:val="-1"/>
          <w:lang w:val="en-GB"/>
        </w:rPr>
        <w:t>safety</w:t>
      </w:r>
      <w:r w:rsidR="00F45BBA" w:rsidRPr="00806D5E">
        <w:rPr>
          <w:rFonts w:cs="Times New Roman"/>
          <w:spacing w:val="-4"/>
          <w:lang w:val="en-GB"/>
        </w:rPr>
        <w:t xml:space="preserve"> </w:t>
      </w:r>
      <w:r w:rsidR="00F45BBA" w:rsidRPr="00806D5E">
        <w:rPr>
          <w:rFonts w:cs="Times New Roman"/>
          <w:spacing w:val="-1"/>
          <w:lang w:val="en-GB"/>
        </w:rPr>
        <w:t>of</w:t>
      </w:r>
      <w:r w:rsidR="00F45BBA" w:rsidRPr="00806D5E">
        <w:rPr>
          <w:rFonts w:cs="Times New Roman"/>
          <w:spacing w:val="-3"/>
          <w:lang w:val="en-GB"/>
        </w:rPr>
        <w:t xml:space="preserve"> </w:t>
      </w:r>
      <w:r w:rsidR="00F45BBA" w:rsidRPr="00806D5E">
        <w:rPr>
          <w:rFonts w:cs="Times New Roman"/>
          <w:lang w:val="en-GB"/>
        </w:rPr>
        <w:t xml:space="preserve">Study </w:t>
      </w:r>
      <w:r w:rsidR="00AB783B" w:rsidRPr="00806D5E">
        <w:rPr>
          <w:lang w:val="en-GB"/>
        </w:rPr>
        <w:t>Participants</w:t>
      </w:r>
      <w:r w:rsidR="00F45BBA" w:rsidRPr="00806D5E">
        <w:rPr>
          <w:rFonts w:cs="Times New Roman"/>
          <w:spacing w:val="-6"/>
          <w:lang w:val="en-GB"/>
        </w:rPr>
        <w:t xml:space="preserve"> </w:t>
      </w:r>
      <w:r w:rsidR="00F45BBA" w:rsidRPr="00806D5E">
        <w:rPr>
          <w:rFonts w:cs="Times New Roman"/>
          <w:spacing w:val="-1"/>
          <w:lang w:val="en-GB"/>
        </w:rPr>
        <w:t>or</w:t>
      </w:r>
      <w:r w:rsidR="00F45BBA" w:rsidRPr="00B9087F">
        <w:rPr>
          <w:rFonts w:cs="Times New Roman"/>
          <w:spacing w:val="-6"/>
          <w:lang w:val="en-GB"/>
        </w:rPr>
        <w:t xml:space="preserve"> </w:t>
      </w:r>
      <w:r w:rsidR="00F45BBA" w:rsidRPr="00B9087F">
        <w:rPr>
          <w:rFonts w:cs="Times New Roman"/>
          <w:spacing w:val="-1"/>
          <w:lang w:val="en-GB"/>
        </w:rPr>
        <w:t>to</w:t>
      </w:r>
      <w:r w:rsidR="00F45BBA" w:rsidRPr="00B9087F">
        <w:rPr>
          <w:rFonts w:cs="Times New Roman"/>
          <w:spacing w:val="-3"/>
          <w:lang w:val="en-GB"/>
        </w:rPr>
        <w:t xml:space="preserve"> the </w:t>
      </w:r>
      <w:r w:rsidR="00F45BBA" w:rsidRPr="00B9087F">
        <w:rPr>
          <w:rFonts w:cs="Times New Roman"/>
          <w:lang w:val="en-GB"/>
        </w:rPr>
        <w:t>scientific</w:t>
      </w:r>
      <w:r w:rsidR="00F45BBA" w:rsidRPr="00B9087F">
        <w:rPr>
          <w:rFonts w:cs="Times New Roman"/>
          <w:spacing w:val="-6"/>
          <w:lang w:val="en-GB"/>
        </w:rPr>
        <w:t xml:space="preserve"> </w:t>
      </w:r>
      <w:r w:rsidR="00F45BBA" w:rsidRPr="00B9087F">
        <w:rPr>
          <w:rFonts w:cs="Times New Roman"/>
          <w:spacing w:val="-1"/>
          <w:lang w:val="en-GB"/>
        </w:rPr>
        <w:lastRenderedPageBreak/>
        <w:t xml:space="preserve">direction of the </w:t>
      </w:r>
      <w:r w:rsidR="007F7C6E" w:rsidRPr="00B9087F">
        <w:rPr>
          <w:rFonts w:cs="Times New Roman"/>
          <w:spacing w:val="-1"/>
          <w:lang w:val="en-GB"/>
        </w:rPr>
        <w:t>Study</w:t>
      </w:r>
      <w:r w:rsidR="00F45BBA" w:rsidRPr="00B9087F">
        <w:rPr>
          <w:rFonts w:cs="Times New Roman"/>
          <w:spacing w:val="-1"/>
          <w:lang w:val="en-GB"/>
        </w:rPr>
        <w:t xml:space="preserve"> taking into account the </w:t>
      </w:r>
      <w:r w:rsidR="007F7C6E" w:rsidRPr="00B9087F">
        <w:rPr>
          <w:rFonts w:cs="Times New Roman"/>
          <w:spacing w:val="-1"/>
          <w:lang w:val="en-GB"/>
        </w:rPr>
        <w:t>r</w:t>
      </w:r>
      <w:r w:rsidR="00F45BBA" w:rsidRPr="00B9087F">
        <w:rPr>
          <w:rFonts w:cs="Times New Roman"/>
          <w:spacing w:val="-1"/>
          <w:lang w:val="en-GB"/>
        </w:rPr>
        <w:t xml:space="preserve">esearch objectives described in </w:t>
      </w:r>
      <w:r w:rsidR="00F45BBA" w:rsidRPr="00B9087F">
        <w:rPr>
          <w:rFonts w:cs="Times New Roman"/>
          <w:spacing w:val="-1"/>
          <w:highlight w:val="yellow"/>
          <w:lang w:val="en-GB"/>
        </w:rPr>
        <w:t>Schedule</w:t>
      </w:r>
      <w:r w:rsidR="00B01908" w:rsidRPr="00B9087F">
        <w:rPr>
          <w:rFonts w:cs="Times New Roman"/>
          <w:spacing w:val="-1"/>
          <w:highlight w:val="yellow"/>
          <w:lang w:val="en-GB"/>
        </w:rPr>
        <w:t xml:space="preserve"> </w:t>
      </w:r>
      <w:r w:rsidR="0084236B" w:rsidRPr="00B9087F">
        <w:rPr>
          <w:rFonts w:cs="Times New Roman"/>
          <w:spacing w:val="-1"/>
          <w:highlight w:val="yellow"/>
          <w:lang w:val="en-GB"/>
        </w:rPr>
        <w:t>2</w:t>
      </w:r>
      <w:r w:rsidR="00F45BBA" w:rsidRPr="00390ECD">
        <w:rPr>
          <w:rFonts w:cs="Times New Roman"/>
          <w:spacing w:val="-1"/>
          <w:lang w:val="en-GB"/>
        </w:rPr>
        <w:t>.</w:t>
      </w:r>
      <w:r w:rsidR="00B55F57" w:rsidRPr="00B9087F">
        <w:rPr>
          <w:rFonts w:cs="Times New Roman"/>
          <w:spacing w:val="-1"/>
          <w:lang w:val="en-GB"/>
        </w:rPr>
        <w:t xml:space="preserve"> For the avoidance of doubt, any safety dat</w:t>
      </w:r>
      <w:r w:rsidR="009C5DCC" w:rsidRPr="00B9087F">
        <w:rPr>
          <w:rFonts w:cs="Times New Roman"/>
          <w:spacing w:val="-1"/>
          <w:lang w:val="en-GB"/>
        </w:rPr>
        <w:t>a</w:t>
      </w:r>
      <w:r w:rsidR="00B55F57" w:rsidRPr="00B9087F">
        <w:rPr>
          <w:rFonts w:cs="Times New Roman"/>
          <w:spacing w:val="-1"/>
          <w:lang w:val="en-GB"/>
        </w:rPr>
        <w:t xml:space="preserve"> reporting obligations in accordance with the applicable laws and regulations shall vest in Contractor. </w:t>
      </w:r>
    </w:p>
    <w:p w14:paraId="31D804A4" w14:textId="620A8A57" w:rsidR="002914CA" w:rsidRPr="00B9087F" w:rsidRDefault="002914CA" w:rsidP="00E67475">
      <w:pPr>
        <w:pStyle w:val="BodyText"/>
        <w:numPr>
          <w:ilvl w:val="2"/>
          <w:numId w:val="1"/>
        </w:numPr>
        <w:tabs>
          <w:tab w:val="left" w:pos="0"/>
        </w:tabs>
        <w:spacing w:after="120" w:line="276" w:lineRule="auto"/>
        <w:ind w:left="851" w:right="6" w:hanging="851"/>
        <w:jc w:val="both"/>
        <w:rPr>
          <w:rFonts w:cs="Times New Roman"/>
          <w:lang w:val="en-GB"/>
        </w:rPr>
      </w:pPr>
      <w:bookmarkStart w:id="76" w:name="_Ref452995220"/>
      <w:r w:rsidRPr="00B9087F">
        <w:rPr>
          <w:rFonts w:cs="Times New Roman"/>
          <w:i/>
          <w:spacing w:val="-1"/>
          <w:lang w:val="en-GB"/>
        </w:rPr>
        <w:t>Reporting</w:t>
      </w:r>
      <w:r w:rsidRPr="00B9087F">
        <w:rPr>
          <w:rFonts w:cs="Times New Roman"/>
          <w:spacing w:val="-1"/>
          <w:lang w:val="en-GB"/>
        </w:rPr>
        <w:t xml:space="preserve">. </w:t>
      </w:r>
      <w:r w:rsidR="00C307B4" w:rsidRPr="00B9087F">
        <w:rPr>
          <w:rFonts w:cs="Times New Roman"/>
          <w:spacing w:val="-1"/>
          <w:lang w:val="en-GB"/>
        </w:rPr>
        <w:t xml:space="preserve">(a) </w:t>
      </w:r>
      <w:r w:rsidR="000B6A86" w:rsidRPr="00B9087F">
        <w:rPr>
          <w:rFonts w:cs="Times New Roman"/>
          <w:spacing w:val="-1"/>
          <w:lang w:val="en-GB"/>
        </w:rPr>
        <w:t xml:space="preserve">Subject to </w:t>
      </w:r>
      <w:r w:rsidR="000B6A86" w:rsidRPr="00B9087F">
        <w:rPr>
          <w:rFonts w:cs="Times New Roman"/>
          <w:spacing w:val="-1"/>
          <w:highlight w:val="yellow"/>
          <w:lang w:val="en-GB"/>
        </w:rPr>
        <w:t xml:space="preserve">Section </w:t>
      </w:r>
      <w:r w:rsidR="00C20885" w:rsidRPr="00B9087F">
        <w:rPr>
          <w:rFonts w:cs="Times New Roman"/>
          <w:spacing w:val="-1"/>
          <w:highlight w:val="yellow"/>
          <w:lang w:val="en-GB"/>
        </w:rPr>
        <w:fldChar w:fldCharType="begin"/>
      </w:r>
      <w:r w:rsidR="00C20885" w:rsidRPr="00B9087F">
        <w:rPr>
          <w:rFonts w:cs="Times New Roman"/>
          <w:spacing w:val="-1"/>
          <w:highlight w:val="yellow"/>
          <w:lang w:val="en-GB"/>
        </w:rPr>
        <w:instrText xml:space="preserve"> REF _Ref967173 \r \h </w:instrText>
      </w:r>
      <w:r w:rsidR="00C20885">
        <w:rPr>
          <w:rFonts w:cs="Times New Roman"/>
          <w:spacing w:val="-1"/>
          <w:highlight w:val="yellow"/>
          <w:lang w:val="en-GB"/>
        </w:rPr>
        <w:instrText xml:space="preserve"> \* MERGEFORMAT </w:instrText>
      </w:r>
      <w:r w:rsidR="00C20885" w:rsidRPr="00B9087F">
        <w:rPr>
          <w:rFonts w:cs="Times New Roman"/>
          <w:spacing w:val="-1"/>
          <w:highlight w:val="yellow"/>
          <w:lang w:val="en-GB"/>
        </w:rPr>
      </w:r>
      <w:r w:rsidR="00C20885" w:rsidRPr="00B9087F">
        <w:rPr>
          <w:rFonts w:cs="Times New Roman"/>
          <w:spacing w:val="-1"/>
          <w:highlight w:val="yellow"/>
          <w:lang w:val="en-GB"/>
        </w:rPr>
        <w:fldChar w:fldCharType="separate"/>
      </w:r>
      <w:r w:rsidR="000C7939">
        <w:rPr>
          <w:rFonts w:cs="Times New Roman"/>
          <w:spacing w:val="-1"/>
          <w:highlight w:val="yellow"/>
          <w:lang w:val="en-GB"/>
        </w:rPr>
        <w:t>4.1</w:t>
      </w:r>
      <w:r w:rsidR="00C20885" w:rsidRPr="00B9087F">
        <w:rPr>
          <w:rFonts w:cs="Times New Roman"/>
          <w:spacing w:val="-1"/>
          <w:highlight w:val="yellow"/>
          <w:lang w:val="en-GB"/>
        </w:rPr>
        <w:fldChar w:fldCharType="end"/>
      </w:r>
      <w:r w:rsidR="000B6A86" w:rsidRPr="00290981">
        <w:rPr>
          <w:rFonts w:cs="Times New Roman"/>
          <w:spacing w:val="-1"/>
          <w:lang w:val="en-GB"/>
        </w:rPr>
        <w:t xml:space="preserve">, </w:t>
      </w:r>
      <w:r w:rsidRPr="00390ECD">
        <w:rPr>
          <w:rFonts w:cs="Times New Roman"/>
          <w:spacing w:val="-1"/>
          <w:lang w:val="en-GB"/>
        </w:rPr>
        <w:t>Contractor shall com</w:t>
      </w:r>
      <w:r w:rsidR="00980636" w:rsidRPr="00B9087F">
        <w:rPr>
          <w:rFonts w:cs="Times New Roman"/>
          <w:spacing w:val="-1"/>
          <w:lang w:val="en-GB"/>
        </w:rPr>
        <w:t xml:space="preserve">ply with </w:t>
      </w:r>
      <w:r w:rsidR="00EE64CA">
        <w:rPr>
          <w:rFonts w:cs="Times New Roman"/>
          <w:spacing w:val="-1"/>
          <w:lang w:val="en-GB"/>
        </w:rPr>
        <w:t>the reporting inventory as set out in</w:t>
      </w:r>
      <w:r w:rsidR="00980636" w:rsidRPr="00B9087F">
        <w:rPr>
          <w:rFonts w:cs="Times New Roman"/>
          <w:spacing w:val="-1"/>
          <w:lang w:val="en-GB"/>
        </w:rPr>
        <w:t xml:space="preserve"> </w:t>
      </w:r>
      <w:r w:rsidR="00980636" w:rsidRPr="00BF06E8">
        <w:rPr>
          <w:rFonts w:cs="Times New Roman"/>
          <w:spacing w:val="-1"/>
          <w:highlight w:val="yellow"/>
          <w:lang w:val="en-GB"/>
        </w:rPr>
        <w:t>Schedule</w:t>
      </w:r>
      <w:r w:rsidR="00BF06E8" w:rsidRPr="00BF06E8">
        <w:rPr>
          <w:rFonts w:cs="Times New Roman"/>
          <w:spacing w:val="-1"/>
          <w:highlight w:val="yellow"/>
          <w:lang w:val="en-GB"/>
        </w:rPr>
        <w:t xml:space="preserve"> 4</w:t>
      </w:r>
      <w:r w:rsidR="002E5DD5" w:rsidRPr="00B9087F">
        <w:rPr>
          <w:rFonts w:cs="Times New Roman"/>
          <w:spacing w:val="-1"/>
          <w:lang w:val="en-GB"/>
        </w:rPr>
        <w:t xml:space="preserve"> </w:t>
      </w:r>
      <w:r w:rsidR="00980636" w:rsidRPr="00390ECD">
        <w:rPr>
          <w:rFonts w:cs="Times New Roman"/>
          <w:spacing w:val="-1"/>
          <w:lang w:val="en-GB"/>
        </w:rPr>
        <w:t>and shall use the format as determined by KCE (as K</w:t>
      </w:r>
      <w:r w:rsidR="00980636" w:rsidRPr="00B9087F">
        <w:rPr>
          <w:rFonts w:cs="Times New Roman"/>
          <w:spacing w:val="-1"/>
          <w:lang w:val="en-GB"/>
        </w:rPr>
        <w:t>CE may amend from time to time).</w:t>
      </w:r>
      <w:r w:rsidRPr="00B9087F">
        <w:rPr>
          <w:rFonts w:cs="Times New Roman"/>
          <w:spacing w:val="-1"/>
          <w:lang w:val="en-GB"/>
        </w:rPr>
        <w:t xml:space="preserve"> </w:t>
      </w:r>
      <w:bookmarkEnd w:id="76"/>
    </w:p>
    <w:p w14:paraId="4736C94A" w14:textId="77777777" w:rsidR="00C307B4" w:rsidRPr="00806D5E" w:rsidRDefault="00980636" w:rsidP="00B9087F">
      <w:pPr>
        <w:pStyle w:val="BodyText"/>
        <w:tabs>
          <w:tab w:val="left" w:pos="0"/>
        </w:tabs>
        <w:spacing w:after="120" w:line="276" w:lineRule="auto"/>
        <w:ind w:left="851" w:right="6" w:firstLine="0"/>
        <w:jc w:val="both"/>
        <w:rPr>
          <w:rFonts w:cs="Times New Roman"/>
          <w:spacing w:val="-1"/>
          <w:lang w:val="en-GB"/>
        </w:rPr>
      </w:pPr>
      <w:r w:rsidRPr="00B9087F">
        <w:rPr>
          <w:rFonts w:cs="Times New Roman"/>
          <w:spacing w:val="-1"/>
          <w:lang w:val="en-GB"/>
        </w:rPr>
        <w:t xml:space="preserve">(b) Each </w:t>
      </w:r>
      <w:r w:rsidR="00910E4E" w:rsidRPr="00B9087F">
        <w:rPr>
          <w:rFonts w:cs="Times New Roman"/>
          <w:spacing w:val="-1"/>
          <w:lang w:val="en-GB"/>
        </w:rPr>
        <w:t>progress</w:t>
      </w:r>
      <w:r w:rsidR="00C307B4" w:rsidRPr="00B9087F">
        <w:rPr>
          <w:rFonts w:cs="Times New Roman"/>
          <w:spacing w:val="-1"/>
          <w:lang w:val="en-GB"/>
        </w:rPr>
        <w:t xml:space="preserve"> report shall</w:t>
      </w:r>
      <w:r w:rsidRPr="00B9087F">
        <w:rPr>
          <w:rFonts w:cs="Times New Roman"/>
          <w:spacing w:val="-1"/>
          <w:lang w:val="en-GB"/>
        </w:rPr>
        <w:t xml:space="preserve"> </w:t>
      </w:r>
      <w:r w:rsidR="00C307B4" w:rsidRPr="00806D5E">
        <w:rPr>
          <w:rFonts w:cs="Times New Roman"/>
          <w:spacing w:val="-1"/>
          <w:lang w:val="en-GB"/>
        </w:rPr>
        <w:t xml:space="preserve">detail all </w:t>
      </w:r>
      <w:r w:rsidR="006B0E2E" w:rsidRPr="00806D5E">
        <w:rPr>
          <w:rFonts w:cs="Times New Roman"/>
          <w:spacing w:val="-1"/>
          <w:lang w:val="en-GB"/>
        </w:rPr>
        <w:t xml:space="preserve">relevant </w:t>
      </w:r>
      <w:r w:rsidR="00C307B4" w:rsidRPr="00806D5E">
        <w:rPr>
          <w:rFonts w:cs="Times New Roman"/>
          <w:spacing w:val="-1"/>
          <w:lang w:val="en-GB"/>
        </w:rPr>
        <w:t xml:space="preserve">information relating to the </w:t>
      </w:r>
      <w:r w:rsidR="000129E3" w:rsidRPr="00806D5E">
        <w:rPr>
          <w:rFonts w:cs="Times New Roman"/>
          <w:spacing w:val="-1"/>
          <w:lang w:val="en-GB"/>
        </w:rPr>
        <w:t xml:space="preserve">Study </w:t>
      </w:r>
      <w:r w:rsidR="00B17A2A" w:rsidRPr="00806D5E">
        <w:rPr>
          <w:rFonts w:cs="Times New Roman"/>
          <w:spacing w:val="-1"/>
          <w:lang w:val="en-GB"/>
        </w:rPr>
        <w:t>(</w:t>
      </w:r>
      <w:r w:rsidR="00365A35" w:rsidRPr="00806D5E">
        <w:rPr>
          <w:rFonts w:cs="Times New Roman"/>
          <w:spacing w:val="-1"/>
          <w:lang w:val="en-GB"/>
        </w:rPr>
        <w:t xml:space="preserve">including the recruitment of Study </w:t>
      </w:r>
      <w:r w:rsidR="00AB783B" w:rsidRPr="00806D5E">
        <w:rPr>
          <w:lang w:val="en-GB"/>
        </w:rPr>
        <w:t>Participants</w:t>
      </w:r>
      <w:r w:rsidR="00B17A2A" w:rsidRPr="00806D5E">
        <w:rPr>
          <w:rFonts w:cs="Times New Roman"/>
          <w:spacing w:val="-1"/>
          <w:lang w:val="en-GB"/>
        </w:rPr>
        <w:t>)</w:t>
      </w:r>
      <w:r w:rsidR="00C307B4" w:rsidRPr="00806D5E">
        <w:rPr>
          <w:rFonts w:cs="Times New Roman"/>
          <w:spacing w:val="-1"/>
          <w:lang w:val="en-GB"/>
        </w:rPr>
        <w:t xml:space="preserve"> up to the relevant date.</w:t>
      </w:r>
    </w:p>
    <w:p w14:paraId="1BD50130" w14:textId="436ED0BA" w:rsidR="00C307B4" w:rsidRPr="00746023" w:rsidRDefault="00980636" w:rsidP="00B9087F">
      <w:pPr>
        <w:pStyle w:val="BodyText"/>
        <w:tabs>
          <w:tab w:val="left" w:pos="0"/>
        </w:tabs>
        <w:spacing w:after="120" w:line="276" w:lineRule="auto"/>
        <w:ind w:left="851" w:right="6" w:firstLine="0"/>
        <w:jc w:val="both"/>
        <w:rPr>
          <w:rFonts w:cs="Times New Roman"/>
          <w:spacing w:val="-1"/>
          <w:lang w:val="en-GB"/>
        </w:rPr>
      </w:pPr>
      <w:r w:rsidRPr="00806D5E">
        <w:rPr>
          <w:rFonts w:cs="Times New Roman"/>
          <w:spacing w:val="-1"/>
          <w:lang w:val="en-GB"/>
        </w:rPr>
        <w:t xml:space="preserve">(c) </w:t>
      </w:r>
      <w:r w:rsidRPr="00806D5E">
        <w:rPr>
          <w:rFonts w:cs="Times New Roman"/>
          <w:lang w:val="en-GB"/>
        </w:rPr>
        <w:t xml:space="preserve">The </w:t>
      </w:r>
      <w:r w:rsidR="00054834" w:rsidRPr="00806D5E">
        <w:rPr>
          <w:rFonts w:cs="Times New Roman"/>
          <w:lang w:val="en-GB"/>
        </w:rPr>
        <w:t>F</w:t>
      </w:r>
      <w:r w:rsidRPr="00806D5E">
        <w:rPr>
          <w:rFonts w:cs="Times New Roman"/>
          <w:lang w:val="en-GB"/>
        </w:rPr>
        <w:t xml:space="preserve">inal </w:t>
      </w:r>
      <w:r w:rsidR="00054834" w:rsidRPr="00806D5E">
        <w:rPr>
          <w:rFonts w:cs="Times New Roman"/>
          <w:lang w:val="en-GB"/>
        </w:rPr>
        <w:t>R</w:t>
      </w:r>
      <w:r w:rsidRPr="00806D5E">
        <w:rPr>
          <w:rFonts w:cs="Times New Roman"/>
          <w:lang w:val="en-GB"/>
        </w:rPr>
        <w:t>eport</w:t>
      </w:r>
      <w:r w:rsidR="00C307B4" w:rsidRPr="00806D5E">
        <w:rPr>
          <w:rFonts w:cs="Times New Roman"/>
          <w:spacing w:val="9"/>
          <w:lang w:val="en-GB"/>
        </w:rPr>
        <w:t xml:space="preserve"> </w:t>
      </w:r>
      <w:r w:rsidR="00C307B4" w:rsidRPr="00806D5E">
        <w:rPr>
          <w:rFonts w:cs="Times New Roman"/>
          <w:spacing w:val="-1"/>
          <w:lang w:val="en-GB"/>
        </w:rPr>
        <w:t>shall</w:t>
      </w:r>
      <w:r w:rsidR="008009A3" w:rsidRPr="00806D5E">
        <w:rPr>
          <w:rFonts w:cs="Times New Roman"/>
          <w:spacing w:val="-1"/>
          <w:lang w:val="en-GB"/>
        </w:rPr>
        <w:t>, with respect to its content and format,</w:t>
      </w:r>
      <w:r w:rsidR="00C307B4" w:rsidRPr="00806D5E">
        <w:rPr>
          <w:rFonts w:cs="Times New Roman"/>
          <w:spacing w:val="9"/>
          <w:lang w:val="en-GB"/>
        </w:rPr>
        <w:t xml:space="preserve"> </w:t>
      </w:r>
      <w:r w:rsidR="00E92CCA" w:rsidRPr="00806D5E">
        <w:rPr>
          <w:rFonts w:cs="Times New Roman"/>
          <w:spacing w:val="-1"/>
          <w:lang w:val="en-GB"/>
        </w:rPr>
        <w:t xml:space="preserve">be in compliance </w:t>
      </w:r>
      <w:r w:rsidR="00C51A1F" w:rsidRPr="00806D5E">
        <w:rPr>
          <w:rFonts w:cs="Times New Roman"/>
          <w:spacing w:val="-1"/>
          <w:lang w:val="en-GB"/>
        </w:rPr>
        <w:t xml:space="preserve">with the </w:t>
      </w:r>
      <w:r w:rsidR="00C51A1F" w:rsidRPr="00806D5E">
        <w:rPr>
          <w:lang w:val="en-GB"/>
        </w:rPr>
        <w:t xml:space="preserve">ICH E3 </w:t>
      </w:r>
      <w:r w:rsidR="0014416F" w:rsidRPr="00806D5E">
        <w:rPr>
          <w:lang w:val="en-GB"/>
        </w:rPr>
        <w:t xml:space="preserve">Guidelines </w:t>
      </w:r>
      <w:r w:rsidR="00C51A1F" w:rsidRPr="00806D5E">
        <w:rPr>
          <w:lang w:val="en-GB"/>
        </w:rPr>
        <w:t xml:space="preserve">or similar format acceptable to KCE </w:t>
      </w:r>
      <w:r w:rsidR="00653F91" w:rsidRPr="00806D5E">
        <w:rPr>
          <w:lang w:val="en-GB"/>
        </w:rPr>
        <w:t xml:space="preserve">and </w:t>
      </w:r>
      <w:r w:rsidR="00C51A1F" w:rsidRPr="00806D5E">
        <w:rPr>
          <w:lang w:val="en-GB"/>
        </w:rPr>
        <w:t xml:space="preserve">with </w:t>
      </w:r>
      <w:r w:rsidR="00653F91" w:rsidRPr="00806D5E">
        <w:rPr>
          <w:lang w:val="en-GB"/>
        </w:rPr>
        <w:t xml:space="preserve">the CONSORT </w:t>
      </w:r>
      <w:r w:rsidR="0014416F" w:rsidRPr="00806D5E">
        <w:rPr>
          <w:lang w:val="en-GB"/>
        </w:rPr>
        <w:t>S</w:t>
      </w:r>
      <w:r w:rsidR="00653F91" w:rsidRPr="00806D5E">
        <w:rPr>
          <w:lang w:val="en-GB"/>
        </w:rPr>
        <w:t>tatement</w:t>
      </w:r>
      <w:r w:rsidR="00653F91" w:rsidRPr="00806D5E">
        <w:rPr>
          <w:spacing w:val="-1"/>
          <w:lang w:val="en-GB"/>
        </w:rPr>
        <w:t xml:space="preserve"> </w:t>
      </w:r>
      <w:r w:rsidR="00E92CCA" w:rsidRPr="00806D5E">
        <w:rPr>
          <w:spacing w:val="-1"/>
          <w:lang w:val="en-GB"/>
        </w:rPr>
        <w:t>(unless KCE has confirmed that said report</w:t>
      </w:r>
      <w:r w:rsidR="00434046" w:rsidRPr="00806D5E">
        <w:rPr>
          <w:spacing w:val="-1"/>
          <w:lang w:val="en-GB"/>
        </w:rPr>
        <w:t>(s)</w:t>
      </w:r>
      <w:r w:rsidR="00E92CCA" w:rsidRPr="00806D5E">
        <w:rPr>
          <w:spacing w:val="-1"/>
          <w:lang w:val="en-GB"/>
        </w:rPr>
        <w:t xml:space="preserve"> may be set up pursuant to adapted or simplified standards).</w:t>
      </w:r>
      <w:r w:rsidR="00D74592" w:rsidRPr="00806D5E">
        <w:rPr>
          <w:rFonts w:cs="Times New Roman"/>
          <w:spacing w:val="-1"/>
          <w:lang w:val="en-GB"/>
        </w:rPr>
        <w:t xml:space="preserve"> </w:t>
      </w:r>
      <w:r w:rsidR="00C307B4" w:rsidRPr="00806D5E">
        <w:rPr>
          <w:rFonts w:cs="Times New Roman"/>
          <w:lang w:val="en-GB"/>
        </w:rPr>
        <w:t>The</w:t>
      </w:r>
      <w:r w:rsidR="00C307B4" w:rsidRPr="00806D5E">
        <w:rPr>
          <w:rFonts w:cs="Times New Roman"/>
          <w:spacing w:val="20"/>
          <w:lang w:val="en-GB"/>
        </w:rPr>
        <w:t xml:space="preserve"> </w:t>
      </w:r>
      <w:r w:rsidR="00C307B4" w:rsidRPr="00806D5E">
        <w:rPr>
          <w:rFonts w:cs="Times New Roman"/>
          <w:spacing w:val="-1"/>
          <w:lang w:val="en-GB"/>
        </w:rPr>
        <w:t>Contractor</w:t>
      </w:r>
      <w:r w:rsidR="00C307B4" w:rsidRPr="00806D5E">
        <w:rPr>
          <w:rFonts w:cs="Times New Roman"/>
          <w:spacing w:val="22"/>
          <w:lang w:val="en-GB"/>
        </w:rPr>
        <w:t xml:space="preserve"> </w:t>
      </w:r>
      <w:r w:rsidR="00C307B4" w:rsidRPr="00806D5E">
        <w:rPr>
          <w:rFonts w:cs="Times New Roman"/>
          <w:lang w:val="en-GB"/>
        </w:rPr>
        <w:t>shall</w:t>
      </w:r>
      <w:r w:rsidR="00C307B4" w:rsidRPr="00806D5E">
        <w:rPr>
          <w:rFonts w:cs="Times New Roman"/>
          <w:spacing w:val="25"/>
          <w:lang w:val="en-GB"/>
        </w:rPr>
        <w:t xml:space="preserve"> </w:t>
      </w:r>
      <w:r w:rsidR="00C307B4" w:rsidRPr="00806D5E">
        <w:rPr>
          <w:rFonts w:cs="Times New Roman"/>
          <w:lang w:val="en-GB"/>
        </w:rPr>
        <w:t>also</w:t>
      </w:r>
      <w:r w:rsidR="00C307B4" w:rsidRPr="00806D5E">
        <w:rPr>
          <w:rFonts w:cs="Times New Roman"/>
          <w:spacing w:val="20"/>
          <w:lang w:val="en-GB"/>
        </w:rPr>
        <w:t xml:space="preserve"> </w:t>
      </w:r>
      <w:r w:rsidR="00C307B4" w:rsidRPr="00806D5E">
        <w:rPr>
          <w:rFonts w:cs="Times New Roman"/>
          <w:spacing w:val="-1"/>
          <w:lang w:val="en-GB"/>
        </w:rPr>
        <w:t>provide,</w:t>
      </w:r>
      <w:r w:rsidR="00C307B4" w:rsidRPr="00806D5E">
        <w:rPr>
          <w:rFonts w:cs="Times New Roman"/>
          <w:spacing w:val="21"/>
          <w:lang w:val="en-GB"/>
        </w:rPr>
        <w:t xml:space="preserve"> </w:t>
      </w:r>
      <w:r w:rsidR="00C307B4" w:rsidRPr="00806D5E">
        <w:rPr>
          <w:rFonts w:cs="Times New Roman"/>
          <w:lang w:val="en-GB"/>
        </w:rPr>
        <w:t>in</w:t>
      </w:r>
      <w:r w:rsidR="00C307B4" w:rsidRPr="00806D5E">
        <w:rPr>
          <w:rFonts w:cs="Times New Roman"/>
          <w:spacing w:val="23"/>
          <w:lang w:val="en-GB"/>
        </w:rPr>
        <w:t xml:space="preserve"> </w:t>
      </w:r>
      <w:r w:rsidR="00C307B4" w:rsidRPr="00806D5E">
        <w:rPr>
          <w:rFonts w:cs="Times New Roman"/>
          <w:lang w:val="en-GB"/>
        </w:rPr>
        <w:t>a</w:t>
      </w:r>
      <w:r w:rsidR="00C307B4" w:rsidRPr="00806D5E">
        <w:rPr>
          <w:rFonts w:cs="Times New Roman"/>
          <w:spacing w:val="22"/>
          <w:lang w:val="en-GB"/>
        </w:rPr>
        <w:t xml:space="preserve"> </w:t>
      </w:r>
      <w:r w:rsidR="00C307B4" w:rsidRPr="00806D5E">
        <w:rPr>
          <w:rFonts w:cs="Times New Roman"/>
          <w:spacing w:val="-1"/>
          <w:lang w:val="en-GB"/>
        </w:rPr>
        <w:t>form</w:t>
      </w:r>
      <w:r w:rsidR="00C307B4" w:rsidRPr="00806D5E">
        <w:rPr>
          <w:rFonts w:cs="Times New Roman"/>
          <w:spacing w:val="22"/>
          <w:lang w:val="en-GB"/>
        </w:rPr>
        <w:t xml:space="preserve"> </w:t>
      </w:r>
      <w:r w:rsidR="00C307B4" w:rsidRPr="00806D5E">
        <w:rPr>
          <w:rFonts w:cs="Times New Roman"/>
          <w:spacing w:val="-1"/>
          <w:lang w:val="en-GB"/>
        </w:rPr>
        <w:t>to</w:t>
      </w:r>
      <w:r w:rsidR="00C307B4" w:rsidRPr="00806D5E">
        <w:rPr>
          <w:rFonts w:cs="Times New Roman"/>
          <w:spacing w:val="23"/>
          <w:lang w:val="en-GB"/>
        </w:rPr>
        <w:t xml:space="preserve"> </w:t>
      </w:r>
      <w:r w:rsidR="00C307B4" w:rsidRPr="00806D5E">
        <w:rPr>
          <w:rFonts w:cs="Times New Roman"/>
          <w:lang w:val="en-GB"/>
        </w:rPr>
        <w:t>be</w:t>
      </w:r>
      <w:r w:rsidR="00C307B4" w:rsidRPr="00806D5E">
        <w:rPr>
          <w:rFonts w:cs="Times New Roman"/>
          <w:spacing w:val="23"/>
          <w:lang w:val="en-GB"/>
        </w:rPr>
        <w:t xml:space="preserve"> </w:t>
      </w:r>
      <w:r w:rsidR="00C307B4" w:rsidRPr="00806D5E">
        <w:rPr>
          <w:rFonts w:cs="Times New Roman"/>
          <w:spacing w:val="-1"/>
          <w:lang w:val="en-GB"/>
        </w:rPr>
        <w:t>agreed</w:t>
      </w:r>
      <w:r w:rsidR="00C307B4" w:rsidRPr="00806D5E">
        <w:rPr>
          <w:rFonts w:cs="Times New Roman"/>
          <w:spacing w:val="25"/>
          <w:lang w:val="en-GB"/>
        </w:rPr>
        <w:t xml:space="preserve"> </w:t>
      </w:r>
      <w:r w:rsidR="00C307B4" w:rsidRPr="00806D5E">
        <w:rPr>
          <w:rFonts w:cs="Times New Roman"/>
          <w:lang w:val="en-GB"/>
        </w:rPr>
        <w:t>with</w:t>
      </w:r>
      <w:r w:rsidR="00C307B4" w:rsidRPr="00806D5E">
        <w:rPr>
          <w:rFonts w:cs="Times New Roman"/>
          <w:spacing w:val="23"/>
          <w:lang w:val="en-GB"/>
        </w:rPr>
        <w:t xml:space="preserve"> </w:t>
      </w:r>
      <w:r w:rsidR="00D74592" w:rsidRPr="00806D5E">
        <w:rPr>
          <w:rFonts w:cs="Times New Roman"/>
          <w:spacing w:val="-1"/>
          <w:lang w:val="en-GB"/>
        </w:rPr>
        <w:t>KCE</w:t>
      </w:r>
      <w:r w:rsidR="00C307B4" w:rsidRPr="00806D5E">
        <w:rPr>
          <w:rFonts w:cs="Times New Roman"/>
          <w:spacing w:val="-1"/>
          <w:lang w:val="en-GB"/>
        </w:rPr>
        <w:t>,</w:t>
      </w:r>
      <w:r w:rsidR="00C307B4" w:rsidRPr="00806D5E">
        <w:rPr>
          <w:rFonts w:cs="Times New Roman"/>
          <w:spacing w:val="21"/>
          <w:lang w:val="en-GB"/>
        </w:rPr>
        <w:t xml:space="preserve"> </w:t>
      </w:r>
      <w:r w:rsidR="00C307B4" w:rsidRPr="00806D5E">
        <w:rPr>
          <w:rFonts w:cs="Times New Roman"/>
          <w:lang w:val="en-GB"/>
        </w:rPr>
        <w:t>a</w:t>
      </w:r>
      <w:r w:rsidR="00186772" w:rsidRPr="00806D5E">
        <w:rPr>
          <w:rFonts w:cs="Times New Roman"/>
          <w:spacing w:val="51"/>
          <w:w w:val="99"/>
          <w:lang w:val="en-GB"/>
        </w:rPr>
        <w:t xml:space="preserve"> </w:t>
      </w:r>
      <w:r w:rsidR="00C307B4" w:rsidRPr="00806D5E">
        <w:rPr>
          <w:rFonts w:cs="Times New Roman"/>
          <w:spacing w:val="-1"/>
          <w:lang w:val="en-GB"/>
        </w:rPr>
        <w:t>draft</w:t>
      </w:r>
      <w:r w:rsidR="00C307B4" w:rsidRPr="00806D5E">
        <w:rPr>
          <w:rFonts w:cs="Times New Roman"/>
          <w:spacing w:val="-8"/>
          <w:lang w:val="en-GB"/>
        </w:rPr>
        <w:t xml:space="preserve"> </w:t>
      </w:r>
      <w:r w:rsidR="00C307B4" w:rsidRPr="00806D5E">
        <w:rPr>
          <w:rFonts w:cs="Times New Roman"/>
          <w:lang w:val="en-GB"/>
        </w:rPr>
        <w:t>summary</w:t>
      </w:r>
      <w:r w:rsidR="00C307B4" w:rsidRPr="00806D5E">
        <w:rPr>
          <w:rFonts w:cs="Times New Roman"/>
          <w:spacing w:val="-4"/>
          <w:lang w:val="en-GB"/>
        </w:rPr>
        <w:t xml:space="preserve"> </w:t>
      </w:r>
      <w:r w:rsidR="0058166B" w:rsidRPr="00806D5E">
        <w:rPr>
          <w:rFonts w:cs="Times New Roman"/>
          <w:spacing w:val="-4"/>
          <w:lang w:val="en-GB"/>
        </w:rPr>
        <w:t xml:space="preserve">of the </w:t>
      </w:r>
      <w:r w:rsidR="00054834" w:rsidRPr="00806D5E">
        <w:rPr>
          <w:rFonts w:cs="Times New Roman"/>
          <w:lang w:val="en-GB"/>
        </w:rPr>
        <w:t>F</w:t>
      </w:r>
      <w:r w:rsidR="00C307B4" w:rsidRPr="00806D5E">
        <w:rPr>
          <w:rFonts w:cs="Times New Roman"/>
          <w:lang w:val="en-GB"/>
        </w:rPr>
        <w:t>inal</w:t>
      </w:r>
      <w:r w:rsidR="00C307B4" w:rsidRPr="00806D5E">
        <w:rPr>
          <w:rFonts w:cs="Times New Roman"/>
          <w:spacing w:val="-2"/>
          <w:lang w:val="en-GB"/>
        </w:rPr>
        <w:t xml:space="preserve"> </w:t>
      </w:r>
      <w:r w:rsidR="00054834" w:rsidRPr="00806D5E">
        <w:rPr>
          <w:rFonts w:cs="Times New Roman"/>
          <w:spacing w:val="-1"/>
          <w:lang w:val="en-GB"/>
        </w:rPr>
        <w:t>R</w:t>
      </w:r>
      <w:r w:rsidR="00C307B4" w:rsidRPr="00806D5E">
        <w:rPr>
          <w:rFonts w:cs="Times New Roman"/>
          <w:spacing w:val="-1"/>
          <w:lang w:val="en-GB"/>
        </w:rPr>
        <w:t>eport</w:t>
      </w:r>
      <w:r w:rsidR="0050478F" w:rsidRPr="00806D5E">
        <w:rPr>
          <w:rFonts w:cs="Times New Roman"/>
          <w:spacing w:val="-1"/>
          <w:lang w:val="en-GB"/>
        </w:rPr>
        <w:t xml:space="preserve"> as well as</w:t>
      </w:r>
      <w:r w:rsidR="00955B25">
        <w:rPr>
          <w:rFonts w:cs="Times New Roman"/>
          <w:spacing w:val="-1"/>
          <w:lang w:val="en-GB"/>
        </w:rPr>
        <w:t xml:space="preserve"> </w:t>
      </w:r>
      <w:r w:rsidR="008B1974">
        <w:rPr>
          <w:rFonts w:cs="Times New Roman"/>
          <w:spacing w:val="-1"/>
          <w:lang w:val="en-GB"/>
        </w:rPr>
        <w:t xml:space="preserve">the </w:t>
      </w:r>
      <w:r w:rsidR="00955B25" w:rsidRPr="00955B25">
        <w:rPr>
          <w:rFonts w:cs="Times New Roman"/>
          <w:spacing w:val="-1"/>
          <w:lang w:val="en-GB"/>
        </w:rPr>
        <w:t>End</w:t>
      </w:r>
      <w:r w:rsidR="008B1974">
        <w:rPr>
          <w:rFonts w:cs="Times New Roman"/>
          <w:spacing w:val="-1"/>
          <w:lang w:val="en-GB"/>
        </w:rPr>
        <w:t xml:space="preserve"> </w:t>
      </w:r>
      <w:r w:rsidR="008B1974" w:rsidRPr="008B1974">
        <w:rPr>
          <w:rFonts w:cs="Times New Roman"/>
          <w:spacing w:val="-1"/>
          <w:lang w:val="en-GB"/>
        </w:rPr>
        <w:t>report containing the basic information for economic evaluation and implementation (</w:t>
      </w:r>
      <w:r w:rsidR="00CA0A42">
        <w:rPr>
          <w:rFonts w:cs="Times New Roman"/>
          <w:spacing w:val="-1"/>
          <w:lang w:val="en-GB"/>
        </w:rPr>
        <w:t xml:space="preserve">and </w:t>
      </w:r>
      <w:r w:rsidR="0050478F" w:rsidRPr="00806D5E">
        <w:rPr>
          <w:rFonts w:cs="Times New Roman"/>
          <w:spacing w:val="-1"/>
          <w:lang w:val="en-GB"/>
        </w:rPr>
        <w:t xml:space="preserve">a </w:t>
      </w:r>
      <w:bookmarkStart w:id="77" w:name="_Hlk103079648"/>
      <w:r w:rsidR="0050478F" w:rsidRPr="00806D5E">
        <w:rPr>
          <w:rFonts w:cs="Times New Roman"/>
          <w:spacing w:val="-1"/>
          <w:lang w:val="en-GB"/>
        </w:rPr>
        <w:t>draft summary of the Study Results</w:t>
      </w:r>
      <w:r w:rsidR="0050478F" w:rsidRPr="00806D5E">
        <w:t xml:space="preserve"> </w:t>
      </w:r>
      <w:r w:rsidR="0050478F" w:rsidRPr="00806D5E">
        <w:rPr>
          <w:rFonts w:cs="Times New Roman"/>
          <w:spacing w:val="-1"/>
          <w:lang w:val="en-GB"/>
        </w:rPr>
        <w:t xml:space="preserve">written in a manner that is understandable to </w:t>
      </w:r>
      <w:bookmarkEnd w:id="77"/>
      <w:r w:rsidR="00186772" w:rsidRPr="00806D5E">
        <w:rPr>
          <w:rFonts w:cs="Times New Roman"/>
          <w:spacing w:val="-1"/>
          <w:lang w:val="en-GB"/>
        </w:rPr>
        <w:t>the general public</w:t>
      </w:r>
      <w:r w:rsidR="0050478F" w:rsidRPr="00806D5E">
        <w:rPr>
          <w:rFonts w:cs="Times New Roman"/>
          <w:spacing w:val="-1"/>
          <w:lang w:val="en-GB"/>
        </w:rPr>
        <w:t xml:space="preserve"> in English, Dutch and French</w:t>
      </w:r>
      <w:r w:rsidR="00C307B4" w:rsidRPr="00806D5E">
        <w:rPr>
          <w:rFonts w:cs="Times New Roman"/>
          <w:lang w:val="en-GB"/>
        </w:rPr>
        <w:t>.</w:t>
      </w:r>
      <w:r w:rsidR="00D74592" w:rsidRPr="00806D5E">
        <w:rPr>
          <w:rFonts w:cs="Times New Roman"/>
          <w:lang w:val="en-GB"/>
        </w:rPr>
        <w:t xml:space="preserve"> </w:t>
      </w:r>
      <w:r w:rsidR="00C307B4" w:rsidRPr="00806D5E">
        <w:rPr>
          <w:rFonts w:cs="Times New Roman"/>
          <w:lang w:val="en-GB"/>
        </w:rPr>
        <w:t>If</w:t>
      </w:r>
      <w:r w:rsidR="00C307B4" w:rsidRPr="00806D5E">
        <w:rPr>
          <w:rFonts w:cs="Times New Roman"/>
          <w:spacing w:val="11"/>
          <w:lang w:val="en-GB"/>
        </w:rPr>
        <w:t xml:space="preserve"> </w:t>
      </w:r>
      <w:r w:rsidR="00C307B4" w:rsidRPr="00806D5E">
        <w:rPr>
          <w:rFonts w:cs="Times New Roman"/>
          <w:spacing w:val="-1"/>
          <w:lang w:val="en-GB"/>
        </w:rPr>
        <w:t>within</w:t>
      </w:r>
      <w:r w:rsidR="00C307B4" w:rsidRPr="00806D5E">
        <w:rPr>
          <w:rFonts w:cs="Times New Roman"/>
          <w:spacing w:val="13"/>
          <w:lang w:val="en-GB"/>
        </w:rPr>
        <w:t xml:space="preserve"> </w:t>
      </w:r>
      <w:r w:rsidR="00C307B4" w:rsidRPr="00806D5E">
        <w:rPr>
          <w:rFonts w:cs="Times New Roman"/>
          <w:spacing w:val="-1"/>
          <w:lang w:val="en-GB"/>
        </w:rPr>
        <w:t>one</w:t>
      </w:r>
      <w:r w:rsidR="00C307B4" w:rsidRPr="00806D5E">
        <w:rPr>
          <w:rFonts w:cs="Times New Roman"/>
          <w:spacing w:val="11"/>
          <w:lang w:val="en-GB"/>
        </w:rPr>
        <w:t xml:space="preserve"> </w:t>
      </w:r>
      <w:r w:rsidR="00C307B4" w:rsidRPr="00806D5E">
        <w:rPr>
          <w:rFonts w:cs="Times New Roman"/>
          <w:lang w:val="en-GB"/>
        </w:rPr>
        <w:t>(1)</w:t>
      </w:r>
      <w:r w:rsidR="00C307B4" w:rsidRPr="00806D5E">
        <w:rPr>
          <w:rFonts w:cs="Times New Roman"/>
          <w:spacing w:val="12"/>
          <w:lang w:val="en-GB"/>
        </w:rPr>
        <w:t xml:space="preserve"> </w:t>
      </w:r>
      <w:r w:rsidR="00C307B4" w:rsidRPr="00806D5E">
        <w:rPr>
          <w:rFonts w:cs="Times New Roman"/>
          <w:spacing w:val="-1"/>
          <w:lang w:val="en-GB"/>
        </w:rPr>
        <w:t>year</w:t>
      </w:r>
      <w:r w:rsidR="00C307B4" w:rsidRPr="00806D5E">
        <w:rPr>
          <w:rFonts w:cs="Times New Roman"/>
          <w:spacing w:val="14"/>
          <w:lang w:val="en-GB"/>
        </w:rPr>
        <w:t xml:space="preserve"> </w:t>
      </w:r>
      <w:r w:rsidR="00C307B4" w:rsidRPr="00806D5E">
        <w:rPr>
          <w:rFonts w:cs="Times New Roman"/>
          <w:spacing w:val="-1"/>
          <w:lang w:val="en-GB"/>
        </w:rPr>
        <w:t>of</w:t>
      </w:r>
      <w:r w:rsidR="00C307B4" w:rsidRPr="00806D5E">
        <w:rPr>
          <w:rFonts w:cs="Times New Roman"/>
          <w:spacing w:val="16"/>
          <w:lang w:val="en-GB"/>
        </w:rPr>
        <w:t xml:space="preserve"> </w:t>
      </w:r>
      <w:r w:rsidR="00C307B4" w:rsidRPr="00806D5E">
        <w:rPr>
          <w:rFonts w:cs="Times New Roman"/>
          <w:spacing w:val="-1"/>
          <w:lang w:val="en-GB"/>
        </w:rPr>
        <w:t>the</w:t>
      </w:r>
      <w:r w:rsidR="00C307B4" w:rsidRPr="00806D5E">
        <w:rPr>
          <w:rFonts w:cs="Times New Roman"/>
          <w:spacing w:val="13"/>
          <w:lang w:val="en-GB"/>
        </w:rPr>
        <w:t xml:space="preserve"> </w:t>
      </w:r>
      <w:r w:rsidR="000C5F24" w:rsidRPr="00806D5E">
        <w:rPr>
          <w:rFonts w:cs="Times New Roman"/>
          <w:spacing w:val="-1"/>
          <w:lang w:val="en-GB"/>
        </w:rPr>
        <w:t xml:space="preserve">Study End Date </w:t>
      </w:r>
      <w:r w:rsidR="00C307B4" w:rsidRPr="00806D5E">
        <w:rPr>
          <w:rFonts w:cs="Times New Roman"/>
          <w:spacing w:val="-1"/>
          <w:lang w:val="en-GB"/>
        </w:rPr>
        <w:t>the</w:t>
      </w:r>
      <w:r w:rsidR="00C307B4" w:rsidRPr="00806D5E">
        <w:rPr>
          <w:rFonts w:cs="Times New Roman"/>
          <w:spacing w:val="11"/>
          <w:lang w:val="en-GB"/>
        </w:rPr>
        <w:t xml:space="preserve"> </w:t>
      </w:r>
      <w:r w:rsidR="00C307B4" w:rsidRPr="00806D5E">
        <w:rPr>
          <w:rFonts w:cs="Times New Roman"/>
          <w:spacing w:val="-1"/>
          <w:lang w:val="en-GB"/>
        </w:rPr>
        <w:t>Contractor</w:t>
      </w:r>
      <w:r w:rsidR="00C307B4" w:rsidRPr="00806D5E">
        <w:rPr>
          <w:rFonts w:cs="Times New Roman"/>
          <w:spacing w:val="12"/>
          <w:lang w:val="en-GB"/>
        </w:rPr>
        <w:t xml:space="preserve"> </w:t>
      </w:r>
      <w:r w:rsidR="00C307B4" w:rsidRPr="00806D5E">
        <w:rPr>
          <w:rFonts w:cs="Times New Roman"/>
          <w:lang w:val="en-GB"/>
        </w:rPr>
        <w:t>has</w:t>
      </w:r>
      <w:r w:rsidR="00C307B4" w:rsidRPr="00806D5E">
        <w:rPr>
          <w:rFonts w:cs="Times New Roman"/>
          <w:spacing w:val="12"/>
          <w:lang w:val="en-GB"/>
        </w:rPr>
        <w:t xml:space="preserve"> </w:t>
      </w:r>
      <w:r w:rsidR="00C307B4" w:rsidRPr="00806D5E">
        <w:rPr>
          <w:rFonts w:cs="Times New Roman"/>
          <w:spacing w:val="-1"/>
          <w:lang w:val="en-GB"/>
        </w:rPr>
        <w:t>not</w:t>
      </w:r>
      <w:r w:rsidR="00EF2A34" w:rsidRPr="00806D5E">
        <w:rPr>
          <w:rFonts w:cs="Times New Roman"/>
          <w:spacing w:val="57"/>
          <w:lang w:val="en-GB"/>
        </w:rPr>
        <w:t xml:space="preserve"> </w:t>
      </w:r>
      <w:r w:rsidR="00C307B4" w:rsidRPr="00806D5E">
        <w:rPr>
          <w:rFonts w:cs="Times New Roman"/>
          <w:spacing w:val="-1"/>
          <w:lang w:val="en-GB"/>
        </w:rPr>
        <w:t>produced</w:t>
      </w:r>
      <w:r w:rsidR="00C307B4" w:rsidRPr="00806D5E">
        <w:rPr>
          <w:rFonts w:cs="Times New Roman"/>
          <w:spacing w:val="19"/>
          <w:lang w:val="en-GB"/>
        </w:rPr>
        <w:t xml:space="preserve"> </w:t>
      </w:r>
      <w:r w:rsidR="00054834" w:rsidRPr="00806D5E">
        <w:rPr>
          <w:rFonts w:cs="Times New Roman"/>
          <w:spacing w:val="-1"/>
          <w:lang w:val="en-GB"/>
        </w:rPr>
        <w:t>the</w:t>
      </w:r>
      <w:r w:rsidR="00C307B4" w:rsidRPr="00806D5E">
        <w:rPr>
          <w:rFonts w:cs="Times New Roman"/>
          <w:spacing w:val="-1"/>
          <w:lang w:val="en-GB"/>
        </w:rPr>
        <w:t xml:space="preserve"> </w:t>
      </w:r>
      <w:r w:rsidR="00054834" w:rsidRPr="00806D5E">
        <w:rPr>
          <w:rFonts w:cs="Times New Roman"/>
          <w:spacing w:val="-1"/>
          <w:lang w:val="en-GB"/>
        </w:rPr>
        <w:t>F</w:t>
      </w:r>
      <w:r w:rsidR="00434046" w:rsidRPr="00806D5E">
        <w:rPr>
          <w:rFonts w:cs="Times New Roman"/>
          <w:spacing w:val="-1"/>
          <w:lang w:val="en-GB"/>
        </w:rPr>
        <w:t xml:space="preserve">inal </w:t>
      </w:r>
      <w:r w:rsidR="00054834" w:rsidRPr="00746023">
        <w:rPr>
          <w:rFonts w:cs="Times New Roman"/>
          <w:spacing w:val="-1"/>
          <w:lang w:val="en-GB"/>
        </w:rPr>
        <w:t>R</w:t>
      </w:r>
      <w:r w:rsidR="00C307B4" w:rsidRPr="00746023">
        <w:rPr>
          <w:rFonts w:cs="Times New Roman"/>
          <w:spacing w:val="-1"/>
          <w:lang w:val="en-GB"/>
        </w:rPr>
        <w:t>eport</w:t>
      </w:r>
      <w:r w:rsidR="008207E2">
        <w:rPr>
          <w:rFonts w:cs="Times New Roman"/>
          <w:spacing w:val="-1"/>
          <w:lang w:val="en-GB"/>
        </w:rPr>
        <w:t>, a summary thereof</w:t>
      </w:r>
      <w:r w:rsidR="00CA0A42">
        <w:rPr>
          <w:rFonts w:cs="Times New Roman"/>
          <w:spacing w:val="-1"/>
          <w:lang w:val="en-GB"/>
        </w:rPr>
        <w:t xml:space="preserve">, </w:t>
      </w:r>
      <w:proofErr w:type="spellStart"/>
      <w:r w:rsidR="00CA0A42">
        <w:rPr>
          <w:rFonts w:cs="Times New Roman"/>
          <w:spacing w:val="-1"/>
          <w:lang w:val="en-GB"/>
        </w:rPr>
        <w:t>a</w:t>
      </w:r>
      <w:proofErr w:type="spellEnd"/>
      <w:r w:rsidR="00CA0A42">
        <w:rPr>
          <w:rFonts w:cs="Times New Roman"/>
          <w:spacing w:val="-1"/>
          <w:lang w:val="en-GB"/>
        </w:rPr>
        <w:t xml:space="preserve"> </w:t>
      </w:r>
      <w:r w:rsidR="008B1974" w:rsidRPr="008B1974">
        <w:rPr>
          <w:rFonts w:cs="Times New Roman"/>
          <w:spacing w:val="-1"/>
          <w:lang w:val="en-GB"/>
        </w:rPr>
        <w:t>End report containing the basic information for economic evaluation and implementation</w:t>
      </w:r>
      <w:r w:rsidR="008B1974">
        <w:rPr>
          <w:rFonts w:cs="Times New Roman"/>
          <w:spacing w:val="-1"/>
          <w:lang w:val="en-GB"/>
        </w:rPr>
        <w:t xml:space="preserve">, </w:t>
      </w:r>
      <w:r w:rsidR="00297506" w:rsidRPr="00746023">
        <w:rPr>
          <w:rFonts w:cs="Times New Roman"/>
          <w:spacing w:val="-1"/>
          <w:lang w:val="en-GB"/>
        </w:rPr>
        <w:t xml:space="preserve">and </w:t>
      </w:r>
      <w:r w:rsidR="008207E2">
        <w:rPr>
          <w:rFonts w:cs="Times New Roman"/>
          <w:spacing w:val="-1"/>
          <w:lang w:val="en-GB"/>
        </w:rPr>
        <w:t>a</w:t>
      </w:r>
      <w:r w:rsidR="00297506" w:rsidRPr="00746023">
        <w:rPr>
          <w:rFonts w:cs="Times New Roman"/>
          <w:spacing w:val="-1"/>
          <w:lang w:val="en-GB"/>
        </w:rPr>
        <w:t xml:space="preserve"> </w:t>
      </w:r>
      <w:r w:rsidR="0025558B">
        <w:rPr>
          <w:rFonts w:cs="Times New Roman"/>
          <w:spacing w:val="-1"/>
          <w:lang w:val="en-GB"/>
        </w:rPr>
        <w:t>s</w:t>
      </w:r>
      <w:r w:rsidR="00297506" w:rsidRPr="00746023">
        <w:rPr>
          <w:rFonts w:cs="Times New Roman"/>
          <w:spacing w:val="-1"/>
          <w:lang w:val="en-GB"/>
        </w:rPr>
        <w:t>ummary of the Study Results</w:t>
      </w:r>
      <w:r w:rsidR="00186772" w:rsidRPr="00746023">
        <w:rPr>
          <w:rFonts w:cs="Times New Roman"/>
          <w:spacing w:val="-1"/>
          <w:lang w:val="en-GB"/>
        </w:rPr>
        <w:t xml:space="preserve"> </w:t>
      </w:r>
      <w:r w:rsidR="00C307B4" w:rsidRPr="00746023">
        <w:rPr>
          <w:rFonts w:cs="Times New Roman"/>
          <w:lang w:val="en-GB"/>
        </w:rPr>
        <w:t>which</w:t>
      </w:r>
      <w:r w:rsidR="00C307B4" w:rsidRPr="00746023">
        <w:rPr>
          <w:rFonts w:cs="Times New Roman"/>
          <w:spacing w:val="19"/>
          <w:lang w:val="en-GB"/>
        </w:rPr>
        <w:t xml:space="preserve"> </w:t>
      </w:r>
      <w:r w:rsidR="00C307B4" w:rsidRPr="00746023">
        <w:rPr>
          <w:rFonts w:cs="Times New Roman"/>
          <w:spacing w:val="-1"/>
          <w:lang w:val="en-GB"/>
        </w:rPr>
        <w:t>satisfies</w:t>
      </w:r>
      <w:r w:rsidR="00C307B4" w:rsidRPr="00746023">
        <w:rPr>
          <w:rFonts w:cs="Times New Roman"/>
          <w:spacing w:val="18"/>
          <w:lang w:val="en-GB"/>
        </w:rPr>
        <w:t xml:space="preserve"> </w:t>
      </w:r>
      <w:r w:rsidR="00D74592" w:rsidRPr="00746023">
        <w:rPr>
          <w:rFonts w:cs="Times New Roman"/>
          <w:spacing w:val="-1"/>
          <w:lang w:val="en-GB"/>
        </w:rPr>
        <w:t>KCE</w:t>
      </w:r>
      <w:r w:rsidR="00C307B4" w:rsidRPr="00746023">
        <w:rPr>
          <w:rFonts w:cs="Times New Roman"/>
          <w:spacing w:val="-1"/>
          <w:lang w:val="en-GB"/>
        </w:rPr>
        <w:t>,</w:t>
      </w:r>
      <w:r w:rsidR="00C307B4" w:rsidRPr="00746023">
        <w:rPr>
          <w:rFonts w:cs="Times New Roman"/>
          <w:spacing w:val="19"/>
          <w:lang w:val="en-GB"/>
        </w:rPr>
        <w:t xml:space="preserve"> </w:t>
      </w:r>
      <w:r w:rsidR="00D74592" w:rsidRPr="00746023">
        <w:rPr>
          <w:rFonts w:cs="Times New Roman"/>
          <w:lang w:val="en-GB"/>
        </w:rPr>
        <w:t>KCE</w:t>
      </w:r>
      <w:r w:rsidR="00C307B4" w:rsidRPr="00746023">
        <w:rPr>
          <w:rFonts w:cs="Times New Roman"/>
          <w:spacing w:val="20"/>
          <w:lang w:val="en-GB"/>
        </w:rPr>
        <w:t xml:space="preserve"> </w:t>
      </w:r>
      <w:r w:rsidR="00C307B4" w:rsidRPr="00746023">
        <w:rPr>
          <w:rFonts w:cs="Times New Roman"/>
          <w:spacing w:val="-1"/>
          <w:lang w:val="en-GB"/>
        </w:rPr>
        <w:t>may</w:t>
      </w:r>
      <w:r w:rsidR="00C307B4" w:rsidRPr="00746023">
        <w:rPr>
          <w:rFonts w:cs="Times New Roman"/>
          <w:spacing w:val="19"/>
          <w:lang w:val="en-GB"/>
        </w:rPr>
        <w:t xml:space="preserve"> </w:t>
      </w:r>
      <w:r w:rsidR="00C307B4" w:rsidRPr="00746023">
        <w:rPr>
          <w:rFonts w:cs="Times New Roman"/>
          <w:lang w:val="en-GB"/>
        </w:rPr>
        <w:t>prepare</w:t>
      </w:r>
      <w:r w:rsidR="00C307B4" w:rsidRPr="00746023">
        <w:rPr>
          <w:rFonts w:cs="Times New Roman"/>
          <w:spacing w:val="19"/>
          <w:lang w:val="en-GB"/>
        </w:rPr>
        <w:t xml:space="preserve"> </w:t>
      </w:r>
      <w:r w:rsidR="00C307B4" w:rsidRPr="00746023">
        <w:rPr>
          <w:rFonts w:cs="Times New Roman"/>
          <w:lang w:val="en-GB"/>
        </w:rPr>
        <w:t>and</w:t>
      </w:r>
      <w:r w:rsidR="00C307B4" w:rsidRPr="00746023">
        <w:rPr>
          <w:rFonts w:cs="Times New Roman"/>
          <w:spacing w:val="49"/>
          <w:lang w:val="en-GB"/>
        </w:rPr>
        <w:t xml:space="preserve"> </w:t>
      </w:r>
      <w:r w:rsidR="00C307B4" w:rsidRPr="00746023">
        <w:rPr>
          <w:rFonts w:cs="Times New Roman"/>
          <w:spacing w:val="-1"/>
          <w:lang w:val="en-GB"/>
        </w:rPr>
        <w:t>publish,</w:t>
      </w:r>
      <w:r w:rsidR="00C307B4" w:rsidRPr="00746023">
        <w:rPr>
          <w:rFonts w:cs="Times New Roman"/>
          <w:spacing w:val="-6"/>
          <w:lang w:val="en-GB"/>
        </w:rPr>
        <w:t xml:space="preserve"> </w:t>
      </w:r>
      <w:r w:rsidR="00C307B4" w:rsidRPr="00746023">
        <w:rPr>
          <w:rFonts w:cs="Times New Roman"/>
          <w:spacing w:val="-1"/>
          <w:lang w:val="en-GB"/>
        </w:rPr>
        <w:t>or</w:t>
      </w:r>
      <w:r w:rsidR="00C307B4" w:rsidRPr="00746023">
        <w:rPr>
          <w:rFonts w:cs="Times New Roman"/>
          <w:spacing w:val="-6"/>
          <w:lang w:val="en-GB"/>
        </w:rPr>
        <w:t xml:space="preserve"> </w:t>
      </w:r>
      <w:r w:rsidR="00C307B4" w:rsidRPr="00746023">
        <w:rPr>
          <w:rFonts w:cs="Times New Roman"/>
          <w:lang w:val="en-GB"/>
        </w:rPr>
        <w:t>arrange</w:t>
      </w:r>
      <w:r w:rsidR="00C307B4" w:rsidRPr="00746023">
        <w:rPr>
          <w:rFonts w:cs="Times New Roman"/>
          <w:spacing w:val="-7"/>
          <w:lang w:val="en-GB"/>
        </w:rPr>
        <w:t xml:space="preserve"> </w:t>
      </w:r>
      <w:r w:rsidR="00C307B4" w:rsidRPr="00746023">
        <w:rPr>
          <w:rFonts w:cs="Times New Roman"/>
          <w:spacing w:val="-1"/>
          <w:lang w:val="en-GB"/>
        </w:rPr>
        <w:t>for</w:t>
      </w:r>
      <w:r w:rsidR="00C307B4" w:rsidRPr="00746023">
        <w:rPr>
          <w:rFonts w:cs="Times New Roman"/>
          <w:spacing w:val="-3"/>
          <w:lang w:val="en-GB"/>
        </w:rPr>
        <w:t xml:space="preserve"> </w:t>
      </w:r>
      <w:r w:rsidR="00C307B4" w:rsidRPr="00746023">
        <w:rPr>
          <w:rFonts w:cs="Times New Roman"/>
          <w:lang w:val="en-GB"/>
        </w:rPr>
        <w:t>the</w:t>
      </w:r>
      <w:r w:rsidR="00C307B4" w:rsidRPr="00746023">
        <w:rPr>
          <w:rFonts w:cs="Times New Roman"/>
          <w:spacing w:val="-6"/>
          <w:lang w:val="en-GB"/>
        </w:rPr>
        <w:t xml:space="preserve"> </w:t>
      </w:r>
      <w:r w:rsidR="00C307B4" w:rsidRPr="00746023">
        <w:rPr>
          <w:rFonts w:cs="Times New Roman"/>
          <w:spacing w:val="-1"/>
          <w:lang w:val="en-GB"/>
        </w:rPr>
        <w:t>preparation</w:t>
      </w:r>
      <w:r w:rsidR="00C307B4" w:rsidRPr="00746023">
        <w:rPr>
          <w:rFonts w:cs="Times New Roman"/>
          <w:spacing w:val="-4"/>
          <w:lang w:val="en-GB"/>
        </w:rPr>
        <w:t xml:space="preserve"> </w:t>
      </w:r>
      <w:r w:rsidR="00C307B4" w:rsidRPr="00746023">
        <w:rPr>
          <w:rFonts w:cs="Times New Roman"/>
          <w:lang w:val="en-GB"/>
        </w:rPr>
        <w:t>and</w:t>
      </w:r>
      <w:r w:rsidR="00C307B4" w:rsidRPr="00746023">
        <w:rPr>
          <w:rFonts w:cs="Times New Roman"/>
          <w:spacing w:val="-5"/>
          <w:lang w:val="en-GB"/>
        </w:rPr>
        <w:t xml:space="preserve"> </w:t>
      </w:r>
      <w:r w:rsidR="00C307B4" w:rsidRPr="00746023">
        <w:rPr>
          <w:rFonts w:cs="Times New Roman"/>
          <w:spacing w:val="-1"/>
          <w:lang w:val="en-GB"/>
        </w:rPr>
        <w:t>publication</w:t>
      </w:r>
      <w:r w:rsidR="00C307B4" w:rsidRPr="00746023">
        <w:rPr>
          <w:rFonts w:cs="Times New Roman"/>
          <w:spacing w:val="-4"/>
          <w:lang w:val="en-GB"/>
        </w:rPr>
        <w:t xml:space="preserve"> </w:t>
      </w:r>
      <w:r w:rsidR="00C307B4" w:rsidRPr="00746023">
        <w:rPr>
          <w:rFonts w:cs="Times New Roman"/>
          <w:spacing w:val="-1"/>
          <w:lang w:val="en-GB"/>
        </w:rPr>
        <w:t>of</w:t>
      </w:r>
      <w:r w:rsidR="00C307B4" w:rsidRPr="00746023">
        <w:rPr>
          <w:rFonts w:cs="Times New Roman"/>
          <w:spacing w:val="-6"/>
          <w:lang w:val="en-GB"/>
        </w:rPr>
        <w:t xml:space="preserve"> </w:t>
      </w:r>
      <w:r w:rsidR="00C307B4" w:rsidRPr="00746023">
        <w:rPr>
          <w:rFonts w:cs="Times New Roman"/>
          <w:lang w:val="en-GB"/>
        </w:rPr>
        <w:t>such</w:t>
      </w:r>
      <w:r w:rsidR="008207E2">
        <w:rPr>
          <w:rFonts w:cs="Times New Roman"/>
          <w:spacing w:val="-5"/>
          <w:lang w:val="en-GB"/>
        </w:rPr>
        <w:t xml:space="preserve"> </w:t>
      </w:r>
      <w:r w:rsidR="00C307B4" w:rsidRPr="00746023">
        <w:rPr>
          <w:rFonts w:cs="Times New Roman"/>
          <w:spacing w:val="-1"/>
          <w:lang w:val="en-GB"/>
        </w:rPr>
        <w:t>report</w:t>
      </w:r>
      <w:r w:rsidR="008207E2">
        <w:rPr>
          <w:rFonts w:cs="Times New Roman"/>
          <w:spacing w:val="-1"/>
          <w:lang w:val="en-GB"/>
        </w:rPr>
        <w:t>s</w:t>
      </w:r>
      <w:r w:rsidR="00C307B4" w:rsidRPr="00746023">
        <w:rPr>
          <w:rFonts w:cs="Times New Roman"/>
          <w:spacing w:val="-1"/>
          <w:lang w:val="en-GB"/>
        </w:rPr>
        <w:t>.</w:t>
      </w:r>
    </w:p>
    <w:p w14:paraId="559B5817" w14:textId="0629D45A" w:rsidR="002F152B" w:rsidRPr="00746023" w:rsidRDefault="002F152B" w:rsidP="00B9087F">
      <w:pPr>
        <w:pStyle w:val="BodyText"/>
        <w:tabs>
          <w:tab w:val="left" w:pos="0"/>
        </w:tabs>
        <w:spacing w:after="120" w:line="276" w:lineRule="auto"/>
        <w:ind w:left="851" w:right="6" w:firstLine="0"/>
        <w:jc w:val="both"/>
        <w:rPr>
          <w:rFonts w:cs="Times New Roman"/>
          <w:spacing w:val="-1"/>
          <w:lang w:val="en-GB"/>
        </w:rPr>
      </w:pPr>
      <w:bookmarkStart w:id="78" w:name="_Hlk229501483"/>
      <w:r w:rsidRPr="00746023">
        <w:rPr>
          <w:rFonts w:cs="Times New Roman"/>
          <w:spacing w:val="-1"/>
          <w:lang w:val="en-GB"/>
        </w:rPr>
        <w:t xml:space="preserve">KCE has the possibility to object in writing against or provide written comments on the </w:t>
      </w:r>
      <w:bookmarkEnd w:id="78"/>
      <w:r w:rsidRPr="00746023">
        <w:rPr>
          <w:rFonts w:cs="Times New Roman"/>
          <w:spacing w:val="-1"/>
          <w:lang w:val="en-GB"/>
        </w:rPr>
        <w:t>draft</w:t>
      </w:r>
      <w:r w:rsidRPr="00746023">
        <w:rPr>
          <w:rFonts w:cs="Times New Roman"/>
          <w:spacing w:val="-8"/>
          <w:lang w:val="en-GB"/>
        </w:rPr>
        <w:t xml:space="preserve"> </w:t>
      </w:r>
      <w:r w:rsidR="00054834" w:rsidRPr="00746023">
        <w:rPr>
          <w:rFonts w:cs="Times New Roman"/>
          <w:lang w:val="en-GB"/>
        </w:rPr>
        <w:t>F</w:t>
      </w:r>
      <w:r w:rsidRPr="00746023">
        <w:rPr>
          <w:rFonts w:cs="Times New Roman"/>
          <w:lang w:val="en-GB"/>
        </w:rPr>
        <w:t xml:space="preserve">inal </w:t>
      </w:r>
      <w:r w:rsidR="00054834" w:rsidRPr="00746023">
        <w:rPr>
          <w:rFonts w:cs="Times New Roman"/>
          <w:spacing w:val="-1"/>
          <w:lang w:val="en-GB"/>
        </w:rPr>
        <w:t>R</w:t>
      </w:r>
      <w:r w:rsidRPr="00746023">
        <w:rPr>
          <w:rFonts w:cs="Times New Roman"/>
          <w:spacing w:val="-1"/>
          <w:lang w:val="en-GB"/>
        </w:rPr>
        <w:t>eport</w:t>
      </w:r>
      <w:r w:rsidR="008207E2">
        <w:rPr>
          <w:rFonts w:cs="Times New Roman"/>
          <w:spacing w:val="-1"/>
          <w:lang w:val="en-GB"/>
        </w:rPr>
        <w:t>, the draft summary thereof,</w:t>
      </w:r>
      <w:r w:rsidR="008207E2">
        <w:t xml:space="preserve">the </w:t>
      </w:r>
      <w:r w:rsidR="008B1974" w:rsidRPr="008B1974">
        <w:t>End report containing the basic information for economic evaluation and implementation</w:t>
      </w:r>
      <w:r w:rsidR="008B1974">
        <w:t xml:space="preserve"> </w:t>
      </w:r>
      <w:r w:rsidR="00CA0A42">
        <w:t xml:space="preserve">and the </w:t>
      </w:r>
      <w:r w:rsidR="00475300" w:rsidRPr="00746023">
        <w:rPr>
          <w:rFonts w:cs="Times New Roman"/>
          <w:spacing w:val="-1"/>
          <w:lang w:val="en-GB"/>
        </w:rPr>
        <w:t xml:space="preserve">draft summary of the Study Results </w:t>
      </w:r>
      <w:bookmarkStart w:id="79" w:name="_Hlk229501537"/>
      <w:r w:rsidRPr="00746023">
        <w:rPr>
          <w:rFonts w:cs="Times New Roman"/>
          <w:lang w:val="en-GB"/>
        </w:rPr>
        <w:t xml:space="preserve">during a period </w:t>
      </w:r>
      <w:r w:rsidRPr="00746023">
        <w:rPr>
          <w:rFonts w:cs="Times New Roman"/>
          <w:spacing w:val="-1"/>
          <w:lang w:val="en-GB"/>
        </w:rPr>
        <w:t xml:space="preserve">of two (2) months from the date of receipt. </w:t>
      </w:r>
      <w:r w:rsidRPr="00746023">
        <w:t xml:space="preserve">Following objections or comments received from KCE within that two </w:t>
      </w:r>
      <w:r w:rsidRPr="00746023">
        <w:rPr>
          <w:rFonts w:cs="Times New Roman"/>
          <w:spacing w:val="-1"/>
          <w:lang w:val="en-GB"/>
        </w:rPr>
        <w:t>(2) month</w:t>
      </w:r>
      <w:r w:rsidRPr="00746023">
        <w:t xml:space="preserve"> period, KCE and Contractor shall discuss in good faith on any adjustments to be made to the draft</w:t>
      </w:r>
      <w:r w:rsidR="001E5E6A" w:rsidRPr="00746023">
        <w:t xml:space="preserve"> report(s)</w:t>
      </w:r>
      <w:r w:rsidR="00297506" w:rsidRPr="00746023">
        <w:t xml:space="preserve"> / summaries</w:t>
      </w:r>
      <w:bookmarkEnd w:id="79"/>
      <w:r w:rsidR="001E5E6A" w:rsidRPr="00746023">
        <w:t>; i</w:t>
      </w:r>
      <w:r w:rsidRPr="00746023">
        <w:t>n any case, C</w:t>
      </w:r>
      <w:r w:rsidR="00475300" w:rsidRPr="00746023">
        <w:t>ontractor</w:t>
      </w:r>
      <w:r w:rsidR="00186772" w:rsidRPr="00746023">
        <w:t xml:space="preserve"> </w:t>
      </w:r>
      <w:r w:rsidRPr="00746023">
        <w:t xml:space="preserve">shall, and shall ensure that any of its Collaborators shall, make those adjustments to </w:t>
      </w:r>
      <w:r w:rsidR="00475300" w:rsidRPr="00746023">
        <w:t>those documents</w:t>
      </w:r>
      <w:r w:rsidRPr="00746023">
        <w:t xml:space="preserve"> </w:t>
      </w:r>
      <w:r w:rsidR="00BF6076" w:rsidRPr="00746023">
        <w:t xml:space="preserve">which are required to ensure </w:t>
      </w:r>
      <w:r w:rsidRPr="00746023">
        <w:t xml:space="preserve">compliance with the Protocol. </w:t>
      </w:r>
      <w:bookmarkStart w:id="80" w:name="_Hlk229501598"/>
      <w:r w:rsidRPr="00746023">
        <w:t xml:space="preserve">KCE is also allowed to give suggestions for adjustment </w:t>
      </w:r>
      <w:bookmarkEnd w:id="80"/>
      <w:r w:rsidRPr="00746023">
        <w:t xml:space="preserve">of the </w:t>
      </w:r>
      <w:r w:rsidR="00054834" w:rsidRPr="00746023">
        <w:t>F</w:t>
      </w:r>
      <w:r w:rsidRPr="00746023">
        <w:t xml:space="preserve">inal </w:t>
      </w:r>
      <w:r w:rsidR="00054834" w:rsidRPr="00746023">
        <w:t>R</w:t>
      </w:r>
      <w:r w:rsidRPr="00746023">
        <w:t>eport</w:t>
      </w:r>
      <w:r w:rsidR="008207E2">
        <w:t xml:space="preserve"> /</w:t>
      </w:r>
      <w:r w:rsidR="00955B25">
        <w:t xml:space="preserve"> </w:t>
      </w:r>
      <w:r w:rsidR="008B1974" w:rsidRPr="008B1974">
        <w:t xml:space="preserve">End report containing the basic information for economic evaluation and implementation </w:t>
      </w:r>
      <w:bookmarkStart w:id="81" w:name="_Hlk229501693"/>
      <w:r w:rsidRPr="00746023">
        <w:t>from a scientific point of view, and Contractor</w:t>
      </w:r>
      <w:r w:rsidR="00297506" w:rsidRPr="00746023">
        <w:t xml:space="preserve"> /</w:t>
      </w:r>
      <w:r w:rsidRPr="00746023">
        <w:t xml:space="preserve"> resp. Collaborator will use its best efforts to take into account such reasonable suggestions as long as such suggested adjustments do not change the scientific conclusion of the findings and do not interfere with the scientific integrity of the findings. Contractor</w:t>
      </w:r>
      <w:r w:rsidR="00BF6076" w:rsidRPr="00746023">
        <w:t xml:space="preserve"> shall</w:t>
      </w:r>
      <w:r w:rsidRPr="00746023">
        <w:t xml:space="preserve">, </w:t>
      </w:r>
      <w:r w:rsidR="00BF6076" w:rsidRPr="00746023">
        <w:t xml:space="preserve">and shall ensure that its </w:t>
      </w:r>
      <w:r w:rsidRPr="00746023">
        <w:t>Collaborator</w:t>
      </w:r>
      <w:r w:rsidR="00BF6076" w:rsidRPr="00746023">
        <w:t>s shall, implement the agreed upon adjustments to said reports as soon as possible after KCE and Contractor having agreed on the adjustments</w:t>
      </w:r>
      <w:r w:rsidRPr="00746023">
        <w:t xml:space="preserve">. </w:t>
      </w:r>
      <w:r w:rsidR="00BF6076" w:rsidRPr="00746023">
        <w:t>For the avoidance of doubt, i</w:t>
      </w:r>
      <w:r w:rsidRPr="00746023">
        <w:t xml:space="preserve">f Contractor has not received </w:t>
      </w:r>
      <w:r w:rsidR="00BF6076" w:rsidRPr="00746023">
        <w:t xml:space="preserve">any </w:t>
      </w:r>
      <w:r w:rsidRPr="00746023">
        <w:t>written objections</w:t>
      </w:r>
      <w:r w:rsidR="00BF6076" w:rsidRPr="00746023">
        <w:t xml:space="preserve"> or comments </w:t>
      </w:r>
      <w:r w:rsidRPr="00746023">
        <w:t xml:space="preserve">within the above-mentioned </w:t>
      </w:r>
      <w:r w:rsidR="00BF6076" w:rsidRPr="00746023">
        <w:t xml:space="preserve">two </w:t>
      </w:r>
      <w:r w:rsidRPr="00746023">
        <w:rPr>
          <w:rFonts w:cs="Times New Roman"/>
          <w:spacing w:val="-1"/>
          <w:lang w:val="en-GB"/>
        </w:rPr>
        <w:t>(</w:t>
      </w:r>
      <w:r w:rsidR="00BF6076" w:rsidRPr="00746023">
        <w:rPr>
          <w:rFonts w:cs="Times New Roman"/>
          <w:spacing w:val="-1"/>
          <w:lang w:val="en-GB"/>
        </w:rPr>
        <w:t>2</w:t>
      </w:r>
      <w:r w:rsidRPr="00746023">
        <w:rPr>
          <w:rFonts w:cs="Times New Roman"/>
          <w:spacing w:val="-1"/>
          <w:lang w:val="en-GB"/>
        </w:rPr>
        <w:t>) month</w:t>
      </w:r>
      <w:r w:rsidRPr="00746023">
        <w:t xml:space="preserve"> period, the </w:t>
      </w:r>
      <w:r w:rsidR="00CA0A42">
        <w:t>relevant reports</w:t>
      </w:r>
      <w:r w:rsidR="00BF6076" w:rsidRPr="00746023">
        <w:t xml:space="preserve">, as previously submitted to KCE, </w:t>
      </w:r>
      <w:r w:rsidRPr="00746023">
        <w:t>will be deemed to be accepted</w:t>
      </w:r>
      <w:r w:rsidR="00BF6076" w:rsidRPr="00746023">
        <w:t xml:space="preserve"> by KCE</w:t>
      </w:r>
      <w:r w:rsidRPr="00746023">
        <w:t>.</w:t>
      </w:r>
    </w:p>
    <w:p w14:paraId="438F5966" w14:textId="393802FF" w:rsidR="00C307B4" w:rsidRPr="00B9087F" w:rsidRDefault="00D74592" w:rsidP="00B9087F">
      <w:pPr>
        <w:pStyle w:val="BodyText"/>
        <w:tabs>
          <w:tab w:val="left" w:pos="0"/>
        </w:tabs>
        <w:spacing w:after="120" w:line="276" w:lineRule="auto"/>
        <w:ind w:left="851" w:right="6" w:firstLine="0"/>
        <w:jc w:val="both"/>
        <w:rPr>
          <w:rFonts w:cs="Times New Roman"/>
          <w:spacing w:val="-1"/>
          <w:lang w:val="en-GB"/>
        </w:rPr>
      </w:pPr>
      <w:r w:rsidRPr="00746023">
        <w:rPr>
          <w:rFonts w:cs="Times New Roman"/>
          <w:spacing w:val="-1"/>
          <w:lang w:val="en-GB"/>
        </w:rPr>
        <w:t>(</w:t>
      </w:r>
      <w:r w:rsidR="00BD1942" w:rsidRPr="00746023">
        <w:rPr>
          <w:rFonts w:cs="Times New Roman"/>
          <w:spacing w:val="-1"/>
          <w:lang w:val="en-GB"/>
        </w:rPr>
        <w:t>d</w:t>
      </w:r>
      <w:r w:rsidRPr="00746023">
        <w:rPr>
          <w:rFonts w:cs="Times New Roman"/>
          <w:spacing w:val="-1"/>
          <w:lang w:val="en-GB"/>
        </w:rPr>
        <w:t xml:space="preserve">) KCE </w:t>
      </w:r>
      <w:r w:rsidR="00C307B4" w:rsidRPr="00746023">
        <w:rPr>
          <w:rFonts w:cs="Times New Roman"/>
          <w:spacing w:val="-1"/>
          <w:lang w:val="en-GB"/>
        </w:rPr>
        <w:t>reserves</w:t>
      </w:r>
      <w:r w:rsidR="00C307B4" w:rsidRPr="00746023">
        <w:rPr>
          <w:rFonts w:cs="Times New Roman"/>
          <w:spacing w:val="5"/>
          <w:lang w:val="en-GB"/>
        </w:rPr>
        <w:t xml:space="preserve"> </w:t>
      </w:r>
      <w:r w:rsidR="00C307B4" w:rsidRPr="00746023">
        <w:rPr>
          <w:rFonts w:cs="Times New Roman"/>
          <w:spacing w:val="-1"/>
          <w:lang w:val="en-GB"/>
        </w:rPr>
        <w:t>the</w:t>
      </w:r>
      <w:r w:rsidR="00C307B4" w:rsidRPr="00746023">
        <w:rPr>
          <w:rFonts w:cs="Times New Roman"/>
          <w:spacing w:val="1"/>
          <w:lang w:val="en-GB"/>
        </w:rPr>
        <w:t xml:space="preserve"> </w:t>
      </w:r>
      <w:r w:rsidR="00C307B4" w:rsidRPr="00746023">
        <w:rPr>
          <w:rFonts w:cs="Times New Roman"/>
          <w:lang w:val="en-GB"/>
        </w:rPr>
        <w:t>right</w:t>
      </w:r>
      <w:r w:rsidR="00C307B4" w:rsidRPr="00746023">
        <w:rPr>
          <w:rFonts w:cs="Times New Roman"/>
          <w:spacing w:val="-1"/>
          <w:lang w:val="en-GB"/>
        </w:rPr>
        <w:t xml:space="preserve"> to reproduce</w:t>
      </w:r>
      <w:r w:rsidR="00475300" w:rsidRPr="00746023">
        <w:t xml:space="preserve"> </w:t>
      </w:r>
      <w:r w:rsidR="00475300" w:rsidRPr="00746023">
        <w:rPr>
          <w:rFonts w:cs="Times New Roman"/>
          <w:spacing w:val="-1"/>
          <w:lang w:val="en-GB"/>
        </w:rPr>
        <w:t xml:space="preserve">the </w:t>
      </w:r>
      <w:r w:rsidR="0025558B">
        <w:rPr>
          <w:rFonts w:cs="Times New Roman"/>
          <w:spacing w:val="-1"/>
          <w:lang w:val="en-GB"/>
        </w:rPr>
        <w:t>s</w:t>
      </w:r>
      <w:r w:rsidR="00475300" w:rsidRPr="00746023">
        <w:rPr>
          <w:rFonts w:cs="Times New Roman"/>
          <w:spacing w:val="-1"/>
          <w:lang w:val="en-GB"/>
        </w:rPr>
        <w:t>ummary of the Study Results as well as</w:t>
      </w:r>
      <w:r w:rsidR="00C307B4" w:rsidRPr="00746023">
        <w:rPr>
          <w:rFonts w:cs="Times New Roman"/>
          <w:spacing w:val="1"/>
          <w:lang w:val="en-GB"/>
        </w:rPr>
        <w:t xml:space="preserve"> </w:t>
      </w:r>
      <w:r w:rsidR="00C307B4" w:rsidRPr="00746023">
        <w:rPr>
          <w:rFonts w:cs="Times New Roman"/>
          <w:spacing w:val="-1"/>
          <w:lang w:val="en-GB"/>
        </w:rPr>
        <w:t xml:space="preserve">the </w:t>
      </w:r>
      <w:r w:rsidR="00C307B4" w:rsidRPr="00746023">
        <w:rPr>
          <w:rFonts w:cs="Times New Roman"/>
          <w:lang w:val="en-GB"/>
        </w:rPr>
        <w:t xml:space="preserve">findings </w:t>
      </w:r>
      <w:r w:rsidR="00C307B4" w:rsidRPr="00746023">
        <w:rPr>
          <w:rFonts w:cs="Times New Roman"/>
          <w:spacing w:val="-1"/>
          <w:lang w:val="en-GB"/>
        </w:rPr>
        <w:t xml:space="preserve">of the </w:t>
      </w:r>
      <w:r w:rsidR="00054834" w:rsidRPr="00746023">
        <w:rPr>
          <w:rFonts w:cs="Times New Roman"/>
          <w:lang w:val="en-GB"/>
        </w:rPr>
        <w:t>F</w:t>
      </w:r>
      <w:r w:rsidR="00C307B4" w:rsidRPr="00746023">
        <w:rPr>
          <w:rFonts w:cs="Times New Roman"/>
          <w:lang w:val="en-GB"/>
        </w:rPr>
        <w:t>inal</w:t>
      </w:r>
      <w:r w:rsidR="00C307B4" w:rsidRPr="00746023">
        <w:rPr>
          <w:rFonts w:cs="Times New Roman"/>
          <w:spacing w:val="3"/>
          <w:lang w:val="en-GB"/>
        </w:rPr>
        <w:t xml:space="preserve"> </w:t>
      </w:r>
      <w:r w:rsidR="00054834" w:rsidRPr="00746023">
        <w:rPr>
          <w:rFonts w:cs="Times New Roman"/>
          <w:spacing w:val="-1"/>
          <w:lang w:val="en-GB"/>
        </w:rPr>
        <w:t>R</w:t>
      </w:r>
      <w:r w:rsidR="00C307B4" w:rsidRPr="00746023">
        <w:rPr>
          <w:rFonts w:cs="Times New Roman"/>
          <w:spacing w:val="-1"/>
          <w:lang w:val="en-GB"/>
        </w:rPr>
        <w:t xml:space="preserve">eport </w:t>
      </w:r>
      <w:r w:rsidR="000F3A64">
        <w:rPr>
          <w:rFonts w:cs="Times New Roman"/>
          <w:spacing w:val="-1"/>
          <w:lang w:val="en-GB"/>
        </w:rPr>
        <w:t xml:space="preserve">/ </w:t>
      </w:r>
      <w:r w:rsidR="00955B25" w:rsidRPr="00955B25">
        <w:rPr>
          <w:rFonts w:cs="Times New Roman"/>
          <w:spacing w:val="-1"/>
          <w:lang w:val="en-GB"/>
        </w:rPr>
        <w:t xml:space="preserve">End </w:t>
      </w:r>
      <w:r w:rsidR="002E662A" w:rsidRPr="002E662A">
        <w:rPr>
          <w:rFonts w:cs="Times New Roman"/>
          <w:spacing w:val="-1"/>
          <w:lang w:val="en-GB"/>
        </w:rPr>
        <w:t>report containing the basic information for economic evaluation and implementation (</w:t>
      </w:r>
      <w:r w:rsidR="00955B25" w:rsidRPr="00955B25">
        <w:rPr>
          <w:rFonts w:cs="Times New Roman"/>
          <w:spacing w:val="-1"/>
          <w:lang w:val="en-GB"/>
        </w:rPr>
        <w:t xml:space="preserve"> </w:t>
      </w:r>
      <w:r w:rsidR="00C307B4" w:rsidRPr="00746023">
        <w:rPr>
          <w:rFonts w:cs="Times New Roman"/>
          <w:spacing w:val="-1"/>
          <w:lang w:val="en-GB"/>
        </w:rPr>
        <w:t>or</w:t>
      </w:r>
      <w:r w:rsidR="00C307B4" w:rsidRPr="00746023">
        <w:rPr>
          <w:rFonts w:cs="Times New Roman"/>
          <w:spacing w:val="1"/>
          <w:lang w:val="en-GB"/>
        </w:rPr>
        <w:t xml:space="preserve"> </w:t>
      </w:r>
      <w:r w:rsidR="00C307B4" w:rsidRPr="00746023">
        <w:rPr>
          <w:rFonts w:cs="Times New Roman"/>
          <w:spacing w:val="-1"/>
          <w:lang w:val="en-GB"/>
        </w:rPr>
        <w:t>to</w:t>
      </w:r>
      <w:r w:rsidR="00C307B4" w:rsidRPr="00746023">
        <w:rPr>
          <w:rFonts w:cs="Times New Roman"/>
          <w:spacing w:val="63"/>
          <w:w w:val="99"/>
          <w:lang w:val="en-GB"/>
        </w:rPr>
        <w:t xml:space="preserve"> </w:t>
      </w:r>
      <w:r w:rsidR="00C307B4" w:rsidRPr="00746023">
        <w:rPr>
          <w:rFonts w:cs="Times New Roman"/>
          <w:lang w:val="en-GB"/>
        </w:rPr>
        <w:t>provide</w:t>
      </w:r>
      <w:r w:rsidR="00C307B4" w:rsidRPr="00746023">
        <w:rPr>
          <w:rFonts w:cs="Times New Roman"/>
          <w:spacing w:val="-8"/>
          <w:lang w:val="en-GB"/>
        </w:rPr>
        <w:t xml:space="preserve"> </w:t>
      </w:r>
      <w:r w:rsidR="00C307B4" w:rsidRPr="00746023">
        <w:rPr>
          <w:rFonts w:cs="Times New Roman"/>
          <w:lang w:val="en-GB"/>
        </w:rPr>
        <w:t>a</w:t>
      </w:r>
      <w:r w:rsidR="00C307B4" w:rsidRPr="00746023">
        <w:rPr>
          <w:rFonts w:cs="Times New Roman"/>
          <w:spacing w:val="-5"/>
          <w:lang w:val="en-GB"/>
        </w:rPr>
        <w:t xml:space="preserve"> </w:t>
      </w:r>
      <w:r w:rsidR="00C307B4" w:rsidRPr="00746023">
        <w:rPr>
          <w:rFonts w:cs="Times New Roman"/>
          <w:spacing w:val="-1"/>
          <w:lang w:val="en-GB"/>
        </w:rPr>
        <w:t>summary</w:t>
      </w:r>
      <w:r w:rsidR="00C307B4" w:rsidRPr="00746023">
        <w:rPr>
          <w:rFonts w:cs="Times New Roman"/>
          <w:spacing w:val="-5"/>
          <w:lang w:val="en-GB"/>
        </w:rPr>
        <w:t xml:space="preserve"> </w:t>
      </w:r>
      <w:r w:rsidR="00C307B4" w:rsidRPr="00746023">
        <w:rPr>
          <w:rFonts w:cs="Times New Roman"/>
          <w:lang w:val="en-GB"/>
        </w:rPr>
        <w:t>of</w:t>
      </w:r>
      <w:r w:rsidR="00C307B4" w:rsidRPr="00746023">
        <w:rPr>
          <w:rFonts w:cs="Times New Roman"/>
          <w:spacing w:val="-4"/>
          <w:lang w:val="en-GB"/>
        </w:rPr>
        <w:t xml:space="preserve"> </w:t>
      </w:r>
      <w:r w:rsidR="00C307B4" w:rsidRPr="00746023">
        <w:rPr>
          <w:rFonts w:cs="Times New Roman"/>
          <w:spacing w:val="-1"/>
          <w:lang w:val="en-GB"/>
        </w:rPr>
        <w:t>the</w:t>
      </w:r>
      <w:r w:rsidR="00C307B4" w:rsidRPr="00746023">
        <w:rPr>
          <w:rFonts w:cs="Times New Roman"/>
          <w:spacing w:val="-6"/>
          <w:lang w:val="en-GB"/>
        </w:rPr>
        <w:t xml:space="preserve"> </w:t>
      </w:r>
      <w:r w:rsidR="00C307B4" w:rsidRPr="00746023">
        <w:rPr>
          <w:rFonts w:cs="Times New Roman"/>
          <w:spacing w:val="-1"/>
          <w:lang w:val="en-GB"/>
        </w:rPr>
        <w:t>findings</w:t>
      </w:r>
      <w:r w:rsidR="000129E3" w:rsidRPr="00746023">
        <w:rPr>
          <w:rFonts w:cs="Times New Roman"/>
          <w:spacing w:val="-1"/>
          <w:lang w:val="en-GB"/>
        </w:rPr>
        <w:t xml:space="preserve"> with a reference to the </w:t>
      </w:r>
      <w:r w:rsidR="00054834" w:rsidRPr="00746023">
        <w:rPr>
          <w:rFonts w:cs="Times New Roman"/>
          <w:spacing w:val="-1"/>
          <w:lang w:val="en-GB"/>
        </w:rPr>
        <w:t>F</w:t>
      </w:r>
      <w:r w:rsidR="000129E3" w:rsidRPr="00746023">
        <w:rPr>
          <w:rFonts w:cs="Times New Roman"/>
          <w:spacing w:val="-1"/>
          <w:lang w:val="en-GB"/>
        </w:rPr>
        <w:t xml:space="preserve">inal </w:t>
      </w:r>
      <w:r w:rsidR="00054834" w:rsidRPr="00746023">
        <w:rPr>
          <w:rFonts w:cs="Times New Roman"/>
          <w:spacing w:val="-1"/>
          <w:lang w:val="en-GB"/>
        </w:rPr>
        <w:t>R</w:t>
      </w:r>
      <w:r w:rsidR="000129E3" w:rsidRPr="00746023">
        <w:rPr>
          <w:rFonts w:cs="Times New Roman"/>
          <w:spacing w:val="-1"/>
          <w:lang w:val="en-GB"/>
        </w:rPr>
        <w:t>eport</w:t>
      </w:r>
      <w:r w:rsidR="00C307B4" w:rsidRPr="00746023">
        <w:rPr>
          <w:rFonts w:cs="Times New Roman"/>
          <w:spacing w:val="-1"/>
          <w:lang w:val="en-GB"/>
        </w:rPr>
        <w:t>.</w:t>
      </w:r>
      <w:r w:rsidR="00BF6076" w:rsidRPr="00746023">
        <w:rPr>
          <w:rFonts w:cs="Times New Roman"/>
          <w:spacing w:val="-1"/>
          <w:lang w:val="en-GB"/>
        </w:rPr>
        <w:t xml:space="preserve"> In any case, KCE cannot change the scientific conclusions of the findings</w:t>
      </w:r>
      <w:r w:rsidR="00207D52" w:rsidRPr="00746023">
        <w:rPr>
          <w:rFonts w:cs="Times New Roman"/>
          <w:spacing w:val="-1"/>
          <w:lang w:val="en-GB"/>
        </w:rPr>
        <w:t xml:space="preserve">; </w:t>
      </w:r>
      <w:r w:rsidR="009071FB" w:rsidRPr="00746023">
        <w:rPr>
          <w:rFonts w:cs="Times New Roman"/>
          <w:spacing w:val="-1"/>
          <w:lang w:val="en-GB"/>
        </w:rPr>
        <w:t>notwithstanding the foregoing, KCE</w:t>
      </w:r>
      <w:r w:rsidR="009071FB" w:rsidRPr="00B9087F">
        <w:rPr>
          <w:rFonts w:cs="Times New Roman"/>
          <w:spacing w:val="-1"/>
          <w:lang w:val="en-GB"/>
        </w:rPr>
        <w:t xml:space="preserve">, or any party appointed by it, shall be entitled to perform additional analysis if deemed appropriate by it; as the case may be, KCE may come to different conclusions or findings than the conclusions or findings set forth in the </w:t>
      </w:r>
      <w:r w:rsidR="00054834" w:rsidRPr="00B9087F">
        <w:rPr>
          <w:rFonts w:cs="Times New Roman"/>
          <w:spacing w:val="-1"/>
          <w:lang w:val="en-GB"/>
        </w:rPr>
        <w:t>F</w:t>
      </w:r>
      <w:r w:rsidR="009071FB" w:rsidRPr="00B9087F">
        <w:rPr>
          <w:rFonts w:cs="Times New Roman"/>
          <w:spacing w:val="-1"/>
          <w:lang w:val="en-GB"/>
        </w:rPr>
        <w:t xml:space="preserve">inal </w:t>
      </w:r>
      <w:r w:rsidR="00054834" w:rsidRPr="00B9087F">
        <w:rPr>
          <w:rFonts w:cs="Times New Roman"/>
          <w:spacing w:val="-1"/>
          <w:lang w:val="en-GB"/>
        </w:rPr>
        <w:t>R</w:t>
      </w:r>
      <w:r w:rsidR="009071FB" w:rsidRPr="00B9087F">
        <w:rPr>
          <w:rFonts w:cs="Times New Roman"/>
          <w:spacing w:val="-1"/>
          <w:lang w:val="en-GB"/>
        </w:rPr>
        <w:t>eport submitted by (or on behalf of) the Contractor to KCE, provided, however, that KCE shall present these diff</w:t>
      </w:r>
      <w:r w:rsidR="00207D52" w:rsidRPr="00B9087F">
        <w:rPr>
          <w:rFonts w:cs="Times New Roman"/>
          <w:spacing w:val="-1"/>
          <w:lang w:val="en-GB"/>
        </w:rPr>
        <w:t>erent conclusions or findings as</w:t>
      </w:r>
      <w:r w:rsidR="009071FB" w:rsidRPr="00B9087F">
        <w:rPr>
          <w:rFonts w:cs="Times New Roman"/>
          <w:spacing w:val="-1"/>
          <w:lang w:val="en-GB"/>
        </w:rPr>
        <w:t xml:space="preserve"> its proper conclusions or findings. </w:t>
      </w:r>
      <w:r w:rsidR="00BF6076" w:rsidRPr="00B9087F">
        <w:rPr>
          <w:rFonts w:cs="Times New Roman"/>
          <w:spacing w:val="-1"/>
          <w:lang w:val="en-GB"/>
        </w:rPr>
        <w:t xml:space="preserve"> </w:t>
      </w:r>
    </w:p>
    <w:bookmarkEnd w:id="81"/>
    <w:p w14:paraId="6D657F3C" w14:textId="1063C2EC" w:rsidR="00910E4E" w:rsidRPr="00746023" w:rsidRDefault="00910E4E" w:rsidP="00B9087F">
      <w:pPr>
        <w:pStyle w:val="BodyText"/>
        <w:tabs>
          <w:tab w:val="left" w:pos="0"/>
        </w:tabs>
        <w:spacing w:after="120" w:line="276" w:lineRule="auto"/>
        <w:ind w:left="851" w:right="6" w:firstLine="0"/>
        <w:jc w:val="both"/>
        <w:rPr>
          <w:rFonts w:cs="Times New Roman"/>
          <w:spacing w:val="-1"/>
          <w:lang w:val="en-GB"/>
        </w:rPr>
      </w:pPr>
      <w:r w:rsidRPr="00746023">
        <w:rPr>
          <w:rFonts w:cs="Times New Roman"/>
          <w:spacing w:val="-1"/>
          <w:lang w:val="en-GB"/>
        </w:rPr>
        <w:lastRenderedPageBreak/>
        <w:t xml:space="preserve">(e) </w:t>
      </w:r>
      <w:r w:rsidR="003A15B4" w:rsidRPr="00746023">
        <w:rPr>
          <w:rFonts w:cs="Times New Roman"/>
          <w:spacing w:val="-1"/>
          <w:lang w:val="en-GB"/>
        </w:rPr>
        <w:t xml:space="preserve">For the avoidance of doubt, </w:t>
      </w:r>
      <w:r w:rsidR="00AF74F3" w:rsidRPr="00BF06E8">
        <w:rPr>
          <w:rFonts w:cs="Times New Roman"/>
          <w:spacing w:val="-1"/>
          <w:highlight w:val="yellow"/>
          <w:lang w:val="en-GB"/>
        </w:rPr>
        <w:t>Schedule</w:t>
      </w:r>
      <w:r w:rsidR="00BF06E8" w:rsidRPr="00BF06E8">
        <w:rPr>
          <w:rFonts w:cs="Times New Roman"/>
          <w:spacing w:val="-1"/>
          <w:highlight w:val="yellow"/>
          <w:lang w:val="en-GB"/>
        </w:rPr>
        <w:t xml:space="preserve"> 4</w:t>
      </w:r>
      <w:r w:rsidR="00AF74F3" w:rsidRPr="00746023">
        <w:rPr>
          <w:rFonts w:cs="Times New Roman"/>
          <w:spacing w:val="-1"/>
          <w:lang w:val="en-GB"/>
        </w:rPr>
        <w:t xml:space="preserve"> </w:t>
      </w:r>
      <w:r w:rsidR="003A15B4" w:rsidRPr="00746023">
        <w:rPr>
          <w:rFonts w:cs="Times New Roman"/>
          <w:spacing w:val="-1"/>
          <w:lang w:val="en-GB"/>
        </w:rPr>
        <w:t>may contain additional or more detailed reporting requirements (such as the requirement to submit more elaborate intermediate reports</w:t>
      </w:r>
      <w:r w:rsidR="00434046" w:rsidRPr="00746023">
        <w:rPr>
          <w:rFonts w:cs="Times New Roman"/>
          <w:spacing w:val="-1"/>
          <w:lang w:val="en-GB"/>
        </w:rPr>
        <w:t xml:space="preserve"> or long-term follow-up reports</w:t>
      </w:r>
      <w:r w:rsidR="003A15B4" w:rsidRPr="00746023">
        <w:rPr>
          <w:rFonts w:cs="Times New Roman"/>
          <w:spacing w:val="-1"/>
          <w:lang w:val="en-GB"/>
        </w:rPr>
        <w:t>).</w:t>
      </w:r>
    </w:p>
    <w:p w14:paraId="69CF1130" w14:textId="77777777" w:rsidR="00595DD8" w:rsidRPr="00711FC0" w:rsidRDefault="00C51A1F" w:rsidP="00E67475">
      <w:pPr>
        <w:pStyle w:val="Heading2"/>
        <w:numPr>
          <w:ilvl w:val="1"/>
          <w:numId w:val="1"/>
        </w:numPr>
        <w:spacing w:after="120" w:line="276" w:lineRule="auto"/>
        <w:ind w:left="851" w:hanging="731"/>
        <w:rPr>
          <w:lang w:val="en-GB"/>
        </w:rPr>
      </w:pPr>
      <w:bookmarkStart w:id="82" w:name="_Toc231973614"/>
      <w:r w:rsidRPr="00746023">
        <w:rPr>
          <w:lang w:val="en-GB"/>
        </w:rPr>
        <w:t xml:space="preserve">Follow-up and </w:t>
      </w:r>
      <w:r w:rsidRPr="00711FC0">
        <w:rPr>
          <w:lang w:val="en-GB"/>
        </w:rPr>
        <w:t>governance</w:t>
      </w:r>
      <w:bookmarkEnd w:id="82"/>
    </w:p>
    <w:p w14:paraId="47D349F6" w14:textId="3D3C385C" w:rsidR="00336949" w:rsidRPr="00711FC0" w:rsidRDefault="00336949" w:rsidP="00E67475">
      <w:pPr>
        <w:pStyle w:val="BodyText"/>
        <w:numPr>
          <w:ilvl w:val="2"/>
          <w:numId w:val="1"/>
        </w:numPr>
        <w:tabs>
          <w:tab w:val="left" w:pos="0"/>
        </w:tabs>
        <w:spacing w:after="120" w:line="276" w:lineRule="auto"/>
        <w:ind w:left="851" w:right="6" w:hanging="851"/>
        <w:jc w:val="both"/>
        <w:rPr>
          <w:rFonts w:cs="Times New Roman"/>
          <w:lang w:val="en-GB"/>
        </w:rPr>
      </w:pPr>
      <w:bookmarkStart w:id="83" w:name="_Ref453074371"/>
      <w:r w:rsidRPr="00711FC0">
        <w:rPr>
          <w:rFonts w:cs="Times New Roman"/>
          <w:i/>
          <w:lang w:val="en-GB"/>
        </w:rPr>
        <w:t xml:space="preserve">Governance. </w:t>
      </w:r>
      <w:r w:rsidR="00877DE7" w:rsidRPr="00711FC0">
        <w:rPr>
          <w:rFonts w:cs="Times New Roman"/>
          <w:lang w:val="en-GB"/>
        </w:rPr>
        <w:t xml:space="preserve">(a) </w:t>
      </w:r>
      <w:bookmarkStart w:id="84" w:name="_Hlk224554518"/>
      <w:r w:rsidR="00EE06B1" w:rsidRPr="00711FC0">
        <w:rPr>
          <w:rFonts w:cs="Times New Roman"/>
          <w:lang w:val="en-GB"/>
        </w:rPr>
        <w:t>The Contractor and KCE shall review and discuss the conduct and progress of the Study monthly by phone and</w:t>
      </w:r>
      <w:r w:rsidR="00810584" w:rsidRPr="00711FC0">
        <w:rPr>
          <w:rFonts w:cs="Times New Roman"/>
          <w:lang w:val="en-GB"/>
        </w:rPr>
        <w:t>/or</w:t>
      </w:r>
      <w:r w:rsidR="00EE06B1" w:rsidRPr="00711FC0">
        <w:rPr>
          <w:rFonts w:cs="Times New Roman"/>
          <w:lang w:val="en-GB"/>
        </w:rPr>
        <w:t xml:space="preserve"> email. KCE requires the Contractor to use the KCE web-based system to update recruitment progress every-two weeks</w:t>
      </w:r>
      <w:bookmarkEnd w:id="84"/>
      <w:r w:rsidR="00E15700" w:rsidRPr="00711FC0">
        <w:rPr>
          <w:rFonts w:cs="Times New Roman"/>
          <w:lang w:val="en-GB"/>
        </w:rPr>
        <w:t xml:space="preserve">. A face to face meeting at KCE will be planned within one month if requested by either </w:t>
      </w:r>
      <w:r w:rsidR="000275C5" w:rsidRPr="00711FC0">
        <w:rPr>
          <w:rFonts w:cs="Times New Roman"/>
          <w:lang w:val="en-GB"/>
        </w:rPr>
        <w:t>P</w:t>
      </w:r>
      <w:r w:rsidR="00E15700" w:rsidRPr="00711FC0">
        <w:rPr>
          <w:rFonts w:cs="Times New Roman"/>
          <w:lang w:val="en-GB"/>
        </w:rPr>
        <w:t>arty</w:t>
      </w:r>
      <w:r w:rsidRPr="00711FC0">
        <w:rPr>
          <w:rFonts w:cs="Times New Roman"/>
          <w:lang w:val="en-GB"/>
        </w:rPr>
        <w:t>.</w:t>
      </w:r>
      <w:bookmarkEnd w:id="83"/>
    </w:p>
    <w:p w14:paraId="0FC92EF2" w14:textId="76E1F312" w:rsidR="00F3429B" w:rsidRPr="00B9087F" w:rsidRDefault="00877DE7" w:rsidP="00B9087F">
      <w:pPr>
        <w:pStyle w:val="BodyText"/>
        <w:tabs>
          <w:tab w:val="left" w:pos="0"/>
        </w:tabs>
        <w:spacing w:after="120" w:line="276" w:lineRule="auto"/>
        <w:ind w:left="851" w:right="6" w:firstLine="0"/>
        <w:jc w:val="both"/>
        <w:rPr>
          <w:rFonts w:cs="Times New Roman"/>
          <w:lang w:val="en-GB"/>
        </w:rPr>
      </w:pPr>
      <w:r w:rsidRPr="00711FC0">
        <w:rPr>
          <w:rFonts w:cs="Times New Roman"/>
          <w:lang w:val="en-GB"/>
        </w:rPr>
        <w:t xml:space="preserve">(b) Contractor shall install </w:t>
      </w:r>
      <w:r w:rsidR="006C22A0" w:rsidRPr="00711FC0">
        <w:rPr>
          <w:rFonts w:cs="Times New Roman"/>
          <w:lang w:val="en-GB"/>
        </w:rPr>
        <w:t>and organi</w:t>
      </w:r>
      <w:r w:rsidR="009C5B85" w:rsidRPr="00711FC0">
        <w:rPr>
          <w:rFonts w:cs="Times New Roman"/>
          <w:lang w:val="en-GB"/>
        </w:rPr>
        <w:t>s</w:t>
      </w:r>
      <w:r w:rsidR="006C22A0" w:rsidRPr="00711FC0">
        <w:rPr>
          <w:rFonts w:cs="Times New Roman"/>
          <w:lang w:val="en-GB"/>
        </w:rPr>
        <w:t xml:space="preserve">e </w:t>
      </w:r>
      <w:r w:rsidRPr="00711FC0">
        <w:rPr>
          <w:rFonts w:cs="Times New Roman"/>
          <w:lang w:val="en-GB"/>
        </w:rPr>
        <w:t>a</w:t>
      </w:r>
      <w:r w:rsidR="00DF122D" w:rsidRPr="00711FC0">
        <w:rPr>
          <w:rFonts w:cs="Times New Roman"/>
          <w:lang w:val="en-GB"/>
        </w:rPr>
        <w:t xml:space="preserve"> steering </w:t>
      </w:r>
      <w:r w:rsidRPr="00711FC0">
        <w:rPr>
          <w:rFonts w:cs="Times New Roman"/>
          <w:lang w:val="en-GB"/>
        </w:rPr>
        <w:t>committee</w:t>
      </w:r>
      <w:r w:rsidR="00EB6058" w:rsidRPr="00711FC0">
        <w:rPr>
          <w:rFonts w:cs="Times New Roman"/>
          <w:lang w:val="en-GB"/>
        </w:rPr>
        <w:t xml:space="preserve"> (“</w:t>
      </w:r>
      <w:r w:rsidR="00BE587F" w:rsidRPr="00711FC0">
        <w:rPr>
          <w:rFonts w:cs="Times New Roman"/>
          <w:b/>
          <w:lang w:val="en-GB"/>
        </w:rPr>
        <w:t>Steering</w:t>
      </w:r>
      <w:r w:rsidR="00EB6058" w:rsidRPr="00711FC0">
        <w:rPr>
          <w:rFonts w:cs="Times New Roman"/>
          <w:b/>
          <w:lang w:val="en-GB"/>
        </w:rPr>
        <w:t xml:space="preserve"> Committee</w:t>
      </w:r>
      <w:r w:rsidR="00EB6058" w:rsidRPr="00711FC0">
        <w:rPr>
          <w:rFonts w:cs="Times New Roman"/>
          <w:lang w:val="en-GB"/>
        </w:rPr>
        <w:t>”)</w:t>
      </w:r>
      <w:r w:rsidRPr="00711FC0">
        <w:rPr>
          <w:rFonts w:cs="Times New Roman"/>
          <w:lang w:val="en-GB"/>
        </w:rPr>
        <w:t xml:space="preserve"> that shall </w:t>
      </w:r>
      <w:r w:rsidR="00EB6058" w:rsidRPr="00711FC0">
        <w:rPr>
          <w:rFonts w:cs="Times New Roman"/>
          <w:lang w:val="en-GB"/>
        </w:rPr>
        <w:t xml:space="preserve">oversee the performance of the </w:t>
      </w:r>
      <w:r w:rsidR="00DF122D" w:rsidRPr="00711FC0">
        <w:rPr>
          <w:rFonts w:cs="Times New Roman"/>
          <w:lang w:val="en-GB"/>
        </w:rPr>
        <w:t xml:space="preserve">Study </w:t>
      </w:r>
      <w:r w:rsidR="00EB6058" w:rsidRPr="00711FC0">
        <w:rPr>
          <w:rFonts w:cs="Times New Roman"/>
          <w:lang w:val="en-GB"/>
        </w:rPr>
        <w:t>and discuss important topics in relation thereto.</w:t>
      </w:r>
      <w:r w:rsidR="00207D52" w:rsidRPr="00711FC0">
        <w:rPr>
          <w:rFonts w:cs="Times New Roman"/>
          <w:lang w:val="en-GB"/>
        </w:rPr>
        <w:t xml:space="preserve"> </w:t>
      </w:r>
      <w:r w:rsidR="00EB6058" w:rsidRPr="00711FC0">
        <w:rPr>
          <w:rFonts w:cs="Times New Roman"/>
          <w:lang w:val="en-GB"/>
        </w:rPr>
        <w:t xml:space="preserve">The </w:t>
      </w:r>
      <w:r w:rsidR="00DF122D" w:rsidRPr="00711FC0">
        <w:rPr>
          <w:rFonts w:cs="Times New Roman"/>
          <w:lang w:val="en-GB"/>
        </w:rPr>
        <w:t xml:space="preserve">Steering </w:t>
      </w:r>
      <w:r w:rsidR="00EB6058" w:rsidRPr="00711FC0">
        <w:rPr>
          <w:rFonts w:cs="Times New Roman"/>
          <w:lang w:val="en-GB"/>
        </w:rPr>
        <w:t xml:space="preserve">Committee shall meet </w:t>
      </w:r>
      <w:r w:rsidR="000F3A64" w:rsidRPr="00711FC0">
        <w:rPr>
          <w:rFonts w:cs="Times New Roman"/>
          <w:lang w:val="en-GB"/>
        </w:rPr>
        <w:t>2</w:t>
      </w:r>
      <w:r w:rsidR="009A053F" w:rsidRPr="00711FC0">
        <w:rPr>
          <w:rFonts w:cs="Times New Roman"/>
          <w:lang w:val="en-GB"/>
        </w:rPr>
        <w:t xml:space="preserve"> times per year</w:t>
      </w:r>
      <w:r w:rsidR="009A053F" w:rsidRPr="00B9087F">
        <w:rPr>
          <w:rFonts w:cs="Times New Roman"/>
          <w:lang w:val="en-GB"/>
        </w:rPr>
        <w:t xml:space="preserve"> or as necessary when adapted to the stage of the trial (set-up, conduct, analysis)</w:t>
      </w:r>
      <w:r w:rsidR="0096199C" w:rsidRPr="00B9087F">
        <w:rPr>
          <w:rFonts w:cs="Times New Roman"/>
          <w:lang w:val="en-GB"/>
        </w:rPr>
        <w:t xml:space="preserve"> </w:t>
      </w:r>
      <w:r w:rsidR="00EB6058" w:rsidRPr="00B9087F">
        <w:rPr>
          <w:rFonts w:cs="Times New Roman"/>
          <w:lang w:val="en-GB"/>
        </w:rPr>
        <w:t>once every [</w:t>
      </w:r>
      <w:r w:rsidR="00EB6058" w:rsidRPr="00B9087F">
        <w:rPr>
          <w:rFonts w:cs="Times New Roman"/>
          <w:highlight w:val="yellow"/>
          <w:lang w:val="en-GB"/>
        </w:rPr>
        <w:t>TIME</w:t>
      </w:r>
      <w:r w:rsidR="00EB6058" w:rsidRPr="00B9087F">
        <w:rPr>
          <w:rFonts w:cs="Times New Roman"/>
          <w:lang w:val="en-GB"/>
        </w:rPr>
        <w:t>]</w:t>
      </w:r>
      <w:r w:rsidR="005349D1" w:rsidRPr="00B9087F">
        <w:rPr>
          <w:rFonts w:cs="Times New Roman"/>
          <w:lang w:val="en-GB"/>
        </w:rPr>
        <w:t xml:space="preserve"> (“ordinary meetings”)</w:t>
      </w:r>
      <w:r w:rsidR="00B55F57" w:rsidRPr="00B9087F">
        <w:rPr>
          <w:rFonts w:cs="Times New Roman"/>
          <w:lang w:val="en-GB"/>
        </w:rPr>
        <w:t xml:space="preserve"> or </w:t>
      </w:r>
      <w:r w:rsidR="005349D1" w:rsidRPr="00B9087F">
        <w:rPr>
          <w:rFonts w:cs="Times New Roman"/>
          <w:lang w:val="en-GB"/>
        </w:rPr>
        <w:t xml:space="preserve">at such other time as </w:t>
      </w:r>
      <w:r w:rsidR="00DF122D" w:rsidRPr="00B9087F">
        <w:rPr>
          <w:rFonts w:cs="Times New Roman"/>
          <w:lang w:val="en-GB"/>
        </w:rPr>
        <w:t>reasonably</w:t>
      </w:r>
      <w:r w:rsidR="00E4439C" w:rsidRPr="00B9087F">
        <w:rPr>
          <w:rFonts w:cs="Times New Roman"/>
          <w:lang w:val="en-GB"/>
        </w:rPr>
        <w:t xml:space="preserve"> </w:t>
      </w:r>
      <w:r w:rsidR="00B55F57" w:rsidRPr="00B9087F">
        <w:rPr>
          <w:rFonts w:cs="Times New Roman"/>
          <w:lang w:val="en-GB"/>
        </w:rPr>
        <w:t>request</w:t>
      </w:r>
      <w:r w:rsidR="005349D1" w:rsidRPr="00B9087F">
        <w:rPr>
          <w:rFonts w:cs="Times New Roman"/>
          <w:lang w:val="en-GB"/>
        </w:rPr>
        <w:t xml:space="preserve">ed </w:t>
      </w:r>
      <w:r w:rsidR="00E4439C" w:rsidRPr="00B9087F">
        <w:rPr>
          <w:rFonts w:cs="Times New Roman"/>
          <w:lang w:val="en-GB"/>
        </w:rPr>
        <w:t xml:space="preserve">in advance </w:t>
      </w:r>
      <w:r w:rsidR="005349D1" w:rsidRPr="00B9087F">
        <w:rPr>
          <w:rFonts w:cs="Times New Roman"/>
          <w:lang w:val="en-GB"/>
        </w:rPr>
        <w:t xml:space="preserve">by </w:t>
      </w:r>
      <w:r w:rsidR="00B55F57" w:rsidRPr="00B9087F">
        <w:rPr>
          <w:rFonts w:cs="Times New Roman"/>
          <w:lang w:val="en-GB"/>
        </w:rPr>
        <w:t>KCE or</w:t>
      </w:r>
      <w:r w:rsidR="005349D1" w:rsidRPr="00B9087F">
        <w:rPr>
          <w:rFonts w:cs="Times New Roman"/>
          <w:lang w:val="en-GB"/>
        </w:rPr>
        <w:t xml:space="preserve"> deemed necessary by</w:t>
      </w:r>
      <w:r w:rsidR="00B55F57" w:rsidRPr="00B9087F">
        <w:rPr>
          <w:rFonts w:cs="Times New Roman"/>
          <w:lang w:val="en-GB"/>
        </w:rPr>
        <w:t xml:space="preserve"> Contractor</w:t>
      </w:r>
      <w:r w:rsidR="005349D1" w:rsidRPr="00B9087F">
        <w:rPr>
          <w:rFonts w:cs="Times New Roman"/>
          <w:lang w:val="en-GB"/>
        </w:rPr>
        <w:t xml:space="preserve"> (“extraordinary meetings”)</w:t>
      </w:r>
      <w:r w:rsidR="00207A12" w:rsidRPr="00B9087F">
        <w:rPr>
          <w:rFonts w:cs="Times New Roman"/>
          <w:lang w:val="en-GB"/>
        </w:rPr>
        <w:t>.</w:t>
      </w:r>
      <w:r w:rsidR="00B170EB" w:rsidRPr="00B9087F">
        <w:rPr>
          <w:rFonts w:cs="Times New Roman"/>
          <w:lang w:val="en-GB"/>
        </w:rPr>
        <w:t xml:space="preserve"> </w:t>
      </w:r>
      <w:r w:rsidR="00207A12" w:rsidRPr="00B9087F">
        <w:rPr>
          <w:rFonts w:cs="Times New Roman"/>
          <w:lang w:val="en-GB"/>
        </w:rPr>
        <w:t>I</w:t>
      </w:r>
      <w:r w:rsidR="00550523" w:rsidRPr="00B9087F">
        <w:rPr>
          <w:rFonts w:cs="Times New Roman"/>
          <w:lang w:val="en-GB"/>
        </w:rPr>
        <w:t>ts composition is detailed in the Protocol.</w:t>
      </w:r>
    </w:p>
    <w:p w14:paraId="341AC5D1" w14:textId="77777777" w:rsidR="00877DE7" w:rsidRPr="00B9087F" w:rsidRDefault="006C22A0" w:rsidP="00B9087F">
      <w:pPr>
        <w:pStyle w:val="BodyText"/>
        <w:tabs>
          <w:tab w:val="left" w:pos="0"/>
        </w:tabs>
        <w:spacing w:after="120" w:line="276" w:lineRule="auto"/>
        <w:ind w:left="851" w:right="6" w:firstLine="0"/>
        <w:jc w:val="both"/>
        <w:rPr>
          <w:rFonts w:cs="Times New Roman"/>
          <w:lang w:val="en-GB"/>
        </w:rPr>
      </w:pPr>
      <w:r w:rsidRPr="00B9087F">
        <w:rPr>
          <w:rFonts w:cs="Times New Roman"/>
          <w:lang w:val="en-GB"/>
        </w:rPr>
        <w:t xml:space="preserve">KCE shall have the right (but not the obligation) </w:t>
      </w:r>
      <w:r w:rsidRPr="00B9087F">
        <w:rPr>
          <w:lang w:val="en-GB"/>
        </w:rPr>
        <w:t xml:space="preserve">to be present at </w:t>
      </w:r>
      <w:r w:rsidR="005349D1" w:rsidRPr="00B9087F">
        <w:rPr>
          <w:lang w:val="en-GB"/>
        </w:rPr>
        <w:t>each</w:t>
      </w:r>
      <w:r w:rsidRPr="00B9087F">
        <w:rPr>
          <w:lang w:val="en-GB"/>
        </w:rPr>
        <w:t xml:space="preserve"> </w:t>
      </w:r>
      <w:r w:rsidR="00420B6E" w:rsidRPr="00B9087F">
        <w:rPr>
          <w:lang w:val="en-GB"/>
        </w:rPr>
        <w:t>Steering</w:t>
      </w:r>
      <w:r w:rsidRPr="00B9087F">
        <w:rPr>
          <w:lang w:val="en-GB"/>
        </w:rPr>
        <w:t xml:space="preserve"> Committee meeting</w:t>
      </w:r>
      <w:r w:rsidR="004300AF" w:rsidRPr="00B9087F">
        <w:rPr>
          <w:lang w:val="en-GB"/>
        </w:rPr>
        <w:t xml:space="preserve"> as an observer without voting power</w:t>
      </w:r>
      <w:r w:rsidR="0085707F" w:rsidRPr="00B9087F">
        <w:rPr>
          <w:rFonts w:cs="Times New Roman"/>
          <w:lang w:val="en-GB"/>
        </w:rPr>
        <w:t>.</w:t>
      </w:r>
      <w:r w:rsidR="00D5402B" w:rsidRPr="00B9087F">
        <w:rPr>
          <w:rFonts w:cs="Times New Roman"/>
          <w:lang w:val="en-GB"/>
        </w:rPr>
        <w:t xml:space="preserve"> Contractor shall provide KCE with a proposed agenda for such meetings at </w:t>
      </w:r>
      <w:r w:rsidR="00F41385" w:rsidRPr="00B9087F">
        <w:rPr>
          <w:rFonts w:cs="Times New Roman"/>
          <w:lang w:val="en-GB"/>
        </w:rPr>
        <w:t>the latest</w:t>
      </w:r>
      <w:r w:rsidR="00D5402B" w:rsidRPr="00B9087F">
        <w:rPr>
          <w:rFonts w:cs="Times New Roman"/>
          <w:lang w:val="en-GB"/>
        </w:rPr>
        <w:t xml:space="preserve"> </w:t>
      </w:r>
      <w:r w:rsidR="005349D1" w:rsidRPr="00B9087F">
        <w:rPr>
          <w:rFonts w:cs="Times New Roman"/>
          <w:lang w:val="en-GB"/>
        </w:rPr>
        <w:t>ten</w:t>
      </w:r>
      <w:r w:rsidR="00D5402B" w:rsidRPr="00B9087F">
        <w:rPr>
          <w:rFonts w:cs="Times New Roman"/>
          <w:lang w:val="en-GB"/>
        </w:rPr>
        <w:t xml:space="preserve"> (</w:t>
      </w:r>
      <w:r w:rsidR="005349D1" w:rsidRPr="00B9087F">
        <w:rPr>
          <w:rFonts w:cs="Times New Roman"/>
          <w:lang w:val="en-GB"/>
        </w:rPr>
        <w:t>10</w:t>
      </w:r>
      <w:r w:rsidR="00D5402B" w:rsidRPr="00B9087F">
        <w:rPr>
          <w:rFonts w:cs="Times New Roman"/>
          <w:lang w:val="en-GB"/>
        </w:rPr>
        <w:t>) Business Days in advance</w:t>
      </w:r>
      <w:r w:rsidRPr="00B9087F">
        <w:rPr>
          <w:rFonts w:cs="Times New Roman"/>
          <w:lang w:val="en-GB"/>
        </w:rPr>
        <w:t xml:space="preserve"> of the meeting</w:t>
      </w:r>
      <w:r w:rsidR="00D5402B" w:rsidRPr="00B9087F">
        <w:rPr>
          <w:rFonts w:cs="Times New Roman"/>
          <w:lang w:val="en-GB"/>
        </w:rPr>
        <w:t xml:space="preserve">; KCE shall have the right </w:t>
      </w:r>
      <w:r w:rsidRPr="00B9087F">
        <w:rPr>
          <w:rFonts w:cs="Times New Roman"/>
          <w:lang w:val="en-GB"/>
        </w:rPr>
        <w:t xml:space="preserve">to </w:t>
      </w:r>
      <w:r w:rsidR="00D5402B" w:rsidRPr="00B9087F">
        <w:rPr>
          <w:rFonts w:cs="Times New Roman"/>
          <w:lang w:val="en-GB"/>
        </w:rPr>
        <w:t xml:space="preserve">add additional items to the agenda. Contractor shall provide </w:t>
      </w:r>
      <w:r w:rsidRPr="00B9087F">
        <w:rPr>
          <w:rFonts w:cs="Times New Roman"/>
          <w:lang w:val="en-GB"/>
        </w:rPr>
        <w:t>draft meeting minutes at the latest ten (10) Business Days after the meeting to KCE for approval</w:t>
      </w:r>
      <w:r w:rsidR="00F41385" w:rsidRPr="00B9087F">
        <w:rPr>
          <w:rFonts w:cs="Times New Roman"/>
          <w:lang w:val="en-GB"/>
        </w:rPr>
        <w:t xml:space="preserve"> (irrespective whether KCE participated or not to said meeting</w:t>
      </w:r>
      <w:r w:rsidR="00643BCE" w:rsidRPr="00B9087F">
        <w:rPr>
          <w:rFonts w:cs="Times New Roman"/>
          <w:lang w:val="en-GB"/>
        </w:rPr>
        <w:t xml:space="preserve"> and which approval KCE shall not unreasonably withhold or delay</w:t>
      </w:r>
      <w:r w:rsidR="00F41385" w:rsidRPr="00B9087F">
        <w:rPr>
          <w:rFonts w:cs="Times New Roman"/>
          <w:lang w:val="en-GB"/>
        </w:rPr>
        <w:t>)</w:t>
      </w:r>
      <w:r w:rsidRPr="00B9087F">
        <w:rPr>
          <w:rFonts w:cs="Times New Roman"/>
          <w:lang w:val="en-GB"/>
        </w:rPr>
        <w:t>. The meeting minutes shall be deemed to be accepted</w:t>
      </w:r>
      <w:r w:rsidR="00F41385" w:rsidRPr="00B9087F">
        <w:rPr>
          <w:rFonts w:cs="Times New Roman"/>
          <w:lang w:val="en-GB"/>
        </w:rPr>
        <w:t xml:space="preserve"> by KCE</w:t>
      </w:r>
      <w:r w:rsidRPr="00B9087F">
        <w:rPr>
          <w:rFonts w:cs="Times New Roman"/>
          <w:lang w:val="en-GB"/>
        </w:rPr>
        <w:t xml:space="preserve"> if no comments are raised by KCE in writing within fifteen (15) Business Days after receipt of the minutes.</w:t>
      </w:r>
      <w:r w:rsidR="00B55F57" w:rsidRPr="00B9087F">
        <w:rPr>
          <w:rFonts w:cs="Times New Roman"/>
          <w:lang w:val="en-GB"/>
        </w:rPr>
        <w:t xml:space="preserve"> </w:t>
      </w:r>
    </w:p>
    <w:p w14:paraId="0223BCD8" w14:textId="77777777" w:rsidR="004365F3" w:rsidRPr="00B9087F" w:rsidRDefault="009E49FF" w:rsidP="00E67475">
      <w:pPr>
        <w:pStyle w:val="BodyText"/>
        <w:numPr>
          <w:ilvl w:val="2"/>
          <w:numId w:val="1"/>
        </w:numPr>
        <w:tabs>
          <w:tab w:val="left" w:pos="0"/>
        </w:tabs>
        <w:spacing w:after="120" w:line="276" w:lineRule="auto"/>
        <w:ind w:left="851" w:right="6" w:hanging="851"/>
        <w:jc w:val="both"/>
        <w:rPr>
          <w:rFonts w:cs="Times New Roman"/>
          <w:lang w:val="en-GB"/>
        </w:rPr>
      </w:pPr>
      <w:bookmarkStart w:id="85" w:name="_Ref453078643"/>
      <w:r w:rsidRPr="00B9087F">
        <w:rPr>
          <w:rFonts w:cs="Times New Roman"/>
          <w:i/>
          <w:lang w:val="en-GB"/>
        </w:rPr>
        <w:t>Audit</w:t>
      </w:r>
      <w:r w:rsidR="00AD4D12" w:rsidRPr="00B9087F">
        <w:rPr>
          <w:rFonts w:cs="Times New Roman"/>
          <w:i/>
          <w:lang w:val="en-GB"/>
        </w:rPr>
        <w:t>s</w:t>
      </w:r>
      <w:r w:rsidRPr="00B9087F">
        <w:rPr>
          <w:rFonts w:cs="Times New Roman"/>
          <w:i/>
          <w:lang w:val="en-GB"/>
        </w:rPr>
        <w:t xml:space="preserve">. </w:t>
      </w:r>
      <w:r w:rsidR="004365F3" w:rsidRPr="00B9087F">
        <w:rPr>
          <w:rFonts w:cs="Times New Roman"/>
          <w:lang w:val="en-GB"/>
        </w:rPr>
        <w:t>(a)</w:t>
      </w:r>
      <w:r w:rsidR="004365F3" w:rsidRPr="00B9087F">
        <w:rPr>
          <w:rFonts w:cs="Times New Roman"/>
          <w:i/>
          <w:lang w:val="en-GB"/>
        </w:rPr>
        <w:t xml:space="preserve"> </w:t>
      </w:r>
      <w:r w:rsidRPr="00B9087F">
        <w:rPr>
          <w:rFonts w:cs="Times New Roman"/>
          <w:spacing w:val="-1"/>
          <w:lang w:val="en-GB"/>
        </w:rPr>
        <w:t>The Contractor shall</w:t>
      </w:r>
      <w:r w:rsidRPr="00B9087F">
        <w:rPr>
          <w:rFonts w:cs="Times New Roman"/>
          <w:spacing w:val="50"/>
          <w:lang w:val="en-GB"/>
        </w:rPr>
        <w:t xml:space="preserve"> </w:t>
      </w:r>
      <w:r w:rsidRPr="00B9087F">
        <w:rPr>
          <w:rFonts w:cs="Times New Roman"/>
          <w:spacing w:val="-1"/>
          <w:lang w:val="en-GB"/>
        </w:rPr>
        <w:t>provide</w:t>
      </w:r>
      <w:r w:rsidR="009752BF" w:rsidRPr="00B9087F">
        <w:rPr>
          <w:rFonts w:cs="Times New Roman"/>
          <w:spacing w:val="-1"/>
          <w:lang w:val="en-GB"/>
        </w:rPr>
        <w:t xml:space="preserve">, and shall ensure that </w:t>
      </w:r>
      <w:r w:rsidR="009752BF" w:rsidRPr="00B9087F">
        <w:rPr>
          <w:rFonts w:cs="Times New Roman"/>
          <w:lang w:val="en-GB"/>
        </w:rPr>
        <w:t xml:space="preserve">any member of </w:t>
      </w:r>
      <w:r w:rsidR="009752BF" w:rsidRPr="00B9087F">
        <w:rPr>
          <w:rFonts w:cs="Times New Roman"/>
          <w:spacing w:val="-1"/>
          <w:lang w:val="en-GB"/>
        </w:rPr>
        <w:t>the</w:t>
      </w:r>
      <w:r w:rsidR="009752BF" w:rsidRPr="00B9087F">
        <w:rPr>
          <w:rFonts w:cs="Times New Roman"/>
          <w:spacing w:val="23"/>
          <w:w w:val="99"/>
          <w:lang w:val="en-GB"/>
        </w:rPr>
        <w:t xml:space="preserve"> </w:t>
      </w:r>
      <w:r w:rsidR="009752BF" w:rsidRPr="00B9087F">
        <w:rPr>
          <w:rFonts w:cs="Times New Roman"/>
          <w:spacing w:val="-1"/>
          <w:lang w:val="en-GB"/>
        </w:rPr>
        <w:t>Study Team</w:t>
      </w:r>
      <w:r w:rsidR="00A35466" w:rsidRPr="00B9087F">
        <w:rPr>
          <w:rFonts w:cs="Times New Roman"/>
          <w:spacing w:val="-1"/>
          <w:lang w:val="en-GB"/>
        </w:rPr>
        <w:t xml:space="preserve"> and </w:t>
      </w:r>
      <w:r w:rsidR="00F53EBC" w:rsidRPr="00B9087F">
        <w:rPr>
          <w:rFonts w:cs="Times New Roman"/>
          <w:spacing w:val="-1"/>
          <w:lang w:val="en-GB"/>
        </w:rPr>
        <w:t xml:space="preserve">(where applicable) </w:t>
      </w:r>
      <w:r w:rsidR="009752BF" w:rsidRPr="00B9087F">
        <w:rPr>
          <w:lang w:val="en-GB"/>
        </w:rPr>
        <w:t xml:space="preserve">any </w:t>
      </w:r>
      <w:r w:rsidR="009752BF" w:rsidRPr="00B9087F">
        <w:rPr>
          <w:rFonts w:cs="Times New Roman"/>
          <w:lang w:val="en-GB"/>
        </w:rPr>
        <w:t xml:space="preserve">Collaborator </w:t>
      </w:r>
      <w:r w:rsidR="00643BCE" w:rsidRPr="00B9087F">
        <w:rPr>
          <w:rFonts w:cs="Times New Roman"/>
          <w:lang w:val="en-GB"/>
        </w:rPr>
        <w:t xml:space="preserve">undertake to </w:t>
      </w:r>
      <w:r w:rsidR="009752BF" w:rsidRPr="00B9087F">
        <w:rPr>
          <w:rFonts w:cs="Times New Roman"/>
          <w:lang w:val="en-GB"/>
        </w:rPr>
        <w:t>provide,</w:t>
      </w:r>
      <w:r w:rsidRPr="00B9087F">
        <w:rPr>
          <w:rFonts w:cs="Times New Roman"/>
          <w:spacing w:val="48"/>
          <w:lang w:val="en-GB"/>
        </w:rPr>
        <w:t xml:space="preserve"> </w:t>
      </w:r>
      <w:r w:rsidRPr="00B9087F">
        <w:rPr>
          <w:rFonts w:cs="Times New Roman"/>
          <w:spacing w:val="-1"/>
          <w:lang w:val="en-GB"/>
        </w:rPr>
        <w:t>all</w:t>
      </w:r>
      <w:r w:rsidRPr="00B9087F">
        <w:rPr>
          <w:rFonts w:cs="Times New Roman"/>
          <w:spacing w:val="50"/>
          <w:lang w:val="en-GB"/>
        </w:rPr>
        <w:t xml:space="preserve"> </w:t>
      </w:r>
      <w:r w:rsidRPr="00B9087F">
        <w:rPr>
          <w:rFonts w:cs="Times New Roman"/>
          <w:lang w:val="en-GB"/>
        </w:rPr>
        <w:t>reasonable</w:t>
      </w:r>
      <w:r w:rsidRPr="00B9087F">
        <w:rPr>
          <w:rFonts w:cs="Times New Roman"/>
          <w:spacing w:val="49"/>
          <w:lang w:val="en-GB"/>
        </w:rPr>
        <w:t xml:space="preserve"> </w:t>
      </w:r>
      <w:r w:rsidRPr="00B9087F">
        <w:rPr>
          <w:rFonts w:cs="Times New Roman"/>
          <w:spacing w:val="-1"/>
          <w:lang w:val="en-GB"/>
        </w:rPr>
        <w:t>cooperation</w:t>
      </w:r>
      <w:r w:rsidRPr="00B9087F">
        <w:rPr>
          <w:rFonts w:cs="Times New Roman"/>
          <w:spacing w:val="50"/>
          <w:lang w:val="en-GB"/>
        </w:rPr>
        <w:t xml:space="preserve"> </w:t>
      </w:r>
      <w:r w:rsidRPr="00B9087F">
        <w:rPr>
          <w:rFonts w:cs="Times New Roman"/>
          <w:spacing w:val="-1"/>
          <w:lang w:val="en-GB"/>
        </w:rPr>
        <w:t>and</w:t>
      </w:r>
      <w:r w:rsidRPr="00B9087F">
        <w:rPr>
          <w:rFonts w:cs="Times New Roman"/>
          <w:spacing w:val="50"/>
          <w:lang w:val="en-GB"/>
        </w:rPr>
        <w:t xml:space="preserve"> </w:t>
      </w:r>
      <w:r w:rsidRPr="00B9087F">
        <w:rPr>
          <w:rFonts w:cs="Times New Roman"/>
          <w:spacing w:val="-1"/>
          <w:lang w:val="en-GB"/>
        </w:rPr>
        <w:t>assistance</w:t>
      </w:r>
      <w:r w:rsidRPr="00B9087F">
        <w:rPr>
          <w:rFonts w:cs="Times New Roman"/>
          <w:spacing w:val="47"/>
          <w:lang w:val="en-GB"/>
        </w:rPr>
        <w:t xml:space="preserve"> </w:t>
      </w:r>
      <w:r w:rsidRPr="00B9087F">
        <w:rPr>
          <w:rFonts w:cs="Times New Roman"/>
          <w:lang w:val="en-GB"/>
        </w:rPr>
        <w:t>at</w:t>
      </w:r>
      <w:r w:rsidRPr="00B9087F">
        <w:rPr>
          <w:rFonts w:cs="Times New Roman"/>
          <w:spacing w:val="50"/>
          <w:lang w:val="en-GB"/>
        </w:rPr>
        <w:t xml:space="preserve"> </w:t>
      </w:r>
      <w:r w:rsidRPr="00B9087F">
        <w:rPr>
          <w:rFonts w:cs="Times New Roman"/>
          <w:spacing w:val="-1"/>
          <w:lang w:val="en-GB"/>
        </w:rPr>
        <w:t>all</w:t>
      </w:r>
      <w:r w:rsidRPr="00B9087F">
        <w:rPr>
          <w:rFonts w:cs="Times New Roman"/>
          <w:spacing w:val="53"/>
          <w:lang w:val="en-GB"/>
        </w:rPr>
        <w:t xml:space="preserve"> </w:t>
      </w:r>
      <w:r w:rsidRPr="00B9087F">
        <w:rPr>
          <w:rFonts w:cs="Times New Roman"/>
          <w:spacing w:val="-1"/>
          <w:lang w:val="en-GB"/>
        </w:rPr>
        <w:t>times</w:t>
      </w:r>
      <w:r w:rsidRPr="00B9087F">
        <w:rPr>
          <w:rFonts w:cs="Times New Roman"/>
          <w:spacing w:val="10"/>
          <w:lang w:val="en-GB"/>
        </w:rPr>
        <w:t xml:space="preserve"> </w:t>
      </w:r>
      <w:r w:rsidRPr="00B9087F">
        <w:rPr>
          <w:rFonts w:cs="Times New Roman"/>
          <w:lang w:val="en-GB"/>
        </w:rPr>
        <w:t>during</w:t>
      </w:r>
      <w:r w:rsidRPr="00B9087F">
        <w:rPr>
          <w:rFonts w:cs="Times New Roman"/>
          <w:spacing w:val="10"/>
          <w:lang w:val="en-GB"/>
        </w:rPr>
        <w:t xml:space="preserve"> </w:t>
      </w:r>
      <w:r w:rsidRPr="00B9087F">
        <w:rPr>
          <w:rFonts w:cs="Times New Roman"/>
          <w:spacing w:val="-1"/>
          <w:lang w:val="en-GB"/>
        </w:rPr>
        <w:t>the</w:t>
      </w:r>
      <w:r w:rsidRPr="00B9087F">
        <w:rPr>
          <w:rFonts w:cs="Times New Roman"/>
          <w:spacing w:val="8"/>
          <w:lang w:val="en-GB"/>
        </w:rPr>
        <w:t xml:space="preserve"> </w:t>
      </w:r>
      <w:r w:rsidRPr="00B9087F">
        <w:rPr>
          <w:rFonts w:cs="Times New Roman"/>
          <w:spacing w:val="-1"/>
          <w:lang w:val="en-GB"/>
        </w:rPr>
        <w:t>term</w:t>
      </w:r>
      <w:r w:rsidRPr="00B9087F">
        <w:rPr>
          <w:rFonts w:cs="Times New Roman"/>
          <w:spacing w:val="9"/>
          <w:lang w:val="en-GB"/>
        </w:rPr>
        <w:t xml:space="preserve"> </w:t>
      </w:r>
      <w:r w:rsidRPr="00B9087F">
        <w:rPr>
          <w:rFonts w:cs="Times New Roman"/>
          <w:spacing w:val="-1"/>
          <w:lang w:val="en-GB"/>
        </w:rPr>
        <w:t>of</w:t>
      </w:r>
      <w:r w:rsidRPr="00B9087F">
        <w:rPr>
          <w:rFonts w:cs="Times New Roman"/>
          <w:spacing w:val="11"/>
          <w:lang w:val="en-GB"/>
        </w:rPr>
        <w:t xml:space="preserve"> </w:t>
      </w:r>
      <w:r w:rsidRPr="00B9087F">
        <w:rPr>
          <w:rFonts w:cs="Times New Roman"/>
          <w:lang w:val="en-GB"/>
        </w:rPr>
        <w:t>this</w:t>
      </w:r>
      <w:r w:rsidRPr="00B9087F">
        <w:rPr>
          <w:rFonts w:cs="Times New Roman"/>
          <w:spacing w:val="10"/>
          <w:lang w:val="en-GB"/>
        </w:rPr>
        <w:t xml:space="preserve"> Agreement </w:t>
      </w:r>
      <w:r w:rsidRPr="00B9087F">
        <w:rPr>
          <w:rFonts w:cs="Times New Roman"/>
          <w:lang w:val="en-GB"/>
        </w:rPr>
        <w:t>and</w:t>
      </w:r>
      <w:r w:rsidRPr="00B9087F">
        <w:rPr>
          <w:rFonts w:cs="Times New Roman"/>
          <w:spacing w:val="10"/>
          <w:lang w:val="en-GB"/>
        </w:rPr>
        <w:t xml:space="preserve"> </w:t>
      </w:r>
      <w:r w:rsidRPr="00B9087F">
        <w:rPr>
          <w:rFonts w:cs="Times New Roman"/>
          <w:spacing w:val="-1"/>
          <w:lang w:val="en-GB"/>
        </w:rPr>
        <w:t>for</w:t>
      </w:r>
      <w:r w:rsidRPr="00B9087F">
        <w:rPr>
          <w:rFonts w:cs="Times New Roman"/>
          <w:spacing w:val="10"/>
          <w:lang w:val="en-GB"/>
        </w:rPr>
        <w:t xml:space="preserve"> </w:t>
      </w:r>
      <w:r w:rsidRPr="00B9087F">
        <w:rPr>
          <w:rFonts w:cs="Times New Roman"/>
          <w:lang w:val="en-GB"/>
        </w:rPr>
        <w:t>a</w:t>
      </w:r>
      <w:r w:rsidRPr="00B9087F">
        <w:rPr>
          <w:rFonts w:cs="Times New Roman"/>
          <w:spacing w:val="12"/>
          <w:lang w:val="en-GB"/>
        </w:rPr>
        <w:t xml:space="preserve"> </w:t>
      </w:r>
      <w:r w:rsidRPr="00B9087F">
        <w:rPr>
          <w:rFonts w:cs="Times New Roman"/>
          <w:spacing w:val="-1"/>
          <w:lang w:val="en-GB"/>
        </w:rPr>
        <w:t>period</w:t>
      </w:r>
      <w:r w:rsidRPr="00B9087F">
        <w:rPr>
          <w:rFonts w:cs="Times New Roman"/>
          <w:spacing w:val="10"/>
          <w:lang w:val="en-GB"/>
        </w:rPr>
        <w:t xml:space="preserve"> </w:t>
      </w:r>
      <w:r w:rsidRPr="00B9087F">
        <w:rPr>
          <w:rFonts w:cs="Times New Roman"/>
          <w:spacing w:val="-1"/>
          <w:lang w:val="en-GB"/>
        </w:rPr>
        <w:t>of</w:t>
      </w:r>
      <w:r w:rsidRPr="00B9087F">
        <w:rPr>
          <w:rFonts w:cs="Times New Roman"/>
          <w:spacing w:val="9"/>
          <w:lang w:val="en-GB"/>
        </w:rPr>
        <w:t xml:space="preserve"> </w:t>
      </w:r>
      <w:r w:rsidRPr="00B9087F">
        <w:rPr>
          <w:rFonts w:cs="Times New Roman"/>
          <w:spacing w:val="1"/>
          <w:lang w:val="en-GB"/>
        </w:rPr>
        <w:t>six</w:t>
      </w:r>
      <w:r w:rsidRPr="00B9087F">
        <w:rPr>
          <w:rFonts w:cs="Times New Roman"/>
          <w:spacing w:val="9"/>
          <w:lang w:val="en-GB"/>
        </w:rPr>
        <w:t xml:space="preserve"> </w:t>
      </w:r>
      <w:r w:rsidRPr="00B9087F">
        <w:rPr>
          <w:rFonts w:cs="Times New Roman"/>
          <w:lang w:val="en-GB"/>
        </w:rPr>
        <w:t>(6)</w:t>
      </w:r>
      <w:r w:rsidRPr="00B9087F">
        <w:rPr>
          <w:rFonts w:cs="Times New Roman"/>
          <w:spacing w:val="11"/>
          <w:lang w:val="en-GB"/>
        </w:rPr>
        <w:t xml:space="preserve"> </w:t>
      </w:r>
      <w:r w:rsidRPr="00B9087F">
        <w:rPr>
          <w:rFonts w:cs="Times New Roman"/>
          <w:spacing w:val="-1"/>
          <w:lang w:val="en-GB"/>
        </w:rPr>
        <w:t>years</w:t>
      </w:r>
      <w:r w:rsidRPr="00B9087F">
        <w:rPr>
          <w:rFonts w:cs="Times New Roman"/>
          <w:spacing w:val="9"/>
          <w:lang w:val="en-GB"/>
        </w:rPr>
        <w:t xml:space="preserve"> </w:t>
      </w:r>
      <w:r w:rsidRPr="00B9087F">
        <w:rPr>
          <w:rFonts w:cs="Times New Roman"/>
          <w:spacing w:val="-1"/>
          <w:lang w:val="en-GB"/>
        </w:rPr>
        <w:t>after</w:t>
      </w:r>
      <w:r w:rsidRPr="00B9087F">
        <w:rPr>
          <w:rFonts w:cs="Times New Roman"/>
          <w:spacing w:val="63"/>
          <w:w w:val="99"/>
          <w:lang w:val="en-GB"/>
        </w:rPr>
        <w:t xml:space="preserve"> </w:t>
      </w:r>
      <w:r w:rsidRPr="00B9087F">
        <w:rPr>
          <w:rFonts w:cs="Times New Roman"/>
          <w:spacing w:val="-1"/>
          <w:lang w:val="en-GB"/>
        </w:rPr>
        <w:t>termination</w:t>
      </w:r>
      <w:r w:rsidRPr="00B9087F">
        <w:rPr>
          <w:rFonts w:cs="Times New Roman"/>
          <w:spacing w:val="15"/>
          <w:lang w:val="en-GB"/>
        </w:rPr>
        <w:t xml:space="preserve"> </w:t>
      </w:r>
      <w:r w:rsidRPr="00B9087F">
        <w:rPr>
          <w:rFonts w:cs="Times New Roman"/>
          <w:spacing w:val="-1"/>
          <w:lang w:val="en-GB"/>
        </w:rPr>
        <w:t>or</w:t>
      </w:r>
      <w:r w:rsidRPr="00B9087F">
        <w:rPr>
          <w:rFonts w:cs="Times New Roman"/>
          <w:spacing w:val="16"/>
          <w:lang w:val="en-GB"/>
        </w:rPr>
        <w:t xml:space="preserve"> </w:t>
      </w:r>
      <w:r w:rsidRPr="00B9087F">
        <w:rPr>
          <w:rFonts w:cs="Times New Roman"/>
          <w:lang w:val="en-GB"/>
        </w:rPr>
        <w:t>expiry</w:t>
      </w:r>
      <w:r w:rsidRPr="00B9087F">
        <w:rPr>
          <w:rFonts w:cs="Times New Roman"/>
          <w:spacing w:val="13"/>
          <w:lang w:val="en-GB"/>
        </w:rPr>
        <w:t xml:space="preserve"> </w:t>
      </w:r>
      <w:r w:rsidRPr="00B9087F">
        <w:rPr>
          <w:rFonts w:cs="Times New Roman"/>
          <w:lang w:val="en-GB"/>
        </w:rPr>
        <w:t>of</w:t>
      </w:r>
      <w:r w:rsidRPr="00B9087F">
        <w:rPr>
          <w:rFonts w:cs="Times New Roman"/>
          <w:spacing w:val="15"/>
          <w:lang w:val="en-GB"/>
        </w:rPr>
        <w:t xml:space="preserve"> </w:t>
      </w:r>
      <w:r w:rsidRPr="00B9087F">
        <w:rPr>
          <w:rFonts w:cs="Times New Roman"/>
          <w:lang w:val="en-GB"/>
        </w:rPr>
        <w:t>this</w:t>
      </w:r>
      <w:r w:rsidRPr="00B9087F">
        <w:rPr>
          <w:rFonts w:cs="Times New Roman"/>
          <w:spacing w:val="13"/>
          <w:lang w:val="en-GB"/>
        </w:rPr>
        <w:t xml:space="preserve"> </w:t>
      </w:r>
      <w:r w:rsidRPr="00B9087F">
        <w:rPr>
          <w:rFonts w:cs="Times New Roman"/>
          <w:lang w:val="en-GB"/>
        </w:rPr>
        <w:t>Agreement</w:t>
      </w:r>
      <w:r w:rsidRPr="00B9087F">
        <w:rPr>
          <w:rFonts w:cs="Times New Roman"/>
          <w:spacing w:val="13"/>
          <w:lang w:val="en-GB"/>
        </w:rPr>
        <w:t xml:space="preserve"> </w:t>
      </w:r>
      <w:r w:rsidRPr="00B9087F">
        <w:rPr>
          <w:rFonts w:cs="Times New Roman"/>
          <w:spacing w:val="-1"/>
          <w:lang w:val="en-GB"/>
        </w:rPr>
        <w:t>for</w:t>
      </w:r>
      <w:r w:rsidRPr="00B9087F">
        <w:rPr>
          <w:rFonts w:cs="Times New Roman"/>
          <w:spacing w:val="16"/>
          <w:lang w:val="en-GB"/>
        </w:rPr>
        <w:t xml:space="preserve"> </w:t>
      </w:r>
      <w:r w:rsidRPr="00B9087F">
        <w:rPr>
          <w:rFonts w:cs="Times New Roman"/>
          <w:spacing w:val="-1"/>
          <w:lang w:val="en-GB"/>
        </w:rPr>
        <w:t>the</w:t>
      </w:r>
      <w:r w:rsidRPr="00B9087F">
        <w:rPr>
          <w:rFonts w:cs="Times New Roman"/>
          <w:spacing w:val="15"/>
          <w:lang w:val="en-GB"/>
        </w:rPr>
        <w:t xml:space="preserve"> </w:t>
      </w:r>
      <w:r w:rsidRPr="00B9087F">
        <w:rPr>
          <w:rFonts w:cs="Times New Roman"/>
          <w:spacing w:val="-1"/>
          <w:lang w:val="en-GB"/>
        </w:rPr>
        <w:t>purposes</w:t>
      </w:r>
      <w:r w:rsidRPr="00B9087F">
        <w:rPr>
          <w:rFonts w:cs="Times New Roman"/>
          <w:spacing w:val="16"/>
          <w:lang w:val="en-GB"/>
        </w:rPr>
        <w:t xml:space="preserve"> </w:t>
      </w:r>
      <w:r w:rsidRPr="00B9087F">
        <w:rPr>
          <w:rFonts w:cs="Times New Roman"/>
          <w:spacing w:val="-1"/>
          <w:lang w:val="en-GB"/>
        </w:rPr>
        <w:t>of</w:t>
      </w:r>
      <w:r w:rsidRPr="00B9087F">
        <w:rPr>
          <w:rFonts w:cs="Times New Roman"/>
          <w:spacing w:val="15"/>
          <w:lang w:val="en-GB"/>
        </w:rPr>
        <w:t xml:space="preserve"> </w:t>
      </w:r>
      <w:r w:rsidRPr="00B9087F">
        <w:rPr>
          <w:rFonts w:cs="Times New Roman"/>
          <w:lang w:val="en-GB"/>
        </w:rPr>
        <w:t>allowing</w:t>
      </w:r>
      <w:r w:rsidRPr="00B9087F">
        <w:rPr>
          <w:rFonts w:cs="Times New Roman"/>
          <w:spacing w:val="15"/>
          <w:lang w:val="en-GB"/>
        </w:rPr>
        <w:t xml:space="preserve"> </w:t>
      </w:r>
      <w:r w:rsidRPr="00B9087F">
        <w:rPr>
          <w:rFonts w:cs="Times New Roman"/>
          <w:spacing w:val="-1"/>
          <w:lang w:val="en-GB"/>
        </w:rPr>
        <w:t>KCE</w:t>
      </w:r>
      <w:r w:rsidRPr="00B9087F">
        <w:rPr>
          <w:rFonts w:cs="Times New Roman"/>
          <w:spacing w:val="43"/>
          <w:w w:val="99"/>
          <w:lang w:val="en-GB"/>
        </w:rPr>
        <w:t xml:space="preserve"> </w:t>
      </w:r>
      <w:r w:rsidRPr="00B9087F">
        <w:rPr>
          <w:rFonts w:cs="Times New Roman"/>
          <w:spacing w:val="-1"/>
          <w:lang w:val="en-GB"/>
        </w:rPr>
        <w:t>to</w:t>
      </w:r>
      <w:r w:rsidRPr="00B9087F">
        <w:rPr>
          <w:rFonts w:cs="Times New Roman"/>
          <w:spacing w:val="17"/>
          <w:lang w:val="en-GB"/>
        </w:rPr>
        <w:t xml:space="preserve"> </w:t>
      </w:r>
      <w:r w:rsidRPr="00B9087F">
        <w:rPr>
          <w:rFonts w:cs="Times New Roman"/>
          <w:spacing w:val="-1"/>
          <w:lang w:val="en-GB"/>
        </w:rPr>
        <w:t>obtain</w:t>
      </w:r>
      <w:r w:rsidRPr="00B9087F">
        <w:rPr>
          <w:rFonts w:cs="Times New Roman"/>
          <w:spacing w:val="17"/>
          <w:lang w:val="en-GB"/>
        </w:rPr>
        <w:t xml:space="preserve"> </w:t>
      </w:r>
      <w:r w:rsidR="00A80D50" w:rsidRPr="00B9087F">
        <w:rPr>
          <w:rFonts w:cs="Times New Roman"/>
          <w:lang w:val="en-GB"/>
        </w:rPr>
        <w:t>the</w:t>
      </w:r>
      <w:r w:rsidR="00A80D50" w:rsidRPr="00B9087F">
        <w:rPr>
          <w:rFonts w:cs="Times New Roman"/>
          <w:spacing w:val="14"/>
          <w:lang w:val="en-GB"/>
        </w:rPr>
        <w:t xml:space="preserve"> </w:t>
      </w:r>
      <w:r w:rsidRPr="00B9087F">
        <w:rPr>
          <w:rFonts w:cs="Times New Roman"/>
          <w:spacing w:val="-1"/>
          <w:lang w:val="en-GB"/>
        </w:rPr>
        <w:t>information</w:t>
      </w:r>
      <w:r w:rsidRPr="00B9087F">
        <w:rPr>
          <w:rFonts w:cs="Times New Roman"/>
          <w:spacing w:val="18"/>
          <w:lang w:val="en-GB"/>
        </w:rPr>
        <w:t xml:space="preserve"> </w:t>
      </w:r>
      <w:r w:rsidRPr="00B9087F">
        <w:rPr>
          <w:rFonts w:cs="Times New Roman"/>
          <w:lang w:val="en-GB"/>
        </w:rPr>
        <w:t>as</w:t>
      </w:r>
      <w:r w:rsidRPr="00B9087F">
        <w:rPr>
          <w:rFonts w:cs="Times New Roman"/>
          <w:spacing w:val="16"/>
          <w:lang w:val="en-GB"/>
        </w:rPr>
        <w:t xml:space="preserve"> </w:t>
      </w:r>
      <w:r w:rsidRPr="00B9087F">
        <w:rPr>
          <w:rFonts w:cs="Times New Roman"/>
          <w:spacing w:val="1"/>
          <w:lang w:val="en-GB"/>
        </w:rPr>
        <w:t>is</w:t>
      </w:r>
      <w:r w:rsidRPr="00B9087F">
        <w:rPr>
          <w:rFonts w:cs="Times New Roman"/>
          <w:spacing w:val="16"/>
          <w:lang w:val="en-GB"/>
        </w:rPr>
        <w:t xml:space="preserve"> </w:t>
      </w:r>
      <w:r w:rsidRPr="00B9087F">
        <w:rPr>
          <w:rFonts w:cs="Times New Roman"/>
          <w:spacing w:val="-1"/>
          <w:lang w:val="en-GB"/>
        </w:rPr>
        <w:t>necessary</w:t>
      </w:r>
      <w:r w:rsidRPr="00B9087F">
        <w:rPr>
          <w:rFonts w:cs="Times New Roman"/>
          <w:spacing w:val="18"/>
          <w:lang w:val="en-GB"/>
        </w:rPr>
        <w:t xml:space="preserve"> </w:t>
      </w:r>
      <w:r w:rsidRPr="00B9087F">
        <w:rPr>
          <w:rFonts w:cs="Times New Roman"/>
          <w:spacing w:val="-1"/>
          <w:lang w:val="en-GB"/>
        </w:rPr>
        <w:t>to</w:t>
      </w:r>
      <w:r w:rsidRPr="00B9087F">
        <w:rPr>
          <w:rFonts w:cs="Times New Roman"/>
          <w:spacing w:val="17"/>
          <w:lang w:val="en-GB"/>
        </w:rPr>
        <w:t xml:space="preserve"> </w:t>
      </w:r>
      <w:r w:rsidRPr="00B9087F">
        <w:rPr>
          <w:rFonts w:cs="Times New Roman"/>
          <w:spacing w:val="-1"/>
          <w:lang w:val="en-GB"/>
        </w:rPr>
        <w:t>fulfil</w:t>
      </w:r>
      <w:r w:rsidRPr="00B9087F">
        <w:rPr>
          <w:rFonts w:cs="Times New Roman"/>
          <w:spacing w:val="19"/>
          <w:lang w:val="en-GB"/>
        </w:rPr>
        <w:t xml:space="preserve"> </w:t>
      </w:r>
      <w:r w:rsidRPr="00B9087F">
        <w:rPr>
          <w:rFonts w:cs="Times New Roman"/>
          <w:spacing w:val="-1"/>
          <w:lang w:val="en-GB"/>
        </w:rPr>
        <w:t>KCE’s</w:t>
      </w:r>
      <w:r w:rsidRPr="00B9087F">
        <w:rPr>
          <w:rFonts w:cs="Times New Roman"/>
          <w:spacing w:val="16"/>
          <w:lang w:val="en-GB"/>
        </w:rPr>
        <w:t xml:space="preserve"> </w:t>
      </w:r>
      <w:r w:rsidRPr="00B9087F">
        <w:rPr>
          <w:rFonts w:cs="Times New Roman"/>
          <w:spacing w:val="-1"/>
          <w:lang w:val="en-GB"/>
        </w:rPr>
        <w:t>obligations</w:t>
      </w:r>
      <w:r w:rsidRPr="00B9087F">
        <w:rPr>
          <w:rFonts w:cs="Times New Roman"/>
          <w:spacing w:val="13"/>
          <w:lang w:val="en-GB"/>
        </w:rPr>
        <w:t xml:space="preserve"> </w:t>
      </w:r>
      <w:r w:rsidRPr="00B9087F">
        <w:rPr>
          <w:rFonts w:cs="Times New Roman"/>
          <w:lang w:val="en-GB"/>
        </w:rPr>
        <w:t>to</w:t>
      </w:r>
      <w:r w:rsidRPr="00B9087F">
        <w:rPr>
          <w:rFonts w:cs="Times New Roman"/>
          <w:spacing w:val="77"/>
          <w:w w:val="99"/>
          <w:lang w:val="en-GB"/>
        </w:rPr>
        <w:t xml:space="preserve"> </w:t>
      </w:r>
      <w:r w:rsidRPr="00B9087F">
        <w:rPr>
          <w:rFonts w:cs="Times New Roman"/>
          <w:lang w:val="en-GB"/>
        </w:rPr>
        <w:t>supply</w:t>
      </w:r>
      <w:r w:rsidRPr="00B9087F">
        <w:rPr>
          <w:rFonts w:cs="Times New Roman"/>
          <w:spacing w:val="8"/>
          <w:lang w:val="en-GB"/>
        </w:rPr>
        <w:t xml:space="preserve"> </w:t>
      </w:r>
      <w:r w:rsidRPr="00B9087F">
        <w:rPr>
          <w:rFonts w:cs="Times New Roman"/>
          <w:spacing w:val="-1"/>
          <w:lang w:val="en-GB"/>
        </w:rPr>
        <w:t>information</w:t>
      </w:r>
      <w:r w:rsidRPr="00B9087F">
        <w:rPr>
          <w:rFonts w:cs="Times New Roman"/>
          <w:spacing w:val="13"/>
          <w:lang w:val="en-GB"/>
        </w:rPr>
        <w:t xml:space="preserve"> </w:t>
      </w:r>
      <w:r w:rsidRPr="00B9087F">
        <w:rPr>
          <w:rFonts w:cs="Times New Roman"/>
          <w:spacing w:val="-1"/>
          <w:lang w:val="en-GB"/>
        </w:rPr>
        <w:t>for</w:t>
      </w:r>
      <w:r w:rsidRPr="00B9087F">
        <w:rPr>
          <w:rFonts w:cs="Times New Roman"/>
          <w:spacing w:val="13"/>
          <w:lang w:val="en-GB"/>
        </w:rPr>
        <w:t xml:space="preserve"> </w:t>
      </w:r>
      <w:r w:rsidR="004D01CC" w:rsidRPr="00B9087F">
        <w:rPr>
          <w:rFonts w:cs="Times New Roman"/>
          <w:spacing w:val="-1"/>
          <w:lang w:val="en-GB"/>
        </w:rPr>
        <w:t>p</w:t>
      </w:r>
      <w:r w:rsidRPr="00B9087F">
        <w:rPr>
          <w:rFonts w:cs="Times New Roman"/>
          <w:spacing w:val="-1"/>
          <w:lang w:val="en-GB"/>
        </w:rPr>
        <w:t>arliamentary,</w:t>
      </w:r>
      <w:r w:rsidRPr="00B9087F">
        <w:rPr>
          <w:rFonts w:cs="Times New Roman"/>
          <w:spacing w:val="11"/>
          <w:lang w:val="en-GB"/>
        </w:rPr>
        <w:t xml:space="preserve"> </w:t>
      </w:r>
      <w:r w:rsidR="004D01CC" w:rsidRPr="00B9087F">
        <w:rPr>
          <w:rFonts w:cs="Times New Roman"/>
          <w:spacing w:val="11"/>
          <w:lang w:val="en-GB"/>
        </w:rPr>
        <w:t>g</w:t>
      </w:r>
      <w:r w:rsidRPr="00B9087F">
        <w:rPr>
          <w:rFonts w:cs="Times New Roman"/>
          <w:spacing w:val="-1"/>
          <w:lang w:val="en-GB"/>
        </w:rPr>
        <w:t>overnmental,</w:t>
      </w:r>
      <w:r w:rsidRPr="00B9087F">
        <w:rPr>
          <w:rFonts w:cs="Times New Roman"/>
          <w:spacing w:val="12"/>
          <w:lang w:val="en-GB"/>
        </w:rPr>
        <w:t xml:space="preserve"> </w:t>
      </w:r>
      <w:r w:rsidR="004D01CC" w:rsidRPr="00B9087F">
        <w:rPr>
          <w:rFonts w:cs="Times New Roman"/>
          <w:spacing w:val="12"/>
          <w:lang w:val="en-GB"/>
        </w:rPr>
        <w:t>j</w:t>
      </w:r>
      <w:r w:rsidRPr="00B9087F">
        <w:rPr>
          <w:rFonts w:cs="Times New Roman"/>
          <w:spacing w:val="-1"/>
          <w:lang w:val="en-GB"/>
        </w:rPr>
        <w:t>udicial</w:t>
      </w:r>
      <w:r w:rsidRPr="00B9087F">
        <w:rPr>
          <w:rFonts w:cs="Times New Roman"/>
          <w:spacing w:val="15"/>
          <w:lang w:val="en-GB"/>
        </w:rPr>
        <w:t xml:space="preserve"> </w:t>
      </w:r>
      <w:r w:rsidRPr="00B9087F">
        <w:rPr>
          <w:rFonts w:cs="Times New Roman"/>
          <w:spacing w:val="-1"/>
          <w:lang w:val="en-GB"/>
        </w:rPr>
        <w:t>or</w:t>
      </w:r>
      <w:r w:rsidRPr="00B9087F">
        <w:rPr>
          <w:rFonts w:cs="Times New Roman"/>
          <w:spacing w:val="12"/>
          <w:lang w:val="en-GB"/>
        </w:rPr>
        <w:t xml:space="preserve"> </w:t>
      </w:r>
      <w:r w:rsidRPr="00B9087F">
        <w:rPr>
          <w:rFonts w:cs="Times New Roman"/>
          <w:spacing w:val="-1"/>
          <w:lang w:val="en-GB"/>
        </w:rPr>
        <w:t>other</w:t>
      </w:r>
      <w:r w:rsidRPr="00B9087F">
        <w:rPr>
          <w:rFonts w:cs="Times New Roman"/>
          <w:spacing w:val="12"/>
          <w:lang w:val="en-GB"/>
        </w:rPr>
        <w:t xml:space="preserve"> </w:t>
      </w:r>
      <w:r w:rsidRPr="00B9087F">
        <w:rPr>
          <w:rFonts w:cs="Times New Roman"/>
          <w:lang w:val="en-GB"/>
        </w:rPr>
        <w:t>regulatory</w:t>
      </w:r>
      <w:r w:rsidRPr="00B9087F">
        <w:rPr>
          <w:rFonts w:cs="Times New Roman"/>
          <w:spacing w:val="67"/>
          <w:w w:val="99"/>
          <w:lang w:val="en-GB"/>
        </w:rPr>
        <w:t xml:space="preserve"> </w:t>
      </w:r>
      <w:r w:rsidRPr="00B9087F">
        <w:rPr>
          <w:rFonts w:cs="Times New Roman"/>
          <w:spacing w:val="-1"/>
          <w:lang w:val="en-GB"/>
        </w:rPr>
        <w:t>or</w:t>
      </w:r>
      <w:r w:rsidRPr="00B9087F">
        <w:rPr>
          <w:rFonts w:cs="Times New Roman"/>
          <w:spacing w:val="56"/>
          <w:lang w:val="en-GB"/>
        </w:rPr>
        <w:t xml:space="preserve"> </w:t>
      </w:r>
      <w:r w:rsidRPr="00B9087F">
        <w:rPr>
          <w:rFonts w:cs="Times New Roman"/>
          <w:spacing w:val="-1"/>
          <w:lang w:val="en-GB"/>
        </w:rPr>
        <w:t>administrative</w:t>
      </w:r>
      <w:r w:rsidRPr="00B9087F">
        <w:rPr>
          <w:rFonts w:cs="Times New Roman"/>
          <w:spacing w:val="55"/>
          <w:lang w:val="en-GB"/>
        </w:rPr>
        <w:t xml:space="preserve"> </w:t>
      </w:r>
      <w:r w:rsidRPr="00B9087F">
        <w:rPr>
          <w:rFonts w:cs="Times New Roman"/>
          <w:spacing w:val="-1"/>
          <w:lang w:val="en-GB"/>
        </w:rPr>
        <w:t>purposes</w:t>
      </w:r>
      <w:bookmarkEnd w:id="85"/>
      <w:r w:rsidR="00207D52" w:rsidRPr="00B9087F">
        <w:rPr>
          <w:rFonts w:cs="Times New Roman"/>
          <w:spacing w:val="-1"/>
          <w:lang w:val="en-GB"/>
        </w:rPr>
        <w:t>.</w:t>
      </w:r>
    </w:p>
    <w:p w14:paraId="30105CBF" w14:textId="77777777" w:rsidR="009E49FF" w:rsidRPr="00B9087F" w:rsidRDefault="004365F3" w:rsidP="00B9087F">
      <w:pPr>
        <w:pStyle w:val="BodyText"/>
        <w:tabs>
          <w:tab w:val="left" w:pos="0"/>
        </w:tabs>
        <w:spacing w:after="120" w:line="276" w:lineRule="auto"/>
        <w:ind w:left="851" w:right="6" w:firstLine="0"/>
        <w:jc w:val="both"/>
        <w:rPr>
          <w:rFonts w:cs="Times New Roman"/>
          <w:spacing w:val="-1"/>
          <w:lang w:val="en-GB"/>
        </w:rPr>
      </w:pPr>
      <w:r w:rsidRPr="00B9087F">
        <w:rPr>
          <w:rFonts w:cs="Times New Roman"/>
          <w:lang w:val="en-GB"/>
        </w:rPr>
        <w:t>(b)</w:t>
      </w:r>
      <w:r w:rsidR="009E49FF" w:rsidRPr="00B9087F">
        <w:rPr>
          <w:rFonts w:cs="Times New Roman"/>
          <w:spacing w:val="58"/>
          <w:lang w:val="en-GB"/>
        </w:rPr>
        <w:t xml:space="preserve"> </w:t>
      </w:r>
      <w:r w:rsidRPr="00B9087F">
        <w:rPr>
          <w:rFonts w:cs="Times New Roman"/>
          <w:spacing w:val="-1"/>
          <w:lang w:val="en-GB"/>
        </w:rPr>
        <w:t>Contractor shall provide</w:t>
      </w:r>
      <w:r w:rsidR="00410DB8" w:rsidRPr="00B9087F">
        <w:rPr>
          <w:rFonts w:cs="Times New Roman"/>
          <w:spacing w:val="-1"/>
          <w:lang w:val="en-GB"/>
        </w:rPr>
        <w:t xml:space="preserve">, and shall ensure that </w:t>
      </w:r>
      <w:r w:rsidR="00410DB8" w:rsidRPr="00B9087F">
        <w:rPr>
          <w:rFonts w:cs="Times New Roman"/>
          <w:lang w:val="en-GB"/>
        </w:rPr>
        <w:t xml:space="preserve">any member of </w:t>
      </w:r>
      <w:r w:rsidR="00410DB8" w:rsidRPr="00B9087F">
        <w:rPr>
          <w:rFonts w:cs="Times New Roman"/>
          <w:spacing w:val="-1"/>
          <w:lang w:val="en-GB"/>
        </w:rPr>
        <w:t>the</w:t>
      </w:r>
      <w:r w:rsidR="00410DB8" w:rsidRPr="00B9087F">
        <w:rPr>
          <w:rFonts w:cs="Times New Roman"/>
          <w:spacing w:val="23"/>
          <w:w w:val="99"/>
          <w:lang w:val="en-GB"/>
        </w:rPr>
        <w:t xml:space="preserve"> </w:t>
      </w:r>
      <w:r w:rsidR="00A35466" w:rsidRPr="00B9087F">
        <w:rPr>
          <w:rFonts w:cs="Times New Roman"/>
          <w:spacing w:val="-1"/>
          <w:lang w:val="en-GB"/>
        </w:rPr>
        <w:t>Study Team</w:t>
      </w:r>
      <w:r w:rsidR="00410DB8" w:rsidRPr="00B9087F">
        <w:rPr>
          <w:lang w:val="en-GB"/>
        </w:rPr>
        <w:t xml:space="preserve"> or </w:t>
      </w:r>
      <w:r w:rsidR="00F53EBC" w:rsidRPr="00B9087F">
        <w:rPr>
          <w:rFonts w:cs="Times New Roman"/>
          <w:spacing w:val="-1"/>
          <w:lang w:val="en-GB"/>
        </w:rPr>
        <w:t xml:space="preserve">(where applicable) </w:t>
      </w:r>
      <w:r w:rsidR="00410DB8" w:rsidRPr="00B9087F">
        <w:rPr>
          <w:lang w:val="en-GB"/>
        </w:rPr>
        <w:t xml:space="preserve">any </w:t>
      </w:r>
      <w:r w:rsidR="00410DB8" w:rsidRPr="00B9087F">
        <w:rPr>
          <w:rFonts w:cs="Times New Roman"/>
          <w:lang w:val="en-GB"/>
        </w:rPr>
        <w:t>Collaborator shall provide,</w:t>
      </w:r>
      <w:r w:rsidRPr="00B9087F">
        <w:rPr>
          <w:rFonts w:cs="Times New Roman"/>
          <w:spacing w:val="-1"/>
          <w:lang w:val="en-GB"/>
        </w:rPr>
        <w:t xml:space="preserve"> all reasonable cooperation and assistance at all times during the term of this Agreement and for a period of two (2) years after termination or expiry of this Agreement</w:t>
      </w:r>
      <w:r w:rsidR="004D01CC" w:rsidRPr="00B9087F">
        <w:rPr>
          <w:rFonts w:cs="Times New Roman"/>
          <w:spacing w:val="-1"/>
          <w:lang w:val="en-GB"/>
        </w:rPr>
        <w:t xml:space="preserve"> to allow KCE (or its agents) to </w:t>
      </w:r>
      <w:r w:rsidR="009E49FF" w:rsidRPr="00B9087F">
        <w:rPr>
          <w:rFonts w:cs="Times New Roman"/>
          <w:spacing w:val="-1"/>
          <w:lang w:val="en-GB"/>
        </w:rPr>
        <w:t>carry out an audit of the Contractor's</w:t>
      </w:r>
      <w:r w:rsidR="00E32A8D" w:rsidRPr="00B9087F">
        <w:rPr>
          <w:rFonts w:cs="Times New Roman"/>
          <w:spacing w:val="-1"/>
          <w:lang w:val="en-GB"/>
        </w:rPr>
        <w:t xml:space="preserve"> </w:t>
      </w:r>
      <w:r w:rsidR="00410DB8" w:rsidRPr="00B9087F">
        <w:rPr>
          <w:rFonts w:cs="Times New Roman"/>
          <w:spacing w:val="-1"/>
          <w:lang w:val="en-GB"/>
        </w:rPr>
        <w:t xml:space="preserve">or </w:t>
      </w:r>
      <w:r w:rsidR="00F53EBC" w:rsidRPr="00B9087F">
        <w:rPr>
          <w:rFonts w:cs="Times New Roman"/>
          <w:spacing w:val="-1"/>
          <w:lang w:val="en-GB"/>
        </w:rPr>
        <w:t xml:space="preserve">(where applicable) </w:t>
      </w:r>
      <w:r w:rsidR="00410DB8" w:rsidRPr="00B9087F">
        <w:rPr>
          <w:rFonts w:cs="Times New Roman"/>
          <w:spacing w:val="-1"/>
          <w:lang w:val="en-GB"/>
        </w:rPr>
        <w:t>any of its Collaborators</w:t>
      </w:r>
      <w:r w:rsidR="003E2FFD" w:rsidRPr="00B9087F">
        <w:rPr>
          <w:rFonts w:cs="Times New Roman"/>
          <w:spacing w:val="-1"/>
          <w:lang w:val="en-GB"/>
        </w:rPr>
        <w:t>’</w:t>
      </w:r>
      <w:r w:rsidR="00410DB8" w:rsidRPr="00B9087F">
        <w:rPr>
          <w:rFonts w:cs="Times New Roman"/>
          <w:spacing w:val="-1"/>
          <w:lang w:val="en-GB"/>
        </w:rPr>
        <w:t xml:space="preserve"> </w:t>
      </w:r>
      <w:r w:rsidR="009E49FF" w:rsidRPr="00B9087F">
        <w:rPr>
          <w:rFonts w:cs="Times New Roman"/>
          <w:spacing w:val="-1"/>
          <w:lang w:val="en-GB"/>
        </w:rPr>
        <w:t xml:space="preserve">compliance with this Agreement </w:t>
      </w:r>
      <w:r w:rsidR="00410DB8" w:rsidRPr="00B9087F">
        <w:rPr>
          <w:rFonts w:cs="Times New Roman"/>
          <w:spacing w:val="-1"/>
          <w:lang w:val="en-GB"/>
        </w:rPr>
        <w:t>(</w:t>
      </w:r>
      <w:r w:rsidR="009E49FF" w:rsidRPr="00B9087F">
        <w:rPr>
          <w:rFonts w:cs="Times New Roman"/>
          <w:spacing w:val="-1"/>
          <w:lang w:val="en-GB"/>
        </w:rPr>
        <w:t>including all activities, performance, security and integrity</w:t>
      </w:r>
      <w:r w:rsidR="009E49FF" w:rsidRPr="00B9087F">
        <w:rPr>
          <w:rFonts w:cs="Times New Roman"/>
          <w:spacing w:val="-8"/>
          <w:lang w:val="en-GB"/>
        </w:rPr>
        <w:t xml:space="preserve"> </w:t>
      </w:r>
      <w:r w:rsidR="009E49FF" w:rsidRPr="00B9087F">
        <w:rPr>
          <w:rFonts w:cs="Times New Roman"/>
          <w:lang w:val="en-GB"/>
        </w:rPr>
        <w:t>in</w:t>
      </w:r>
      <w:r w:rsidR="009E49FF" w:rsidRPr="00B9087F">
        <w:rPr>
          <w:rFonts w:cs="Times New Roman"/>
          <w:spacing w:val="-6"/>
          <w:lang w:val="en-GB"/>
        </w:rPr>
        <w:t xml:space="preserve"> </w:t>
      </w:r>
      <w:r w:rsidR="009E49FF" w:rsidRPr="00B9087F">
        <w:rPr>
          <w:rFonts w:cs="Times New Roman"/>
          <w:spacing w:val="-1"/>
          <w:lang w:val="en-GB"/>
        </w:rPr>
        <w:t>connection</w:t>
      </w:r>
      <w:r w:rsidR="009E49FF" w:rsidRPr="00B9087F">
        <w:rPr>
          <w:rFonts w:cs="Times New Roman"/>
          <w:spacing w:val="-6"/>
          <w:lang w:val="en-GB"/>
        </w:rPr>
        <w:t xml:space="preserve"> </w:t>
      </w:r>
      <w:r w:rsidR="009E49FF" w:rsidRPr="00B9087F">
        <w:rPr>
          <w:rFonts w:cs="Times New Roman"/>
          <w:spacing w:val="-1"/>
          <w:lang w:val="en-GB"/>
        </w:rPr>
        <w:t>therewith</w:t>
      </w:r>
      <w:r w:rsidR="00410DB8" w:rsidRPr="00B9087F">
        <w:rPr>
          <w:rFonts w:cs="Times New Roman"/>
          <w:spacing w:val="-1"/>
          <w:lang w:val="en-GB"/>
        </w:rPr>
        <w:t>),</w:t>
      </w:r>
      <w:r w:rsidR="00E32A8D" w:rsidRPr="00B9087F">
        <w:rPr>
          <w:rFonts w:cs="Times New Roman"/>
          <w:spacing w:val="-1"/>
          <w:lang w:val="en-GB"/>
        </w:rPr>
        <w:t xml:space="preserve"> and Contractor’s Quality </w:t>
      </w:r>
      <w:r w:rsidR="006C6148" w:rsidRPr="00B9087F">
        <w:rPr>
          <w:rFonts w:cs="Times New Roman"/>
          <w:spacing w:val="-1"/>
          <w:lang w:val="en-GB"/>
        </w:rPr>
        <w:t>Management System</w:t>
      </w:r>
      <w:r w:rsidR="009E49FF" w:rsidRPr="00B9087F">
        <w:rPr>
          <w:rFonts w:cs="Times New Roman"/>
          <w:spacing w:val="-1"/>
          <w:lang w:val="en-GB"/>
        </w:rPr>
        <w:t>. In this respect, Contractor shall ensure</w:t>
      </w:r>
      <w:r w:rsidRPr="00B9087F">
        <w:rPr>
          <w:rFonts w:cs="Times New Roman"/>
          <w:spacing w:val="-1"/>
          <w:lang w:val="en-GB"/>
        </w:rPr>
        <w:t>, during business hours and upon giving reasonable prior notice,</w:t>
      </w:r>
      <w:r w:rsidR="009E49FF" w:rsidRPr="00B9087F">
        <w:rPr>
          <w:rFonts w:cs="Times New Roman"/>
          <w:spacing w:val="-1"/>
          <w:lang w:val="en-GB"/>
        </w:rPr>
        <w:t xml:space="preserve"> free access of KCE’s </w:t>
      </w:r>
      <w:r w:rsidR="005F74B6" w:rsidRPr="00B9087F">
        <w:rPr>
          <w:rFonts w:cs="Times New Roman"/>
          <w:spacing w:val="-1"/>
          <w:lang w:val="en-GB"/>
        </w:rPr>
        <w:t xml:space="preserve">independent </w:t>
      </w:r>
      <w:r w:rsidR="009E49FF" w:rsidRPr="00B9087F">
        <w:rPr>
          <w:rFonts w:cs="Times New Roman"/>
          <w:spacing w:val="-1"/>
          <w:lang w:val="en-GB"/>
        </w:rPr>
        <w:t xml:space="preserve">auditors to Contractor’s </w:t>
      </w:r>
      <w:r w:rsidR="00410DB8" w:rsidRPr="00B9087F">
        <w:rPr>
          <w:rFonts w:cs="Times New Roman"/>
          <w:spacing w:val="-1"/>
          <w:lang w:val="en-GB"/>
        </w:rPr>
        <w:t xml:space="preserve">and </w:t>
      </w:r>
      <w:r w:rsidR="00F53EBC" w:rsidRPr="00B9087F">
        <w:rPr>
          <w:rFonts w:cs="Times New Roman"/>
          <w:spacing w:val="-1"/>
          <w:lang w:val="en-GB"/>
        </w:rPr>
        <w:t xml:space="preserve">(where applicable) </w:t>
      </w:r>
      <w:r w:rsidR="003E2FFD" w:rsidRPr="00B9087F">
        <w:rPr>
          <w:rFonts w:cs="Times New Roman"/>
          <w:spacing w:val="-1"/>
          <w:lang w:val="en-GB"/>
        </w:rPr>
        <w:t xml:space="preserve">any of its </w:t>
      </w:r>
      <w:r w:rsidR="00410DB8" w:rsidRPr="00B9087F">
        <w:rPr>
          <w:rFonts w:cs="Times New Roman"/>
          <w:spacing w:val="-1"/>
          <w:lang w:val="en-GB"/>
        </w:rPr>
        <w:t>Collaborator</w:t>
      </w:r>
      <w:r w:rsidR="003E2FFD" w:rsidRPr="00B9087F">
        <w:rPr>
          <w:rFonts w:cs="Times New Roman"/>
          <w:spacing w:val="-1"/>
          <w:lang w:val="en-GB"/>
        </w:rPr>
        <w:t xml:space="preserve">s’ </w:t>
      </w:r>
      <w:r w:rsidR="009E49FF" w:rsidRPr="00B9087F">
        <w:rPr>
          <w:rFonts w:cs="Times New Roman"/>
          <w:spacing w:val="-1"/>
          <w:lang w:val="en-GB"/>
        </w:rPr>
        <w:t>facilities and Study Sites</w:t>
      </w:r>
      <w:r w:rsidRPr="00B9087F">
        <w:rPr>
          <w:rFonts w:cs="Times New Roman"/>
          <w:spacing w:val="-1"/>
          <w:lang w:val="en-GB"/>
        </w:rPr>
        <w:t xml:space="preserve">, and all </w:t>
      </w:r>
      <w:r w:rsidR="00643BCE" w:rsidRPr="00B9087F">
        <w:rPr>
          <w:rFonts w:cs="Times New Roman"/>
          <w:spacing w:val="-1"/>
          <w:lang w:val="en-GB"/>
        </w:rPr>
        <w:t xml:space="preserve">relevant </w:t>
      </w:r>
      <w:r w:rsidRPr="00B9087F">
        <w:rPr>
          <w:rFonts w:cs="Times New Roman"/>
          <w:spacing w:val="-1"/>
          <w:lang w:val="en-GB"/>
        </w:rPr>
        <w:t>information</w:t>
      </w:r>
      <w:r w:rsidR="00D954B4" w:rsidRPr="00B9087F">
        <w:rPr>
          <w:rFonts w:cs="Times New Roman"/>
          <w:spacing w:val="-1"/>
          <w:lang w:val="en-GB"/>
        </w:rPr>
        <w:t xml:space="preserve">, data and records </w:t>
      </w:r>
      <w:r w:rsidRPr="00B9087F">
        <w:rPr>
          <w:rFonts w:cs="Times New Roman"/>
          <w:spacing w:val="-1"/>
          <w:lang w:val="en-GB"/>
        </w:rPr>
        <w:t xml:space="preserve">relevant to the </w:t>
      </w:r>
      <w:r w:rsidR="003B51B8" w:rsidRPr="00B9087F">
        <w:rPr>
          <w:rFonts w:cs="Times New Roman"/>
          <w:spacing w:val="-1"/>
          <w:lang w:val="en-GB"/>
        </w:rPr>
        <w:t>Study</w:t>
      </w:r>
      <w:r w:rsidR="00474093" w:rsidRPr="00B9087F">
        <w:rPr>
          <w:rFonts w:cs="Times New Roman"/>
          <w:spacing w:val="-1"/>
          <w:lang w:val="en-GB"/>
        </w:rPr>
        <w:t>, including the trial master file</w:t>
      </w:r>
      <w:r w:rsidR="00643BCE" w:rsidRPr="00B9087F">
        <w:rPr>
          <w:rFonts w:cs="Times New Roman"/>
          <w:spacing w:val="-1"/>
          <w:lang w:val="en-GB"/>
        </w:rPr>
        <w:t>, taking into account Collaborator’s and Collaborator’s facilities and Study Sites’ procedures for access</w:t>
      </w:r>
      <w:r w:rsidR="009E49FF" w:rsidRPr="00B9087F">
        <w:rPr>
          <w:rFonts w:cs="Times New Roman"/>
          <w:spacing w:val="-1"/>
          <w:lang w:val="en-GB"/>
        </w:rPr>
        <w:t xml:space="preserve">.  </w:t>
      </w:r>
    </w:p>
    <w:p w14:paraId="7EC2E0A7" w14:textId="1DC71697" w:rsidR="005C1C8C" w:rsidRPr="00B9087F" w:rsidRDefault="005C1C8C" w:rsidP="00B9087F">
      <w:pPr>
        <w:pStyle w:val="BodyText"/>
        <w:tabs>
          <w:tab w:val="left" w:pos="0"/>
        </w:tabs>
        <w:spacing w:after="120" w:line="276" w:lineRule="auto"/>
        <w:ind w:left="851" w:right="6" w:firstLine="0"/>
        <w:jc w:val="both"/>
        <w:rPr>
          <w:rFonts w:cs="Times New Roman"/>
          <w:lang w:val="en-GB"/>
        </w:rPr>
      </w:pPr>
      <w:r w:rsidRPr="00B9087F">
        <w:rPr>
          <w:rFonts w:cs="Times New Roman"/>
          <w:lang w:val="en-GB"/>
        </w:rPr>
        <w:t xml:space="preserve">KCE and/or KCE’s agents performing such audit shall have only access to, and only be allowed to report to KCE, such information as strictly required to verify the </w:t>
      </w:r>
      <w:r w:rsidRPr="00B9087F">
        <w:rPr>
          <w:rFonts w:cs="Times New Roman"/>
          <w:spacing w:val="-1"/>
          <w:lang w:val="en-GB"/>
        </w:rPr>
        <w:t>compliance with this Agreement</w:t>
      </w:r>
      <w:r w:rsidRPr="00B9087F">
        <w:rPr>
          <w:rFonts w:cs="Times New Roman"/>
          <w:lang w:val="en-GB"/>
        </w:rPr>
        <w:t xml:space="preserve">. Any such information will be accessed by KCE and/or KCE’ agent only after the persons conducting the audit have been informed of and bound by confidentiality provisions and restrictions at least as stringent as those </w:t>
      </w:r>
      <w:r w:rsidRPr="00B9087F">
        <w:rPr>
          <w:rFonts w:cs="Times New Roman"/>
          <w:lang w:val="en-GB"/>
        </w:rPr>
        <w:lastRenderedPageBreak/>
        <w:t xml:space="preserve">stated in </w:t>
      </w:r>
      <w:r w:rsidRPr="00B9087F">
        <w:rPr>
          <w:rFonts w:cs="Times New Roman"/>
          <w:highlight w:val="yellow"/>
          <w:lang w:val="en-GB"/>
        </w:rPr>
        <w:t>Section</w:t>
      </w:r>
      <w:r w:rsidR="00560042" w:rsidRPr="00B9087F">
        <w:rPr>
          <w:rFonts w:cs="Times New Roman"/>
          <w:highlight w:val="yellow"/>
          <w:lang w:val="en-GB"/>
        </w:rPr>
        <w:t xml:space="preserve"> </w:t>
      </w:r>
      <w:r w:rsidR="00532CA5" w:rsidRPr="00B9087F">
        <w:rPr>
          <w:rFonts w:cs="Times New Roman"/>
          <w:highlight w:val="yellow"/>
          <w:lang w:val="en-GB"/>
        </w:rPr>
        <w:fldChar w:fldCharType="begin"/>
      </w:r>
      <w:r w:rsidR="00532CA5" w:rsidRPr="00B9087F">
        <w:rPr>
          <w:rFonts w:cs="Times New Roman"/>
          <w:highlight w:val="yellow"/>
          <w:lang w:val="en-GB"/>
        </w:rPr>
        <w:instrText xml:space="preserve"> REF _Ref967307 \r \h </w:instrText>
      </w:r>
      <w:r w:rsidR="00532CA5">
        <w:rPr>
          <w:rFonts w:cs="Times New Roman"/>
          <w:highlight w:val="yellow"/>
          <w:lang w:val="en-GB"/>
        </w:rPr>
        <w:instrText xml:space="preserve"> \* MERGEFORMAT </w:instrText>
      </w:r>
      <w:r w:rsidR="00532CA5" w:rsidRPr="00B9087F">
        <w:rPr>
          <w:rFonts w:cs="Times New Roman"/>
          <w:highlight w:val="yellow"/>
          <w:lang w:val="en-GB"/>
        </w:rPr>
      </w:r>
      <w:r w:rsidR="00532CA5" w:rsidRPr="00B9087F">
        <w:rPr>
          <w:rFonts w:cs="Times New Roman"/>
          <w:highlight w:val="yellow"/>
          <w:lang w:val="en-GB"/>
        </w:rPr>
        <w:fldChar w:fldCharType="separate"/>
      </w:r>
      <w:r w:rsidR="000C7939">
        <w:rPr>
          <w:rFonts w:cs="Times New Roman"/>
          <w:highlight w:val="yellow"/>
          <w:lang w:val="en-GB"/>
        </w:rPr>
        <w:t>6.1</w:t>
      </w:r>
      <w:r w:rsidR="00532CA5" w:rsidRPr="00B9087F">
        <w:rPr>
          <w:rFonts w:cs="Times New Roman"/>
          <w:highlight w:val="yellow"/>
          <w:lang w:val="en-GB"/>
        </w:rPr>
        <w:fldChar w:fldCharType="end"/>
      </w:r>
      <w:r w:rsidR="00532CA5">
        <w:rPr>
          <w:rFonts w:cs="Times New Roman"/>
          <w:lang w:val="en-GB"/>
        </w:rPr>
        <w:t xml:space="preserve"> </w:t>
      </w:r>
      <w:r w:rsidRPr="00B9087F">
        <w:rPr>
          <w:rFonts w:cs="Times New Roman"/>
          <w:lang w:val="en-GB"/>
        </w:rPr>
        <w:t>below.</w:t>
      </w:r>
    </w:p>
    <w:p w14:paraId="153172A3" w14:textId="77777777" w:rsidR="005F74B6" w:rsidRPr="00B9087F" w:rsidRDefault="005F74B6" w:rsidP="00B9087F">
      <w:pPr>
        <w:pStyle w:val="BodyText"/>
        <w:tabs>
          <w:tab w:val="left" w:pos="0"/>
        </w:tabs>
        <w:spacing w:after="120" w:line="276" w:lineRule="auto"/>
        <w:ind w:left="851" w:right="6" w:firstLine="0"/>
        <w:jc w:val="both"/>
        <w:rPr>
          <w:rFonts w:cs="Times New Roman"/>
          <w:spacing w:val="-1"/>
          <w:lang w:val="en-GB"/>
        </w:rPr>
      </w:pPr>
      <w:r w:rsidRPr="00B9087F">
        <w:rPr>
          <w:rFonts w:cs="Times New Roman"/>
          <w:lang w:val="en-GB"/>
        </w:rPr>
        <w:t xml:space="preserve">KCE will inform Contractor of the main conclusions of the audit. Contractor shall use best efforts to undertake corrective </w:t>
      </w:r>
      <w:r w:rsidRPr="000B68EB">
        <w:rPr>
          <w:rFonts w:cs="Times New Roman"/>
          <w:lang w:val="en-GB"/>
        </w:rPr>
        <w:t xml:space="preserve">and preventive actions, as appropriate, in the best interest of the Study and the Study </w:t>
      </w:r>
      <w:r w:rsidR="00AB783B" w:rsidRPr="00806D5E">
        <w:rPr>
          <w:lang w:val="en-GB"/>
        </w:rPr>
        <w:t>Participants</w:t>
      </w:r>
      <w:r w:rsidRPr="000B68EB">
        <w:rPr>
          <w:rFonts w:cs="Times New Roman"/>
          <w:lang w:val="en-GB"/>
        </w:rPr>
        <w:t>.</w:t>
      </w:r>
      <w:r w:rsidRPr="00B9087F">
        <w:rPr>
          <w:rFonts w:cs="Times New Roman"/>
          <w:lang w:val="en-GB"/>
        </w:rPr>
        <w:t xml:space="preserve"> </w:t>
      </w:r>
    </w:p>
    <w:p w14:paraId="25079662" w14:textId="77777777" w:rsidR="004365F3" w:rsidRPr="00B9087F" w:rsidRDefault="004365F3" w:rsidP="00B9087F">
      <w:pPr>
        <w:pStyle w:val="BodyText"/>
        <w:tabs>
          <w:tab w:val="left" w:pos="0"/>
        </w:tabs>
        <w:spacing w:after="120" w:line="276" w:lineRule="auto"/>
        <w:ind w:left="851" w:right="6" w:firstLine="0"/>
        <w:jc w:val="both"/>
        <w:rPr>
          <w:lang w:val="en-GB"/>
        </w:rPr>
      </w:pPr>
      <w:r w:rsidRPr="00B9087F">
        <w:rPr>
          <w:rFonts w:cs="Times New Roman"/>
          <w:spacing w:val="-1"/>
          <w:lang w:val="en-GB"/>
        </w:rPr>
        <w:t xml:space="preserve">(c) If, during the term of this Agreement, Contractor becomes aware of a scheduled </w:t>
      </w:r>
      <w:r w:rsidR="00A80D50" w:rsidRPr="00B9087F">
        <w:rPr>
          <w:rFonts w:cs="Times New Roman"/>
          <w:spacing w:val="-1"/>
          <w:lang w:val="en-GB"/>
        </w:rPr>
        <w:t xml:space="preserve">inspection </w:t>
      </w:r>
      <w:r w:rsidRPr="00B9087F">
        <w:rPr>
          <w:rFonts w:cs="Times New Roman"/>
          <w:spacing w:val="-1"/>
          <w:lang w:val="en-GB"/>
        </w:rPr>
        <w:t>of the Study</w:t>
      </w:r>
      <w:r w:rsidR="009C5B85" w:rsidRPr="00B9087F">
        <w:rPr>
          <w:rFonts w:cs="Times New Roman"/>
          <w:spacing w:val="-1"/>
          <w:lang w:val="en-GB"/>
        </w:rPr>
        <w:t xml:space="preserve"> at any study</w:t>
      </w:r>
      <w:r w:rsidRPr="00B9087F">
        <w:rPr>
          <w:rFonts w:cs="Times New Roman"/>
          <w:spacing w:val="-1"/>
          <w:lang w:val="en-GB"/>
        </w:rPr>
        <w:t xml:space="preserve"> Site by a Regulatory Authority, Contractor will immediately inform KCE in writing. At its discretion, KCE may choose to be present during such </w:t>
      </w:r>
      <w:r w:rsidR="00A80D50" w:rsidRPr="00B9087F">
        <w:rPr>
          <w:rFonts w:cs="Times New Roman"/>
          <w:spacing w:val="-1"/>
          <w:lang w:val="en-GB"/>
        </w:rPr>
        <w:t>inspection, unless such inspecting Regulatory Authority opposes to KCE being present during the inspection</w:t>
      </w:r>
      <w:r w:rsidRPr="00B9087F">
        <w:rPr>
          <w:rFonts w:cs="Times New Roman"/>
          <w:spacing w:val="-1"/>
          <w:lang w:val="en-GB"/>
        </w:rPr>
        <w:t xml:space="preserve">. Any </w:t>
      </w:r>
      <w:r w:rsidR="00A80D50" w:rsidRPr="00B9087F">
        <w:rPr>
          <w:rFonts w:cs="Times New Roman"/>
          <w:spacing w:val="-1"/>
          <w:lang w:val="en-GB"/>
        </w:rPr>
        <w:t xml:space="preserve">inspection </w:t>
      </w:r>
      <w:r w:rsidRPr="00B9087F">
        <w:rPr>
          <w:rFonts w:cs="Times New Roman"/>
          <w:spacing w:val="-1"/>
          <w:lang w:val="en-GB"/>
        </w:rPr>
        <w:t>report made by a Regulatory Authority, relevant to</w:t>
      </w:r>
      <w:r w:rsidRPr="00B9087F">
        <w:rPr>
          <w:lang w:val="en-GB"/>
        </w:rPr>
        <w:t xml:space="preserve"> the performance of the Study, will promptly be shared by Contractor with KCE. </w:t>
      </w:r>
    </w:p>
    <w:p w14:paraId="2F20E5CD" w14:textId="77777777" w:rsidR="00C307B4" w:rsidRDefault="00C307B4" w:rsidP="00E67475">
      <w:pPr>
        <w:pStyle w:val="BodyText"/>
        <w:numPr>
          <w:ilvl w:val="2"/>
          <w:numId w:val="1"/>
        </w:numPr>
        <w:tabs>
          <w:tab w:val="left" w:pos="0"/>
        </w:tabs>
        <w:spacing w:after="120" w:line="276" w:lineRule="auto"/>
        <w:ind w:left="851" w:right="3" w:hanging="851"/>
        <w:jc w:val="both"/>
        <w:rPr>
          <w:rFonts w:cs="Times New Roman"/>
          <w:lang w:val="en-GB"/>
        </w:rPr>
      </w:pPr>
      <w:r w:rsidRPr="00B9087F">
        <w:rPr>
          <w:rFonts w:cs="Times New Roman"/>
          <w:i/>
          <w:lang w:val="en-GB"/>
        </w:rPr>
        <w:t xml:space="preserve">Measures. </w:t>
      </w:r>
      <w:r w:rsidRPr="00B9087F">
        <w:rPr>
          <w:rFonts w:cs="Times New Roman"/>
          <w:lang w:val="en-GB"/>
        </w:rPr>
        <w:t xml:space="preserve">The </w:t>
      </w:r>
      <w:r w:rsidRPr="00B9087F">
        <w:rPr>
          <w:rFonts w:cs="Times New Roman"/>
          <w:spacing w:val="-1"/>
          <w:lang w:val="en-GB"/>
        </w:rPr>
        <w:t>Contractor</w:t>
      </w:r>
      <w:r w:rsidRPr="00B9087F">
        <w:rPr>
          <w:rFonts w:cs="Times New Roman"/>
          <w:lang w:val="en-GB"/>
        </w:rPr>
        <w:t xml:space="preserve"> shall take all measures</w:t>
      </w:r>
      <w:r w:rsidR="00D74592" w:rsidRPr="00B9087F">
        <w:rPr>
          <w:rFonts w:cs="Times New Roman"/>
          <w:lang w:val="en-GB"/>
        </w:rPr>
        <w:t xml:space="preserve"> reasonably requested by KCE in order to ensure compliance with this Agreement and performance of the </w:t>
      </w:r>
      <w:r w:rsidR="00643BCE" w:rsidRPr="00B9087F">
        <w:rPr>
          <w:rFonts w:cs="Times New Roman"/>
          <w:lang w:val="en-GB"/>
        </w:rPr>
        <w:t xml:space="preserve">Study </w:t>
      </w:r>
      <w:r w:rsidR="00D74592" w:rsidRPr="00B9087F">
        <w:rPr>
          <w:rFonts w:cs="Times New Roman"/>
          <w:lang w:val="en-GB"/>
        </w:rPr>
        <w:t xml:space="preserve">within the </w:t>
      </w:r>
      <w:r w:rsidR="00643BCE" w:rsidRPr="00B9087F">
        <w:rPr>
          <w:rFonts w:cs="Times New Roman"/>
          <w:lang w:val="en-GB"/>
        </w:rPr>
        <w:t xml:space="preserve">research </w:t>
      </w:r>
      <w:r w:rsidR="00D74592" w:rsidRPr="00B9087F">
        <w:rPr>
          <w:rFonts w:cs="Times New Roman"/>
          <w:lang w:val="en-GB"/>
        </w:rPr>
        <w:t xml:space="preserve">objectives as set </w:t>
      </w:r>
      <w:r w:rsidR="00420B6E" w:rsidRPr="00B9087F">
        <w:rPr>
          <w:rFonts w:cs="Times New Roman"/>
          <w:lang w:val="en-GB"/>
        </w:rPr>
        <w:t xml:space="preserve">out </w:t>
      </w:r>
      <w:r w:rsidR="00D74592" w:rsidRPr="00B9087F">
        <w:rPr>
          <w:rFonts w:cs="Times New Roman"/>
          <w:lang w:val="en-GB"/>
        </w:rPr>
        <w:t xml:space="preserve">in </w:t>
      </w:r>
      <w:r w:rsidR="00D74592" w:rsidRPr="00B9087F">
        <w:rPr>
          <w:rFonts w:cs="Times New Roman"/>
          <w:highlight w:val="yellow"/>
          <w:lang w:val="en-GB"/>
        </w:rPr>
        <w:t>Schedule</w:t>
      </w:r>
      <w:r w:rsidR="004D01CC" w:rsidRPr="00B9087F">
        <w:rPr>
          <w:rFonts w:cs="Times New Roman"/>
          <w:highlight w:val="yellow"/>
          <w:lang w:val="en-GB"/>
        </w:rPr>
        <w:t xml:space="preserve"> </w:t>
      </w:r>
      <w:r w:rsidR="0084236B" w:rsidRPr="00B9087F">
        <w:rPr>
          <w:rFonts w:cs="Times New Roman"/>
          <w:highlight w:val="yellow"/>
          <w:lang w:val="en-GB"/>
        </w:rPr>
        <w:t>2</w:t>
      </w:r>
      <w:r w:rsidR="00D74592" w:rsidRPr="00390ECD">
        <w:rPr>
          <w:rFonts w:cs="Times New Roman"/>
          <w:lang w:val="en-GB"/>
        </w:rPr>
        <w:t xml:space="preserve">. </w:t>
      </w:r>
      <w:r w:rsidRPr="00B9087F">
        <w:rPr>
          <w:rFonts w:cs="Times New Roman"/>
          <w:lang w:val="en-GB"/>
        </w:rPr>
        <w:t xml:space="preserve"> </w:t>
      </w:r>
    </w:p>
    <w:p w14:paraId="1C1CA5CB" w14:textId="77777777" w:rsidR="00532CA5" w:rsidRPr="00390ECD" w:rsidRDefault="00532CA5" w:rsidP="00B9087F">
      <w:pPr>
        <w:pStyle w:val="BodyText"/>
        <w:tabs>
          <w:tab w:val="left" w:pos="0"/>
        </w:tabs>
        <w:spacing w:after="120" w:line="276" w:lineRule="auto"/>
        <w:ind w:left="851" w:right="3" w:firstLine="0"/>
        <w:jc w:val="both"/>
        <w:rPr>
          <w:rFonts w:cs="Times New Roman"/>
          <w:lang w:val="en-GB"/>
        </w:rPr>
      </w:pPr>
    </w:p>
    <w:p w14:paraId="121118B1" w14:textId="77777777" w:rsidR="002D2BA9" w:rsidRPr="00B9087F" w:rsidRDefault="007A5117" w:rsidP="00E67475">
      <w:pPr>
        <w:pStyle w:val="Heading2"/>
        <w:numPr>
          <w:ilvl w:val="0"/>
          <w:numId w:val="1"/>
        </w:numPr>
        <w:tabs>
          <w:tab w:val="left" w:pos="851"/>
        </w:tabs>
        <w:spacing w:after="120" w:line="276" w:lineRule="auto"/>
        <w:ind w:left="851" w:hanging="851"/>
        <w:rPr>
          <w:rFonts w:cs="Times New Roman"/>
          <w:spacing w:val="-1"/>
          <w:lang w:val="en-GB"/>
        </w:rPr>
      </w:pPr>
      <w:bookmarkStart w:id="86" w:name="_bookmark10"/>
      <w:bookmarkStart w:id="87" w:name="_Ref452995456"/>
      <w:bookmarkStart w:id="88" w:name="_Toc490215095"/>
      <w:bookmarkStart w:id="89" w:name="_Toc510097409"/>
      <w:bookmarkStart w:id="90" w:name="_Toc231973615"/>
      <w:bookmarkEnd w:id="86"/>
      <w:r w:rsidRPr="00B9087F">
        <w:rPr>
          <w:rFonts w:cs="Times New Roman"/>
          <w:spacing w:val="-1"/>
          <w:lang w:val="en-GB"/>
        </w:rPr>
        <w:t xml:space="preserve">DATA </w:t>
      </w:r>
      <w:r w:rsidR="00D954B4" w:rsidRPr="00B9087F">
        <w:rPr>
          <w:rFonts w:cs="Times New Roman"/>
          <w:spacing w:val="-1"/>
          <w:lang w:val="en-GB"/>
        </w:rPr>
        <w:t>PROTECTION</w:t>
      </w:r>
      <w:bookmarkStart w:id="91" w:name="_Ref969614"/>
      <w:bookmarkEnd w:id="87"/>
      <w:bookmarkEnd w:id="88"/>
      <w:bookmarkEnd w:id="89"/>
      <w:bookmarkEnd w:id="90"/>
    </w:p>
    <w:p w14:paraId="34ECFDC4" w14:textId="77777777" w:rsidR="002D653A" w:rsidRPr="00B9087F" w:rsidRDefault="002D2BA9" w:rsidP="00E67475">
      <w:pPr>
        <w:pStyle w:val="Heading2"/>
        <w:numPr>
          <w:ilvl w:val="1"/>
          <w:numId w:val="1"/>
        </w:numPr>
        <w:spacing w:after="120" w:line="276" w:lineRule="auto"/>
        <w:ind w:left="851" w:hanging="731"/>
        <w:rPr>
          <w:lang w:val="en-GB"/>
        </w:rPr>
      </w:pPr>
      <w:bookmarkStart w:id="92" w:name="_Toc231973616"/>
      <w:bookmarkEnd w:id="91"/>
      <w:r w:rsidRPr="00B9087F">
        <w:rPr>
          <w:lang w:val="en-GB"/>
        </w:rPr>
        <w:t>General obligations</w:t>
      </w:r>
      <w:bookmarkEnd w:id="92"/>
    </w:p>
    <w:p w14:paraId="02D01C47" w14:textId="57316F3F" w:rsidR="004B7023" w:rsidRPr="00B9087F" w:rsidRDefault="002D2BA9" w:rsidP="00E67475">
      <w:pPr>
        <w:pStyle w:val="BodyText"/>
        <w:numPr>
          <w:ilvl w:val="2"/>
          <w:numId w:val="1"/>
        </w:numPr>
        <w:tabs>
          <w:tab w:val="left" w:pos="0"/>
        </w:tabs>
        <w:spacing w:after="120" w:line="276" w:lineRule="auto"/>
        <w:ind w:left="851" w:right="6" w:hanging="851"/>
        <w:jc w:val="both"/>
        <w:rPr>
          <w:lang w:val="en-GB"/>
        </w:rPr>
      </w:pPr>
      <w:bookmarkStart w:id="93" w:name="_Ref967078"/>
      <w:r w:rsidRPr="00B9087F">
        <w:rPr>
          <w:rFonts w:cs="Times New Roman"/>
          <w:i/>
          <w:spacing w:val="-1"/>
          <w:lang w:val="en-GB"/>
        </w:rPr>
        <w:t xml:space="preserve">Controller / Processor. </w:t>
      </w:r>
      <w:r w:rsidR="00D959F8" w:rsidRPr="00B9087F">
        <w:rPr>
          <w:rFonts w:cs="Times New Roman"/>
          <w:spacing w:val="-1"/>
          <w:lang w:val="en-GB"/>
        </w:rPr>
        <w:t xml:space="preserve">(a) </w:t>
      </w:r>
      <w:r w:rsidR="00643BCE" w:rsidRPr="00B9087F">
        <w:rPr>
          <w:lang w:val="en-GB"/>
        </w:rPr>
        <w:t xml:space="preserve">In relation with any </w:t>
      </w:r>
      <w:r w:rsidR="00E24E79" w:rsidRPr="00B9087F">
        <w:rPr>
          <w:lang w:val="en-GB"/>
        </w:rPr>
        <w:t xml:space="preserve">Processing </w:t>
      </w:r>
      <w:r w:rsidR="00643BCE" w:rsidRPr="00B9087F">
        <w:rPr>
          <w:lang w:val="en-GB"/>
        </w:rPr>
        <w:t xml:space="preserve">of </w:t>
      </w:r>
      <w:r w:rsidR="006645A1" w:rsidRPr="00B9087F">
        <w:rPr>
          <w:lang w:val="en-GB"/>
        </w:rPr>
        <w:t>(</w:t>
      </w:r>
      <w:r w:rsidR="00FC4F0B">
        <w:rPr>
          <w:lang w:val="en-GB"/>
        </w:rPr>
        <w:t>Pseudonymised</w:t>
      </w:r>
      <w:r w:rsidR="006645A1" w:rsidRPr="00B9087F">
        <w:rPr>
          <w:lang w:val="en-GB"/>
        </w:rPr>
        <w:t xml:space="preserve">) </w:t>
      </w:r>
      <w:r w:rsidR="00643BCE" w:rsidRPr="00B9087F">
        <w:rPr>
          <w:lang w:val="en-GB"/>
        </w:rPr>
        <w:t xml:space="preserve">Personal Data in connection with the </w:t>
      </w:r>
      <w:r w:rsidR="00E24E79" w:rsidRPr="00B9087F">
        <w:rPr>
          <w:lang w:val="en-GB"/>
        </w:rPr>
        <w:t xml:space="preserve">performance of the </w:t>
      </w:r>
      <w:r w:rsidR="00643BCE" w:rsidRPr="00B9087F">
        <w:rPr>
          <w:lang w:val="en-GB"/>
        </w:rPr>
        <w:t>Study</w:t>
      </w:r>
      <w:r w:rsidR="00B6313B" w:rsidRPr="00B9087F">
        <w:rPr>
          <w:lang w:val="en-GB"/>
        </w:rPr>
        <w:t xml:space="preserve"> by Contractor and, as the case may be any Collaborator;</w:t>
      </w:r>
      <w:r w:rsidR="00643BCE" w:rsidRPr="00B9087F">
        <w:rPr>
          <w:lang w:val="en-GB"/>
        </w:rPr>
        <w:t xml:space="preserve"> </w:t>
      </w:r>
      <w:r w:rsidR="00B6313B" w:rsidRPr="00B9087F">
        <w:rPr>
          <w:lang w:val="en-GB"/>
        </w:rPr>
        <w:t>it is the understanding of the Parties</w:t>
      </w:r>
      <w:r w:rsidR="00573423" w:rsidRPr="00B9087F">
        <w:rPr>
          <w:lang w:val="en-GB"/>
        </w:rPr>
        <w:t xml:space="preserve"> that </w:t>
      </w:r>
      <w:r w:rsidR="00B6313B" w:rsidRPr="00B9087F">
        <w:rPr>
          <w:lang w:val="en-GB"/>
        </w:rPr>
        <w:t xml:space="preserve">Contractor </w:t>
      </w:r>
      <w:r w:rsidR="00573423" w:rsidRPr="00B9087F">
        <w:rPr>
          <w:lang w:val="en-GB"/>
        </w:rPr>
        <w:t>shall act as Controller</w:t>
      </w:r>
      <w:r w:rsidR="00643BCE" w:rsidRPr="00B9087F">
        <w:rPr>
          <w:lang w:val="en-GB"/>
        </w:rPr>
        <w:t xml:space="preserve"> and, as the case may be, the relevant Collaborator shall act as</w:t>
      </w:r>
      <w:r w:rsidR="00573423" w:rsidRPr="00B9087F">
        <w:rPr>
          <w:lang w:val="en-GB"/>
        </w:rPr>
        <w:t xml:space="preserve"> </w:t>
      </w:r>
      <w:commentRangeStart w:id="94"/>
      <w:r w:rsidR="00573423" w:rsidRPr="00B9087F">
        <w:rPr>
          <w:lang w:val="en-GB"/>
        </w:rPr>
        <w:t>Processor</w:t>
      </w:r>
      <w:r w:rsidR="000548DC" w:rsidRPr="00B9087F">
        <w:rPr>
          <w:lang w:val="en-GB"/>
        </w:rPr>
        <w:t>.</w:t>
      </w:r>
      <w:bookmarkEnd w:id="93"/>
      <w:commentRangeEnd w:id="94"/>
      <w:r w:rsidR="00625123">
        <w:rPr>
          <w:rStyle w:val="CommentReference"/>
          <w:rFonts w:asciiTheme="minorHAnsi" w:eastAsia="PMingLiU" w:hAnsiTheme="minorHAnsi"/>
        </w:rPr>
        <w:commentReference w:id="94"/>
      </w:r>
    </w:p>
    <w:p w14:paraId="04D97BA1" w14:textId="5537032E" w:rsidR="00F018C7" w:rsidRPr="00B9087F" w:rsidRDefault="00D959F8" w:rsidP="00B9087F">
      <w:pPr>
        <w:pStyle w:val="BodyText"/>
        <w:tabs>
          <w:tab w:val="left" w:pos="0"/>
        </w:tabs>
        <w:spacing w:after="120" w:line="276" w:lineRule="auto"/>
        <w:ind w:left="851" w:right="6" w:firstLine="0"/>
        <w:jc w:val="both"/>
        <w:rPr>
          <w:rFonts w:cs="Times New Roman"/>
          <w:spacing w:val="-1"/>
          <w:lang w:val="en-GB"/>
        </w:rPr>
      </w:pPr>
      <w:r w:rsidRPr="00B9087F">
        <w:rPr>
          <w:rFonts w:cs="Times New Roman"/>
          <w:spacing w:val="-1"/>
          <w:lang w:val="en-GB"/>
        </w:rPr>
        <w:t xml:space="preserve">(b) In relation with any </w:t>
      </w:r>
      <w:r w:rsidR="00E24E79" w:rsidRPr="00B9087F">
        <w:rPr>
          <w:rFonts w:cs="Times New Roman"/>
          <w:spacing w:val="-1"/>
          <w:lang w:val="en-GB"/>
        </w:rPr>
        <w:t>Processing</w:t>
      </w:r>
      <w:r w:rsidRPr="00B9087F">
        <w:rPr>
          <w:rFonts w:cs="Times New Roman"/>
          <w:spacing w:val="-1"/>
          <w:lang w:val="en-GB"/>
        </w:rPr>
        <w:t xml:space="preserve"> of </w:t>
      </w:r>
      <w:r w:rsidR="00FC4F0B">
        <w:rPr>
          <w:lang w:val="en-GB"/>
        </w:rPr>
        <w:t>Pseudonymised</w:t>
      </w:r>
      <w:r w:rsidR="006645A1" w:rsidRPr="00B9087F">
        <w:rPr>
          <w:lang w:val="en-GB"/>
        </w:rPr>
        <w:t xml:space="preserve"> </w:t>
      </w:r>
      <w:r w:rsidRPr="00B9087F">
        <w:rPr>
          <w:rFonts w:cs="Times New Roman"/>
          <w:spacing w:val="-1"/>
          <w:lang w:val="en-GB"/>
        </w:rPr>
        <w:t>Personal Data</w:t>
      </w:r>
      <w:r w:rsidR="00B6313B" w:rsidRPr="00B9087F">
        <w:rPr>
          <w:rFonts w:cs="Times New Roman"/>
          <w:spacing w:val="-1"/>
          <w:lang w:val="en-GB"/>
        </w:rPr>
        <w:t xml:space="preserve"> f</w:t>
      </w:r>
      <w:r w:rsidR="00E24E79" w:rsidRPr="00B9087F">
        <w:rPr>
          <w:rFonts w:cs="Times New Roman"/>
          <w:spacing w:val="-1"/>
          <w:lang w:val="en-GB"/>
        </w:rPr>
        <w:t>or</w:t>
      </w:r>
      <w:r w:rsidR="000548DC" w:rsidRPr="00B9087F">
        <w:rPr>
          <w:rFonts w:cs="Times New Roman"/>
          <w:spacing w:val="-1"/>
          <w:lang w:val="en-GB"/>
        </w:rPr>
        <w:t xml:space="preserve"> research</w:t>
      </w:r>
      <w:r w:rsidR="00E24E79" w:rsidRPr="00B9087F">
        <w:rPr>
          <w:rFonts w:cs="Times New Roman"/>
          <w:spacing w:val="-1"/>
          <w:lang w:val="en-GB"/>
        </w:rPr>
        <w:t xml:space="preserve"> purposes</w:t>
      </w:r>
      <w:r w:rsidR="00B371BC" w:rsidRPr="00B9087F">
        <w:rPr>
          <w:rFonts w:cs="Times New Roman"/>
          <w:spacing w:val="-1"/>
          <w:lang w:val="en-GB"/>
        </w:rPr>
        <w:t xml:space="preserve"> and/or </w:t>
      </w:r>
      <w:r w:rsidR="00B6313B" w:rsidRPr="00B9087F">
        <w:rPr>
          <w:rFonts w:cs="Times New Roman"/>
          <w:spacing w:val="-1"/>
          <w:lang w:val="en-GB"/>
        </w:rPr>
        <w:t>use</w:t>
      </w:r>
      <w:r w:rsidR="00E24E79" w:rsidRPr="00B9087F">
        <w:rPr>
          <w:rFonts w:cs="Times New Roman"/>
          <w:spacing w:val="-1"/>
          <w:lang w:val="en-GB"/>
        </w:rPr>
        <w:t xml:space="preserve"> not related to the performance of the Study</w:t>
      </w:r>
      <w:r w:rsidR="00B6313B" w:rsidRPr="00B9087F">
        <w:rPr>
          <w:rFonts w:cs="Times New Roman"/>
          <w:spacing w:val="-1"/>
          <w:lang w:val="en-GB"/>
        </w:rPr>
        <w:t>, and as included in the Informed Consent Form</w:t>
      </w:r>
      <w:r w:rsidR="00D50F90" w:rsidRPr="00B9087F">
        <w:rPr>
          <w:rFonts w:cs="Times New Roman"/>
          <w:spacing w:val="-1"/>
          <w:lang w:val="en-GB"/>
        </w:rPr>
        <w:t xml:space="preserve"> </w:t>
      </w:r>
      <w:r w:rsidR="00D50F90" w:rsidRPr="00B9087F">
        <w:rPr>
          <w:rFonts w:cs="Times New Roman"/>
        </w:rPr>
        <w:t>(</w:t>
      </w:r>
      <w:r w:rsidR="00D50F90" w:rsidRPr="00B9087F">
        <w:rPr>
          <w:lang w:val="en-GB"/>
        </w:rPr>
        <w:t>or in the absence thereof, in any other means of providing information regarding the Processing of Personal Data)</w:t>
      </w:r>
      <w:r w:rsidR="00B6313B" w:rsidRPr="00B9087F">
        <w:rPr>
          <w:rFonts w:cs="Times New Roman"/>
          <w:spacing w:val="-1"/>
          <w:lang w:val="en-GB"/>
        </w:rPr>
        <w:t xml:space="preserve"> pursuant to </w:t>
      </w:r>
      <w:r w:rsidR="00B6313B" w:rsidRPr="00B9087F">
        <w:rPr>
          <w:rFonts w:cs="Times New Roman"/>
          <w:spacing w:val="-1"/>
          <w:highlight w:val="yellow"/>
          <w:lang w:val="en-GB"/>
        </w:rPr>
        <w:t xml:space="preserve">Section </w:t>
      </w:r>
      <w:r w:rsidR="00102798">
        <w:rPr>
          <w:rFonts w:cs="Times New Roman"/>
          <w:spacing w:val="-1"/>
          <w:highlight w:val="yellow"/>
          <w:lang w:val="en-GB"/>
        </w:rPr>
        <w:fldChar w:fldCharType="begin"/>
      </w:r>
      <w:r w:rsidR="00102798">
        <w:rPr>
          <w:rFonts w:cs="Times New Roman"/>
          <w:spacing w:val="-1"/>
          <w:highlight w:val="yellow"/>
          <w:lang w:val="en-GB"/>
        </w:rPr>
        <w:instrText xml:space="preserve"> REF _Ref224553529 \r \h </w:instrText>
      </w:r>
      <w:r w:rsidR="00102798">
        <w:rPr>
          <w:rFonts w:cs="Times New Roman"/>
          <w:spacing w:val="-1"/>
          <w:highlight w:val="yellow"/>
          <w:lang w:val="en-GB"/>
        </w:rPr>
      </w:r>
      <w:r w:rsidR="00102798">
        <w:rPr>
          <w:rFonts w:cs="Times New Roman"/>
          <w:spacing w:val="-1"/>
          <w:highlight w:val="yellow"/>
          <w:lang w:val="en-GB"/>
        </w:rPr>
        <w:fldChar w:fldCharType="separate"/>
      </w:r>
      <w:r w:rsidR="000C7939">
        <w:rPr>
          <w:rFonts w:cs="Times New Roman"/>
          <w:spacing w:val="-1"/>
          <w:highlight w:val="yellow"/>
          <w:lang w:val="en-GB"/>
        </w:rPr>
        <w:t>2.2.6</w:t>
      </w:r>
      <w:r w:rsidR="00102798">
        <w:rPr>
          <w:rFonts w:cs="Times New Roman"/>
          <w:spacing w:val="-1"/>
          <w:highlight w:val="yellow"/>
          <w:lang w:val="en-GB"/>
        </w:rPr>
        <w:fldChar w:fldCharType="end"/>
      </w:r>
      <w:r w:rsidR="00102798">
        <w:rPr>
          <w:rFonts w:cs="Times New Roman"/>
          <w:spacing w:val="-1"/>
          <w:highlight w:val="yellow"/>
          <w:lang w:val="en-GB"/>
        </w:rPr>
        <w:t xml:space="preserve"> </w:t>
      </w:r>
      <w:r w:rsidR="00532CA5" w:rsidRPr="00C96A9A">
        <w:rPr>
          <w:rFonts w:cs="Times New Roman"/>
          <w:spacing w:val="-1"/>
          <w:highlight w:val="yellow"/>
          <w:lang w:val="en-GB"/>
        </w:rPr>
        <w:t>(</w:t>
      </w:r>
      <w:r w:rsidR="0008295F" w:rsidRPr="00C96A9A">
        <w:rPr>
          <w:rFonts w:cs="Times New Roman"/>
          <w:spacing w:val="-1"/>
          <w:highlight w:val="yellow"/>
          <w:lang w:val="en-GB"/>
        </w:rPr>
        <w:t>c</w:t>
      </w:r>
      <w:r w:rsidR="00532CA5" w:rsidRPr="00C96A9A">
        <w:rPr>
          <w:rFonts w:cs="Times New Roman"/>
          <w:spacing w:val="-1"/>
          <w:highlight w:val="yellow"/>
          <w:lang w:val="en-GB"/>
        </w:rPr>
        <w:t>)</w:t>
      </w:r>
      <w:r w:rsidR="00B6313B" w:rsidRPr="00C96A9A">
        <w:rPr>
          <w:rFonts w:cs="Times New Roman"/>
          <w:spacing w:val="-1"/>
          <w:highlight w:val="yellow"/>
          <w:lang w:val="en-GB"/>
        </w:rPr>
        <w:t>,</w:t>
      </w:r>
      <w:r w:rsidR="00B6313B" w:rsidRPr="00B9087F">
        <w:rPr>
          <w:rFonts w:cs="Times New Roman"/>
          <w:spacing w:val="-1"/>
          <w:lang w:val="en-GB"/>
        </w:rPr>
        <w:t xml:space="preserve"> by </w:t>
      </w:r>
      <w:r w:rsidR="00F018C7" w:rsidRPr="00B9087F">
        <w:rPr>
          <w:rFonts w:cs="Times New Roman"/>
          <w:spacing w:val="-1"/>
          <w:lang w:val="en-GB"/>
        </w:rPr>
        <w:t xml:space="preserve">the Parties </w:t>
      </w:r>
      <w:r w:rsidR="00C90EC5" w:rsidRPr="00B9087F">
        <w:rPr>
          <w:rFonts w:cs="Times New Roman"/>
          <w:spacing w:val="-1"/>
          <w:lang w:val="en-GB"/>
        </w:rPr>
        <w:t>and</w:t>
      </w:r>
      <w:r w:rsidR="00B6313B" w:rsidRPr="00B9087F">
        <w:rPr>
          <w:rFonts w:cs="Times New Roman"/>
          <w:spacing w:val="-1"/>
          <w:lang w:val="en-GB"/>
        </w:rPr>
        <w:t xml:space="preserve">, as the case may be any other recipient of </w:t>
      </w:r>
      <w:r w:rsidR="00C90EC5" w:rsidRPr="00B9087F">
        <w:rPr>
          <w:rFonts w:cs="Times New Roman"/>
          <w:spacing w:val="-1"/>
          <w:lang w:val="en-GB"/>
        </w:rPr>
        <w:t>such</w:t>
      </w:r>
      <w:r w:rsidR="00B6313B" w:rsidRPr="00B9087F">
        <w:rPr>
          <w:rFonts w:cs="Times New Roman"/>
          <w:spacing w:val="-1"/>
          <w:lang w:val="en-GB"/>
        </w:rPr>
        <w:t xml:space="preserve"> </w:t>
      </w:r>
      <w:r w:rsidR="00FC4F0B">
        <w:rPr>
          <w:lang w:val="en-GB"/>
        </w:rPr>
        <w:t>Pseudonymised</w:t>
      </w:r>
      <w:r w:rsidR="00B6313B" w:rsidRPr="00B9087F">
        <w:rPr>
          <w:lang w:val="en-GB"/>
        </w:rPr>
        <w:t xml:space="preserve"> </w:t>
      </w:r>
      <w:r w:rsidR="00B6313B" w:rsidRPr="00B9087F">
        <w:rPr>
          <w:rFonts w:cs="Times New Roman"/>
          <w:spacing w:val="-1"/>
          <w:lang w:val="en-GB"/>
        </w:rPr>
        <w:t xml:space="preserve">Personal Data; it is the understanding of the Parties that the Parties </w:t>
      </w:r>
      <w:r w:rsidR="00C90EC5" w:rsidRPr="00B9087F">
        <w:rPr>
          <w:rFonts w:cs="Times New Roman"/>
          <w:spacing w:val="-1"/>
          <w:lang w:val="en-GB"/>
        </w:rPr>
        <w:t xml:space="preserve">(and any other recipients of the </w:t>
      </w:r>
      <w:r w:rsidR="00FC4F0B">
        <w:rPr>
          <w:lang w:val="en-GB"/>
        </w:rPr>
        <w:t>Pseudonymised</w:t>
      </w:r>
      <w:r w:rsidR="00C90EC5" w:rsidRPr="00B9087F">
        <w:rPr>
          <w:lang w:val="en-GB"/>
        </w:rPr>
        <w:t xml:space="preserve"> </w:t>
      </w:r>
      <w:r w:rsidR="00C90EC5" w:rsidRPr="00B9087F">
        <w:rPr>
          <w:rFonts w:cs="Times New Roman"/>
          <w:spacing w:val="-1"/>
          <w:lang w:val="en-GB"/>
        </w:rPr>
        <w:t xml:space="preserve">Personal Data) </w:t>
      </w:r>
      <w:r w:rsidR="00B6313B" w:rsidRPr="00B9087F">
        <w:rPr>
          <w:rFonts w:cs="Times New Roman"/>
          <w:spacing w:val="-1"/>
          <w:lang w:val="en-GB"/>
        </w:rPr>
        <w:t xml:space="preserve">shall act as independent Controllers </w:t>
      </w:r>
      <w:r w:rsidR="00C90EC5" w:rsidRPr="00B9087F">
        <w:rPr>
          <w:rFonts w:cs="Times New Roman"/>
          <w:spacing w:val="-1"/>
          <w:lang w:val="en-GB"/>
        </w:rPr>
        <w:t xml:space="preserve">of that </w:t>
      </w:r>
      <w:r w:rsidR="00FC4F0B">
        <w:rPr>
          <w:rFonts w:cs="Times New Roman"/>
          <w:spacing w:val="-1"/>
          <w:lang w:val="en-GB"/>
        </w:rPr>
        <w:t>Pseudonymised</w:t>
      </w:r>
      <w:r w:rsidR="00B6313B" w:rsidRPr="00B9087F">
        <w:rPr>
          <w:rFonts w:cs="Times New Roman"/>
          <w:spacing w:val="-1"/>
          <w:lang w:val="en-GB"/>
        </w:rPr>
        <w:t xml:space="preserve"> Personal Data.</w:t>
      </w:r>
      <w:r w:rsidR="00F72E1C" w:rsidRPr="00B9087F" w:rsidDel="00F72E1C">
        <w:rPr>
          <w:rFonts w:cs="Times New Roman"/>
          <w:spacing w:val="-1"/>
          <w:lang w:val="en-GB"/>
        </w:rPr>
        <w:t xml:space="preserve"> </w:t>
      </w:r>
    </w:p>
    <w:p w14:paraId="26688CEF" w14:textId="77777777" w:rsidR="00683260" w:rsidRPr="00B9087F" w:rsidRDefault="00683260" w:rsidP="00B9087F">
      <w:pPr>
        <w:pStyle w:val="BodyText"/>
        <w:tabs>
          <w:tab w:val="left" w:pos="0"/>
        </w:tabs>
        <w:spacing w:after="120" w:line="276" w:lineRule="auto"/>
        <w:ind w:left="851" w:right="6" w:firstLine="0"/>
        <w:jc w:val="both"/>
        <w:rPr>
          <w:rFonts w:cs="Times New Roman"/>
          <w:spacing w:val="-1"/>
          <w:lang w:val="en-GB"/>
        </w:rPr>
      </w:pPr>
      <w:bookmarkStart w:id="95" w:name="_Hlk88643467"/>
      <w:r w:rsidRPr="00B9087F">
        <w:rPr>
          <w:rFonts w:cs="Times New Roman"/>
          <w:spacing w:val="-1"/>
          <w:lang w:val="en-GB"/>
        </w:rPr>
        <w:t xml:space="preserve">(c) In the event </w:t>
      </w:r>
      <w:r w:rsidR="007D27E1" w:rsidRPr="00B9087F">
        <w:rPr>
          <w:rFonts w:cs="Times New Roman"/>
          <w:spacing w:val="-1"/>
          <w:lang w:val="en-GB"/>
        </w:rPr>
        <w:t>the Parties would jointly decide on the purposes and the means of the Processing of any Personal Data, and therefore qualify as Joint Controllers</w:t>
      </w:r>
      <w:r w:rsidRPr="00B9087F">
        <w:rPr>
          <w:rFonts w:cs="Times New Roman"/>
          <w:spacing w:val="-1"/>
          <w:lang w:val="en-GB"/>
        </w:rPr>
        <w:t xml:space="preserve">, the Parties shall discuss in good faith any amendments required to this Agreement under applicable Personal Data Protection Legislation. </w:t>
      </w:r>
    </w:p>
    <w:p w14:paraId="13F37533" w14:textId="402D615D" w:rsidR="002D2BA9" w:rsidRPr="00B9087F" w:rsidRDefault="000C7DFC" w:rsidP="00E67475">
      <w:pPr>
        <w:pStyle w:val="BodyText"/>
        <w:numPr>
          <w:ilvl w:val="2"/>
          <w:numId w:val="1"/>
        </w:numPr>
        <w:tabs>
          <w:tab w:val="left" w:pos="0"/>
        </w:tabs>
        <w:spacing w:after="120" w:line="276" w:lineRule="auto"/>
        <w:ind w:left="851" w:right="6" w:hanging="851"/>
        <w:jc w:val="both"/>
        <w:rPr>
          <w:rFonts w:cs="Times New Roman"/>
          <w:spacing w:val="-1"/>
          <w:lang w:val="en-GB"/>
        </w:rPr>
      </w:pPr>
      <w:bookmarkStart w:id="96" w:name="_Ref452993579"/>
      <w:bookmarkEnd w:id="95"/>
      <w:r w:rsidRPr="00B9087F">
        <w:rPr>
          <w:rFonts w:cs="Times New Roman"/>
          <w:i/>
          <w:spacing w:val="-1"/>
          <w:lang w:val="en-GB"/>
        </w:rPr>
        <w:t xml:space="preserve">Obligations </w:t>
      </w:r>
      <w:r w:rsidR="006645A1" w:rsidRPr="00B9087F">
        <w:rPr>
          <w:rFonts w:cs="Times New Roman"/>
          <w:i/>
          <w:spacing w:val="-1"/>
          <w:lang w:val="en-GB"/>
        </w:rPr>
        <w:t>Parties</w:t>
      </w:r>
      <w:r w:rsidRPr="00B9087F">
        <w:rPr>
          <w:rFonts w:cs="Times New Roman"/>
          <w:i/>
          <w:spacing w:val="-1"/>
          <w:lang w:val="en-GB"/>
        </w:rPr>
        <w:t xml:space="preserve">. </w:t>
      </w:r>
      <w:r w:rsidRPr="00B9087F">
        <w:rPr>
          <w:rFonts w:cs="Times New Roman"/>
          <w:spacing w:val="-1"/>
          <w:lang w:val="en-GB"/>
        </w:rPr>
        <w:t xml:space="preserve">(a) </w:t>
      </w:r>
      <w:r w:rsidR="006645A1" w:rsidRPr="00B9087F">
        <w:rPr>
          <w:rFonts w:cs="Times New Roman"/>
          <w:spacing w:val="-1"/>
          <w:lang w:val="en-GB"/>
        </w:rPr>
        <w:t>The Parties</w:t>
      </w:r>
      <w:r w:rsidR="002D2BA9" w:rsidRPr="00B9087F">
        <w:rPr>
          <w:rFonts w:cs="Times New Roman"/>
          <w:spacing w:val="-1"/>
          <w:lang w:val="en-GB"/>
        </w:rPr>
        <w:t xml:space="preserve"> undertake </w:t>
      </w:r>
      <w:r w:rsidR="006645A1" w:rsidRPr="00B9087F">
        <w:rPr>
          <w:rFonts w:cs="Times New Roman"/>
          <w:spacing w:val="-1"/>
          <w:lang w:val="en-GB"/>
        </w:rPr>
        <w:t xml:space="preserve">that any Processing of Personal Data, as referred to in </w:t>
      </w:r>
      <w:r w:rsidR="006645A1" w:rsidRPr="00B9087F">
        <w:rPr>
          <w:rFonts w:cs="Times New Roman"/>
          <w:spacing w:val="-1"/>
          <w:highlight w:val="yellow"/>
          <w:lang w:val="en-GB"/>
        </w:rPr>
        <w:t xml:space="preserve">Section </w:t>
      </w:r>
      <w:r w:rsidR="00532CA5" w:rsidRPr="00B9087F">
        <w:rPr>
          <w:rFonts w:cs="Times New Roman"/>
          <w:spacing w:val="-1"/>
          <w:highlight w:val="yellow"/>
          <w:lang w:val="en-GB"/>
        </w:rPr>
        <w:fldChar w:fldCharType="begin"/>
      </w:r>
      <w:r w:rsidR="00532CA5" w:rsidRPr="00B9087F">
        <w:rPr>
          <w:rFonts w:cs="Times New Roman"/>
          <w:spacing w:val="-1"/>
          <w:highlight w:val="yellow"/>
          <w:lang w:val="en-GB"/>
        </w:rPr>
        <w:instrText xml:space="preserve"> REF _Ref967078 \r \h </w:instrText>
      </w:r>
      <w:r w:rsidR="00532CA5">
        <w:rPr>
          <w:rFonts w:cs="Times New Roman"/>
          <w:spacing w:val="-1"/>
          <w:highlight w:val="yellow"/>
          <w:lang w:val="en-GB"/>
        </w:rPr>
        <w:instrText xml:space="preserve"> \* MERGEFORMAT </w:instrText>
      </w:r>
      <w:r w:rsidR="00532CA5" w:rsidRPr="00B9087F">
        <w:rPr>
          <w:rFonts w:cs="Times New Roman"/>
          <w:spacing w:val="-1"/>
          <w:highlight w:val="yellow"/>
          <w:lang w:val="en-GB"/>
        </w:rPr>
      </w:r>
      <w:r w:rsidR="00532CA5" w:rsidRPr="00B9087F">
        <w:rPr>
          <w:rFonts w:cs="Times New Roman"/>
          <w:spacing w:val="-1"/>
          <w:highlight w:val="yellow"/>
          <w:lang w:val="en-GB"/>
        </w:rPr>
        <w:fldChar w:fldCharType="separate"/>
      </w:r>
      <w:r w:rsidR="000C7939">
        <w:rPr>
          <w:rFonts w:cs="Times New Roman"/>
          <w:spacing w:val="-1"/>
          <w:highlight w:val="yellow"/>
          <w:lang w:val="en-GB"/>
        </w:rPr>
        <w:t>5.1.1</w:t>
      </w:r>
      <w:r w:rsidR="00532CA5" w:rsidRPr="00B9087F">
        <w:rPr>
          <w:rFonts w:cs="Times New Roman"/>
          <w:spacing w:val="-1"/>
          <w:highlight w:val="yellow"/>
          <w:lang w:val="en-GB"/>
        </w:rPr>
        <w:fldChar w:fldCharType="end"/>
      </w:r>
      <w:r w:rsidR="006645A1" w:rsidRPr="00B9087F">
        <w:rPr>
          <w:rFonts w:cs="Times New Roman"/>
          <w:spacing w:val="-1"/>
          <w:lang w:val="en-GB"/>
        </w:rPr>
        <w:t>, shall be performed in accordance with all applicable Personal Data Protection Legislation</w:t>
      </w:r>
      <w:r w:rsidR="002D2BA9" w:rsidRPr="00B9087F">
        <w:rPr>
          <w:rFonts w:cs="Times New Roman"/>
          <w:spacing w:val="-1"/>
          <w:lang w:val="en-GB"/>
        </w:rPr>
        <w:t>.</w:t>
      </w:r>
      <w:bookmarkEnd w:id="96"/>
    </w:p>
    <w:p w14:paraId="7DE3DB96" w14:textId="77777777" w:rsidR="00D603AD" w:rsidRPr="00B9087F" w:rsidRDefault="00D603AD" w:rsidP="00B9087F">
      <w:pPr>
        <w:pStyle w:val="BodyText"/>
        <w:tabs>
          <w:tab w:val="left" w:pos="0"/>
        </w:tabs>
        <w:spacing w:after="120" w:line="276" w:lineRule="auto"/>
        <w:ind w:left="851" w:right="6" w:firstLine="0"/>
        <w:jc w:val="both"/>
        <w:rPr>
          <w:rFonts w:cs="Times New Roman"/>
          <w:spacing w:val="-1"/>
          <w:lang w:val="en-GB"/>
        </w:rPr>
      </w:pPr>
      <w:r w:rsidRPr="00B9087F">
        <w:rPr>
          <w:rFonts w:cs="Times New Roman"/>
          <w:spacing w:val="-1"/>
          <w:lang w:val="en-GB"/>
        </w:rPr>
        <w:t>(b) in the event a Controller</w:t>
      </w:r>
      <w:r w:rsidR="00BD5427" w:rsidRPr="00B9087F">
        <w:rPr>
          <w:rFonts w:cs="Times New Roman"/>
          <w:spacing w:val="-1"/>
          <w:lang w:val="en-GB"/>
        </w:rPr>
        <w:t xml:space="preserve"> </w:t>
      </w:r>
      <w:r w:rsidRPr="00B9087F">
        <w:rPr>
          <w:rFonts w:cs="Times New Roman"/>
          <w:spacing w:val="-1"/>
          <w:lang w:val="en-GB"/>
        </w:rPr>
        <w:t xml:space="preserve">engages a Processor for the Processing of Personal Data on its behalf, </w:t>
      </w:r>
      <w:r w:rsidR="00C90EC5" w:rsidRPr="00B9087F">
        <w:rPr>
          <w:rFonts w:cs="Times New Roman"/>
          <w:spacing w:val="-1"/>
          <w:lang w:val="en-GB"/>
        </w:rPr>
        <w:t>Controller</w:t>
      </w:r>
      <w:r w:rsidRPr="00B9087F">
        <w:rPr>
          <w:rFonts w:cs="Times New Roman"/>
          <w:spacing w:val="-1"/>
          <w:lang w:val="en-GB"/>
        </w:rPr>
        <w:t xml:space="preserve"> and such Processor will, in advance of the Processing, enter into a written agreement to reflect such Processing in accordance with Personal Data Protection Legislation.</w:t>
      </w:r>
    </w:p>
    <w:p w14:paraId="296BF893" w14:textId="77777777" w:rsidR="002D2BA9" w:rsidRPr="00B9087F" w:rsidRDefault="000C7DFC" w:rsidP="00B9087F">
      <w:pPr>
        <w:pStyle w:val="BodyText"/>
        <w:tabs>
          <w:tab w:val="left" w:pos="0"/>
        </w:tabs>
        <w:spacing w:after="120" w:line="276" w:lineRule="auto"/>
        <w:ind w:left="851" w:right="6" w:firstLine="0"/>
        <w:jc w:val="both"/>
        <w:rPr>
          <w:rFonts w:cs="Times New Roman"/>
          <w:spacing w:val="-1"/>
          <w:lang w:val="en-GB"/>
        </w:rPr>
      </w:pPr>
      <w:bookmarkStart w:id="97" w:name="_bookmark15"/>
      <w:bookmarkEnd w:id="97"/>
      <w:r w:rsidRPr="00B9087F">
        <w:rPr>
          <w:rFonts w:cs="Times New Roman"/>
          <w:spacing w:val="-1"/>
          <w:lang w:val="en-GB"/>
        </w:rPr>
        <w:t>(</w:t>
      </w:r>
      <w:r w:rsidR="00D603AD" w:rsidRPr="00B9087F">
        <w:rPr>
          <w:rFonts w:cs="Times New Roman"/>
          <w:spacing w:val="-1"/>
          <w:lang w:val="en-GB"/>
        </w:rPr>
        <w:t>c</w:t>
      </w:r>
      <w:r w:rsidRPr="00B9087F">
        <w:rPr>
          <w:rFonts w:cs="Times New Roman"/>
          <w:spacing w:val="-1"/>
          <w:lang w:val="en-GB"/>
        </w:rPr>
        <w:t xml:space="preserve">) </w:t>
      </w:r>
      <w:r w:rsidR="00BD5427" w:rsidRPr="00B9087F">
        <w:rPr>
          <w:rFonts w:cs="Times New Roman"/>
          <w:spacing w:val="-1"/>
          <w:lang w:val="en-GB"/>
        </w:rPr>
        <w:t xml:space="preserve">The Controller </w:t>
      </w:r>
      <w:r w:rsidR="002D2BA9" w:rsidRPr="00B9087F">
        <w:rPr>
          <w:rFonts w:cs="Times New Roman"/>
          <w:spacing w:val="-1"/>
          <w:lang w:val="en-GB"/>
        </w:rPr>
        <w:t>shall ensure that any Personal Data shall be treated as confidential at all times including during collection, handling and use, and that the Personal Data (including in any electronic format) shall be stored securely at all times and with all technical and organisational security measures that would be necessary for compliance with</w:t>
      </w:r>
      <w:r w:rsidR="00C90EC5" w:rsidRPr="00B9087F">
        <w:rPr>
          <w:rFonts w:cs="Times New Roman"/>
          <w:spacing w:val="-1"/>
          <w:lang w:val="en-GB"/>
        </w:rPr>
        <w:t xml:space="preserve"> Personal</w:t>
      </w:r>
      <w:r w:rsidR="002D2BA9" w:rsidRPr="00B9087F">
        <w:rPr>
          <w:rFonts w:cs="Times New Roman"/>
          <w:spacing w:val="-1"/>
          <w:lang w:val="en-GB"/>
        </w:rPr>
        <w:t xml:space="preserve"> </w:t>
      </w:r>
      <w:r w:rsidR="00C90EC5" w:rsidRPr="00B9087F">
        <w:rPr>
          <w:rFonts w:cs="Times New Roman"/>
          <w:spacing w:val="-1"/>
          <w:lang w:val="en-GB"/>
        </w:rPr>
        <w:t>D</w:t>
      </w:r>
      <w:r w:rsidR="002D2BA9" w:rsidRPr="00B9087F">
        <w:rPr>
          <w:rFonts w:cs="Times New Roman"/>
          <w:spacing w:val="-1"/>
          <w:lang w:val="en-GB"/>
        </w:rPr>
        <w:t xml:space="preserve">ata </w:t>
      </w:r>
      <w:r w:rsidR="00C90EC5" w:rsidRPr="00B9087F">
        <w:rPr>
          <w:rFonts w:cs="Times New Roman"/>
          <w:spacing w:val="-1"/>
          <w:lang w:val="en-GB"/>
        </w:rPr>
        <w:t>P</w:t>
      </w:r>
      <w:r w:rsidR="002D2BA9" w:rsidRPr="00B9087F">
        <w:rPr>
          <w:rFonts w:cs="Times New Roman"/>
          <w:spacing w:val="-1"/>
          <w:lang w:val="en-GB"/>
        </w:rPr>
        <w:t xml:space="preserve">rotection </w:t>
      </w:r>
      <w:r w:rsidR="00C90EC5" w:rsidRPr="00B9087F">
        <w:rPr>
          <w:rFonts w:cs="Times New Roman"/>
          <w:spacing w:val="-1"/>
          <w:lang w:val="en-GB"/>
        </w:rPr>
        <w:t>L</w:t>
      </w:r>
      <w:r w:rsidR="002D2BA9" w:rsidRPr="00B9087F">
        <w:rPr>
          <w:rFonts w:cs="Times New Roman"/>
          <w:spacing w:val="-1"/>
          <w:lang w:val="en-GB"/>
        </w:rPr>
        <w:t xml:space="preserve">egislation. The </w:t>
      </w:r>
      <w:r w:rsidR="00BD5427" w:rsidRPr="00B9087F">
        <w:rPr>
          <w:rFonts w:cs="Times New Roman"/>
          <w:spacing w:val="-1"/>
          <w:lang w:val="en-GB"/>
        </w:rPr>
        <w:t>Controller</w:t>
      </w:r>
      <w:r w:rsidR="00C90EC5" w:rsidRPr="00B9087F">
        <w:rPr>
          <w:rFonts w:cs="Times New Roman"/>
          <w:spacing w:val="-1"/>
          <w:lang w:val="en-GB"/>
        </w:rPr>
        <w:t xml:space="preserve"> </w:t>
      </w:r>
      <w:r w:rsidR="002D2BA9" w:rsidRPr="00B9087F">
        <w:rPr>
          <w:rFonts w:cs="Times New Roman"/>
          <w:spacing w:val="-1"/>
          <w:lang w:val="en-GB"/>
        </w:rPr>
        <w:t xml:space="preserve">shall take appropriate measures to ensure the security of all Personal Data and guard against unauthorised </w:t>
      </w:r>
      <w:r w:rsidR="002D2BA9" w:rsidRPr="00B9087F">
        <w:rPr>
          <w:rFonts w:cs="Times New Roman"/>
          <w:spacing w:val="-1"/>
          <w:lang w:val="en-GB"/>
        </w:rPr>
        <w:lastRenderedPageBreak/>
        <w:t>access thereto or disclosure thereof or loss or destruction while in its</w:t>
      </w:r>
      <w:r w:rsidR="00BD5427" w:rsidRPr="00B9087F">
        <w:rPr>
          <w:rFonts w:cs="Times New Roman"/>
          <w:spacing w:val="-1"/>
          <w:lang w:val="en-GB"/>
        </w:rPr>
        <w:t>/their</w:t>
      </w:r>
      <w:r w:rsidR="002D2BA9" w:rsidRPr="00B9087F">
        <w:rPr>
          <w:rFonts w:cs="Times New Roman"/>
          <w:spacing w:val="-1"/>
          <w:lang w:val="en-GB"/>
        </w:rPr>
        <w:t xml:space="preserve"> custody.</w:t>
      </w:r>
    </w:p>
    <w:p w14:paraId="2E2BF100" w14:textId="305BA0A7" w:rsidR="002D2BA9" w:rsidRPr="00B9087F" w:rsidRDefault="000C7DFC" w:rsidP="00B9087F">
      <w:pPr>
        <w:pStyle w:val="BodyText"/>
        <w:tabs>
          <w:tab w:val="left" w:pos="0"/>
        </w:tabs>
        <w:spacing w:after="120" w:line="276" w:lineRule="auto"/>
        <w:ind w:left="851" w:right="6" w:firstLine="0"/>
        <w:jc w:val="both"/>
        <w:rPr>
          <w:rFonts w:cs="Times New Roman"/>
          <w:spacing w:val="-1"/>
          <w:lang w:val="en-GB"/>
        </w:rPr>
      </w:pPr>
      <w:r w:rsidRPr="00B9087F">
        <w:rPr>
          <w:rFonts w:cs="Times New Roman"/>
          <w:spacing w:val="-1"/>
          <w:lang w:val="en-GB"/>
        </w:rPr>
        <w:t>(</w:t>
      </w:r>
      <w:r w:rsidR="00BD5427" w:rsidRPr="00B9087F">
        <w:rPr>
          <w:rFonts w:cs="Times New Roman"/>
          <w:spacing w:val="-1"/>
          <w:lang w:val="en-GB"/>
        </w:rPr>
        <w:t>d</w:t>
      </w:r>
      <w:r w:rsidRPr="00B9087F">
        <w:rPr>
          <w:rFonts w:cs="Times New Roman"/>
          <w:spacing w:val="-1"/>
          <w:lang w:val="en-GB"/>
        </w:rPr>
        <w:t xml:space="preserve">) </w:t>
      </w:r>
      <w:r w:rsidR="002D2BA9" w:rsidRPr="00B9087F">
        <w:rPr>
          <w:rFonts w:cs="Times New Roman"/>
          <w:spacing w:val="-1"/>
          <w:lang w:val="en-GB"/>
        </w:rPr>
        <w:t xml:space="preserve">In addition, but without prejudice to the provisions of </w:t>
      </w:r>
      <w:r w:rsidRPr="00B9087F">
        <w:rPr>
          <w:rFonts w:cs="Times New Roman"/>
          <w:spacing w:val="-1"/>
          <w:highlight w:val="yellow"/>
          <w:lang w:val="en-GB"/>
        </w:rPr>
        <w:t xml:space="preserve">Section </w:t>
      </w:r>
      <w:r w:rsidR="00027D77" w:rsidRPr="00B9087F">
        <w:rPr>
          <w:rFonts w:cs="Times New Roman"/>
          <w:spacing w:val="-1"/>
          <w:highlight w:val="yellow"/>
          <w:lang w:val="en-GB"/>
        </w:rPr>
        <w:fldChar w:fldCharType="begin"/>
      </w:r>
      <w:r w:rsidR="00027D77" w:rsidRPr="00B9087F">
        <w:rPr>
          <w:rFonts w:cs="Times New Roman"/>
          <w:spacing w:val="-1"/>
          <w:highlight w:val="yellow"/>
          <w:lang w:val="en-GB"/>
        </w:rPr>
        <w:instrText xml:space="preserve"> REF _Ref452993579 \w \h  \* MERGEFORMAT </w:instrText>
      </w:r>
      <w:r w:rsidR="00027D77" w:rsidRPr="00B9087F">
        <w:rPr>
          <w:rFonts w:cs="Times New Roman"/>
          <w:spacing w:val="-1"/>
          <w:highlight w:val="yellow"/>
          <w:lang w:val="en-GB"/>
        </w:rPr>
      </w:r>
      <w:r w:rsidR="00027D77" w:rsidRPr="00B9087F">
        <w:rPr>
          <w:rFonts w:cs="Times New Roman"/>
          <w:spacing w:val="-1"/>
          <w:highlight w:val="yellow"/>
          <w:lang w:val="en-GB"/>
        </w:rPr>
        <w:fldChar w:fldCharType="separate"/>
      </w:r>
      <w:r w:rsidR="000C7939">
        <w:rPr>
          <w:rFonts w:cs="Times New Roman"/>
          <w:spacing w:val="-1"/>
          <w:highlight w:val="yellow"/>
          <w:lang w:val="en-GB"/>
        </w:rPr>
        <w:t>5.1.2</w:t>
      </w:r>
      <w:r w:rsidR="00027D77" w:rsidRPr="00B9087F">
        <w:rPr>
          <w:rFonts w:cs="Times New Roman"/>
          <w:spacing w:val="-1"/>
          <w:highlight w:val="yellow"/>
          <w:lang w:val="en-GB"/>
        </w:rPr>
        <w:fldChar w:fldCharType="end"/>
      </w:r>
      <w:r w:rsidRPr="00B9087F">
        <w:rPr>
          <w:rFonts w:cs="Times New Roman"/>
          <w:spacing w:val="-1"/>
          <w:highlight w:val="yellow"/>
          <w:lang w:val="en-GB"/>
        </w:rPr>
        <w:t>(</w:t>
      </w:r>
      <w:r w:rsidR="00BD5427" w:rsidRPr="00B9087F">
        <w:rPr>
          <w:rFonts w:cs="Times New Roman"/>
          <w:spacing w:val="-1"/>
          <w:highlight w:val="yellow"/>
          <w:lang w:val="en-GB"/>
        </w:rPr>
        <w:t>c</w:t>
      </w:r>
      <w:r w:rsidRPr="00B9087F">
        <w:rPr>
          <w:rFonts w:cs="Times New Roman"/>
          <w:spacing w:val="-1"/>
          <w:highlight w:val="yellow"/>
          <w:lang w:val="en-GB"/>
        </w:rPr>
        <w:t>)</w:t>
      </w:r>
      <w:r w:rsidR="002D2BA9" w:rsidRPr="00390ECD">
        <w:rPr>
          <w:rFonts w:cs="Times New Roman"/>
          <w:spacing w:val="-1"/>
          <w:lang w:val="en-GB"/>
        </w:rPr>
        <w:t xml:space="preserve">, the </w:t>
      </w:r>
      <w:r w:rsidR="00C90EC5" w:rsidRPr="00B9087F">
        <w:rPr>
          <w:rFonts w:cs="Times New Roman"/>
          <w:spacing w:val="-1"/>
          <w:lang w:val="en-GB"/>
        </w:rPr>
        <w:t>Controller</w:t>
      </w:r>
      <w:r w:rsidR="00BD5427" w:rsidRPr="00B9087F">
        <w:rPr>
          <w:rFonts w:cs="Times New Roman"/>
          <w:spacing w:val="-1"/>
          <w:lang w:val="en-GB"/>
        </w:rPr>
        <w:t xml:space="preserve"> </w:t>
      </w:r>
      <w:r w:rsidR="00460D96" w:rsidRPr="00B9087F">
        <w:rPr>
          <w:rFonts w:cs="Times New Roman"/>
          <w:spacing w:val="-1"/>
          <w:lang w:val="en-GB"/>
        </w:rPr>
        <w:t xml:space="preserve">shall </w:t>
      </w:r>
      <w:r w:rsidR="002D2BA9" w:rsidRPr="00B9087F">
        <w:rPr>
          <w:rFonts w:cs="Times New Roman"/>
          <w:spacing w:val="-1"/>
          <w:lang w:val="en-GB"/>
        </w:rPr>
        <w:t>treat</w:t>
      </w:r>
      <w:r w:rsidR="00460D96" w:rsidRPr="00B9087F">
        <w:rPr>
          <w:rFonts w:cs="Times New Roman"/>
          <w:spacing w:val="-1"/>
          <w:lang w:val="en-GB"/>
        </w:rPr>
        <w:t xml:space="preserve">, and shall ensure that </w:t>
      </w:r>
      <w:r w:rsidR="00460D96" w:rsidRPr="00B9087F">
        <w:rPr>
          <w:rFonts w:cs="Times New Roman"/>
          <w:lang w:val="en-GB"/>
        </w:rPr>
        <w:t xml:space="preserve">any member of </w:t>
      </w:r>
      <w:r w:rsidR="00460D96" w:rsidRPr="00B9087F">
        <w:rPr>
          <w:rFonts w:cs="Times New Roman"/>
          <w:spacing w:val="-1"/>
          <w:lang w:val="en-GB"/>
        </w:rPr>
        <w:t>the</w:t>
      </w:r>
      <w:r w:rsidR="00460D96" w:rsidRPr="00B9087F">
        <w:rPr>
          <w:rFonts w:cs="Times New Roman"/>
          <w:spacing w:val="23"/>
          <w:w w:val="99"/>
          <w:lang w:val="en-GB"/>
        </w:rPr>
        <w:t xml:space="preserve"> </w:t>
      </w:r>
      <w:r w:rsidR="00460D96" w:rsidRPr="00B9087F">
        <w:rPr>
          <w:rFonts w:cs="Times New Roman"/>
          <w:spacing w:val="-1"/>
          <w:lang w:val="en-GB"/>
        </w:rPr>
        <w:t>Study Team</w:t>
      </w:r>
      <w:r w:rsidR="00C34F06" w:rsidRPr="00B9087F">
        <w:rPr>
          <w:rFonts w:cs="Times New Roman"/>
          <w:spacing w:val="-1"/>
          <w:lang w:val="en-GB"/>
        </w:rPr>
        <w:t xml:space="preserve"> and </w:t>
      </w:r>
      <w:r w:rsidR="00F53EBC" w:rsidRPr="00B9087F">
        <w:rPr>
          <w:rFonts w:cs="Times New Roman"/>
          <w:spacing w:val="-1"/>
          <w:lang w:val="en-GB"/>
        </w:rPr>
        <w:t xml:space="preserve">(where applicable) </w:t>
      </w:r>
      <w:r w:rsidR="00460D96" w:rsidRPr="00B9087F">
        <w:rPr>
          <w:lang w:val="en-GB"/>
        </w:rPr>
        <w:t xml:space="preserve">any </w:t>
      </w:r>
      <w:r w:rsidR="00460D96" w:rsidRPr="00B9087F">
        <w:rPr>
          <w:rFonts w:cs="Times New Roman"/>
          <w:lang w:val="en-GB"/>
        </w:rPr>
        <w:t>Collaborator shall treat,</w:t>
      </w:r>
      <w:r w:rsidR="00460D96" w:rsidRPr="00B9087F">
        <w:rPr>
          <w:rFonts w:cs="Times New Roman"/>
          <w:spacing w:val="48"/>
          <w:lang w:val="en-GB"/>
        </w:rPr>
        <w:t xml:space="preserve"> </w:t>
      </w:r>
      <w:r w:rsidR="002D2BA9" w:rsidRPr="00B9087F">
        <w:rPr>
          <w:rFonts w:cs="Times New Roman"/>
          <w:spacing w:val="-1"/>
          <w:lang w:val="en-GB"/>
        </w:rPr>
        <w:t xml:space="preserve">any </w:t>
      </w:r>
      <w:r w:rsidR="00BD5427" w:rsidRPr="00B9087F">
        <w:rPr>
          <w:rFonts w:cs="Times New Roman"/>
          <w:spacing w:val="-1"/>
          <w:lang w:val="en-GB"/>
        </w:rPr>
        <w:t>Personal D</w:t>
      </w:r>
      <w:r w:rsidR="002D2BA9" w:rsidRPr="00B9087F">
        <w:rPr>
          <w:rFonts w:cs="Times New Roman"/>
          <w:spacing w:val="-1"/>
          <w:lang w:val="en-GB"/>
        </w:rPr>
        <w:t xml:space="preserve">ata obtained in connection with the </w:t>
      </w:r>
      <w:r w:rsidR="00643BCE" w:rsidRPr="00B9087F">
        <w:rPr>
          <w:rFonts w:cs="Times New Roman"/>
          <w:spacing w:val="-1"/>
          <w:lang w:val="en-GB"/>
        </w:rPr>
        <w:t xml:space="preserve">Study </w:t>
      </w:r>
      <w:r w:rsidR="00BD5427" w:rsidRPr="00B9087F">
        <w:rPr>
          <w:rFonts w:cs="Times New Roman"/>
          <w:spacing w:val="-1"/>
          <w:lang w:val="en-GB"/>
        </w:rPr>
        <w:t>confidential</w:t>
      </w:r>
      <w:r w:rsidR="002D2BA9" w:rsidRPr="00B9087F">
        <w:rPr>
          <w:rFonts w:cs="Times New Roman"/>
          <w:spacing w:val="-1"/>
          <w:lang w:val="en-GB"/>
        </w:rPr>
        <w:t xml:space="preserve">, in order to ensure that the </w:t>
      </w:r>
      <w:r w:rsidR="00BD5427" w:rsidRPr="00B9087F">
        <w:rPr>
          <w:rFonts w:cs="Times New Roman"/>
          <w:spacing w:val="-1"/>
          <w:lang w:val="en-GB"/>
        </w:rPr>
        <w:t>D</w:t>
      </w:r>
      <w:r w:rsidR="002D2BA9" w:rsidRPr="00B9087F">
        <w:rPr>
          <w:rFonts w:cs="Times New Roman"/>
          <w:spacing w:val="-1"/>
          <w:lang w:val="en-GB"/>
        </w:rPr>
        <w:t xml:space="preserve">ata </w:t>
      </w:r>
      <w:r w:rsidR="00BD5427" w:rsidRPr="00B9087F">
        <w:rPr>
          <w:rFonts w:cs="Times New Roman"/>
          <w:spacing w:val="-1"/>
          <w:lang w:val="en-GB"/>
        </w:rPr>
        <w:t>S</w:t>
      </w:r>
      <w:r w:rsidR="002D2BA9" w:rsidRPr="00B9087F">
        <w:rPr>
          <w:rFonts w:cs="Times New Roman"/>
          <w:spacing w:val="-1"/>
          <w:lang w:val="en-GB"/>
        </w:rPr>
        <w:t xml:space="preserve">ubjects to whom such </w:t>
      </w:r>
      <w:r w:rsidR="00BD5427" w:rsidRPr="00B9087F">
        <w:rPr>
          <w:rFonts w:cs="Times New Roman"/>
          <w:spacing w:val="-1"/>
          <w:lang w:val="en-GB"/>
        </w:rPr>
        <w:t xml:space="preserve">Personal Data </w:t>
      </w:r>
      <w:r w:rsidR="002D2BA9" w:rsidRPr="00B9087F">
        <w:rPr>
          <w:rFonts w:cs="Times New Roman"/>
          <w:spacing w:val="-1"/>
          <w:lang w:val="en-GB"/>
        </w:rPr>
        <w:t>relates are afforded the data protection and privacy rights to which they are entitled.</w:t>
      </w:r>
    </w:p>
    <w:p w14:paraId="66C95F6B" w14:textId="77777777" w:rsidR="00D57270" w:rsidRPr="00B9087F" w:rsidRDefault="00794163" w:rsidP="00B9087F">
      <w:pPr>
        <w:pStyle w:val="BodyText"/>
        <w:tabs>
          <w:tab w:val="left" w:pos="0"/>
        </w:tabs>
        <w:spacing w:after="120" w:line="276" w:lineRule="auto"/>
        <w:ind w:left="851" w:right="6" w:firstLine="0"/>
        <w:jc w:val="both"/>
        <w:rPr>
          <w:rFonts w:cs="Times New Roman"/>
          <w:spacing w:val="-1"/>
          <w:lang w:val="en-GB"/>
        </w:rPr>
      </w:pPr>
      <w:r w:rsidRPr="00B9087F">
        <w:rPr>
          <w:rFonts w:cs="Times New Roman"/>
          <w:lang w:val="en-GB"/>
        </w:rPr>
        <w:t xml:space="preserve">(e) </w:t>
      </w:r>
      <w:r w:rsidR="00D57270" w:rsidRPr="00B9087F">
        <w:rPr>
          <w:rFonts w:cs="Times New Roman"/>
          <w:lang w:val="en-GB"/>
        </w:rPr>
        <w:t>No</w:t>
      </w:r>
      <w:r w:rsidR="00D57270" w:rsidRPr="00B9087F">
        <w:rPr>
          <w:rFonts w:cs="Times New Roman"/>
          <w:spacing w:val="32"/>
          <w:lang w:val="en-GB"/>
        </w:rPr>
        <w:t xml:space="preserve"> </w:t>
      </w:r>
      <w:r w:rsidR="00D57270" w:rsidRPr="00B9087F">
        <w:rPr>
          <w:rFonts w:cs="Times New Roman"/>
          <w:spacing w:val="-1"/>
          <w:lang w:val="en-GB"/>
        </w:rPr>
        <w:t>information</w:t>
      </w:r>
      <w:r w:rsidR="00D57270" w:rsidRPr="00B9087F">
        <w:rPr>
          <w:rFonts w:cs="Times New Roman"/>
          <w:spacing w:val="34"/>
          <w:lang w:val="en-GB"/>
        </w:rPr>
        <w:t xml:space="preserve"> </w:t>
      </w:r>
      <w:r w:rsidR="00D57270" w:rsidRPr="00B9087F">
        <w:rPr>
          <w:rFonts w:cs="Times New Roman"/>
          <w:lang w:val="en-GB"/>
        </w:rPr>
        <w:t>which</w:t>
      </w:r>
      <w:r w:rsidR="00D57270" w:rsidRPr="00B9087F">
        <w:rPr>
          <w:rFonts w:cs="Times New Roman"/>
          <w:spacing w:val="35"/>
          <w:lang w:val="en-GB"/>
        </w:rPr>
        <w:t xml:space="preserve"> </w:t>
      </w:r>
      <w:r w:rsidR="00D57270" w:rsidRPr="00B9087F">
        <w:rPr>
          <w:rFonts w:cs="Times New Roman"/>
          <w:lang w:val="en-GB"/>
        </w:rPr>
        <w:t>would</w:t>
      </w:r>
      <w:r w:rsidR="00D57270" w:rsidRPr="00B9087F">
        <w:rPr>
          <w:rFonts w:cs="Times New Roman"/>
          <w:spacing w:val="32"/>
          <w:lang w:val="en-GB"/>
        </w:rPr>
        <w:t xml:space="preserve"> </w:t>
      </w:r>
      <w:r w:rsidR="00D57270" w:rsidRPr="00B9087F">
        <w:rPr>
          <w:rFonts w:cs="Times New Roman"/>
          <w:lang w:val="en-GB"/>
        </w:rPr>
        <w:t>lead</w:t>
      </w:r>
      <w:r w:rsidR="00D57270" w:rsidRPr="00B9087F">
        <w:rPr>
          <w:rFonts w:cs="Times New Roman"/>
          <w:spacing w:val="34"/>
          <w:lang w:val="en-GB"/>
        </w:rPr>
        <w:t xml:space="preserve"> </w:t>
      </w:r>
      <w:r w:rsidR="00D57270" w:rsidRPr="00B9087F">
        <w:rPr>
          <w:rFonts w:cs="Times New Roman"/>
          <w:spacing w:val="-1"/>
          <w:lang w:val="en-GB"/>
        </w:rPr>
        <w:t>to</w:t>
      </w:r>
      <w:r w:rsidR="00D57270" w:rsidRPr="00B9087F">
        <w:rPr>
          <w:rFonts w:cs="Times New Roman"/>
          <w:spacing w:val="35"/>
          <w:lang w:val="en-GB"/>
        </w:rPr>
        <w:t xml:space="preserve"> </w:t>
      </w:r>
      <w:r w:rsidR="00D57270" w:rsidRPr="00B9087F">
        <w:rPr>
          <w:rFonts w:cs="Times New Roman"/>
          <w:spacing w:val="-1"/>
          <w:lang w:val="en-GB"/>
        </w:rPr>
        <w:t>the</w:t>
      </w:r>
      <w:r w:rsidR="00D57270" w:rsidRPr="00B9087F">
        <w:rPr>
          <w:rFonts w:cs="Times New Roman"/>
          <w:spacing w:val="32"/>
          <w:lang w:val="en-GB"/>
        </w:rPr>
        <w:t xml:space="preserve"> </w:t>
      </w:r>
      <w:r w:rsidR="00D57270" w:rsidRPr="00B9087F">
        <w:rPr>
          <w:rFonts w:cs="Times New Roman"/>
          <w:spacing w:val="-1"/>
          <w:lang w:val="en-GB"/>
        </w:rPr>
        <w:t>identification</w:t>
      </w:r>
      <w:r w:rsidR="00D57270" w:rsidRPr="00B9087F">
        <w:rPr>
          <w:rFonts w:cs="Times New Roman"/>
          <w:spacing w:val="35"/>
          <w:lang w:val="en-GB"/>
        </w:rPr>
        <w:t xml:space="preserve"> </w:t>
      </w:r>
      <w:r w:rsidR="00D57270" w:rsidRPr="00B9087F">
        <w:rPr>
          <w:rFonts w:cs="Times New Roman"/>
          <w:spacing w:val="-1"/>
          <w:lang w:val="en-GB"/>
        </w:rPr>
        <w:t>of</w:t>
      </w:r>
      <w:r w:rsidR="00D57270" w:rsidRPr="00B9087F">
        <w:rPr>
          <w:rFonts w:cs="Times New Roman"/>
          <w:spacing w:val="33"/>
          <w:lang w:val="en-GB"/>
        </w:rPr>
        <w:t xml:space="preserve"> </w:t>
      </w:r>
      <w:r w:rsidR="00D57270" w:rsidRPr="00B9087F">
        <w:rPr>
          <w:rFonts w:cs="Times New Roman"/>
          <w:lang w:val="en-GB"/>
        </w:rPr>
        <w:t>an</w:t>
      </w:r>
      <w:r w:rsidR="00D57270" w:rsidRPr="00B9087F">
        <w:rPr>
          <w:rFonts w:cs="Times New Roman"/>
          <w:spacing w:val="34"/>
          <w:lang w:val="en-GB"/>
        </w:rPr>
        <w:t xml:space="preserve"> </w:t>
      </w:r>
      <w:r w:rsidR="00D57270" w:rsidRPr="00B9087F">
        <w:rPr>
          <w:rFonts w:cs="Times New Roman"/>
          <w:spacing w:val="-1"/>
          <w:lang w:val="en-GB"/>
        </w:rPr>
        <w:t>individual</w:t>
      </w:r>
      <w:r w:rsidR="00D57270" w:rsidRPr="00B9087F">
        <w:rPr>
          <w:rFonts w:cs="Times New Roman"/>
          <w:spacing w:val="37"/>
          <w:lang w:val="en-GB"/>
        </w:rPr>
        <w:t xml:space="preserve"> </w:t>
      </w:r>
      <w:r w:rsidR="00D57270" w:rsidRPr="00B9087F">
        <w:rPr>
          <w:rFonts w:cs="Times New Roman"/>
          <w:spacing w:val="-1"/>
          <w:lang w:val="en-GB"/>
        </w:rPr>
        <w:t>shall</w:t>
      </w:r>
      <w:r w:rsidR="00D57270" w:rsidRPr="00B9087F">
        <w:rPr>
          <w:rFonts w:cs="Times New Roman"/>
          <w:spacing w:val="34"/>
          <w:lang w:val="en-GB"/>
        </w:rPr>
        <w:t xml:space="preserve"> </w:t>
      </w:r>
      <w:r w:rsidR="00D57270" w:rsidRPr="00B9087F">
        <w:rPr>
          <w:rFonts w:cs="Times New Roman"/>
          <w:lang w:val="en-GB"/>
        </w:rPr>
        <w:t>be</w:t>
      </w:r>
      <w:r w:rsidR="00D57270" w:rsidRPr="00B9087F">
        <w:rPr>
          <w:rFonts w:cs="Times New Roman"/>
          <w:spacing w:val="59"/>
          <w:w w:val="99"/>
          <w:lang w:val="en-GB"/>
        </w:rPr>
        <w:t xml:space="preserve"> </w:t>
      </w:r>
      <w:r w:rsidR="00D57270" w:rsidRPr="00B9087F">
        <w:rPr>
          <w:rFonts w:cs="Times New Roman"/>
          <w:spacing w:val="-1"/>
          <w:lang w:val="en-GB"/>
        </w:rPr>
        <w:t>included</w:t>
      </w:r>
      <w:r w:rsidR="00D57270" w:rsidRPr="00B9087F">
        <w:rPr>
          <w:rFonts w:cs="Times New Roman"/>
          <w:spacing w:val="4"/>
          <w:lang w:val="en-GB"/>
        </w:rPr>
        <w:t xml:space="preserve"> </w:t>
      </w:r>
      <w:r w:rsidR="00D57270" w:rsidRPr="00B9087F">
        <w:rPr>
          <w:rFonts w:cs="Times New Roman"/>
          <w:spacing w:val="1"/>
          <w:lang w:val="en-GB"/>
        </w:rPr>
        <w:t>in</w:t>
      </w:r>
      <w:r w:rsidR="00D57270" w:rsidRPr="00B9087F">
        <w:rPr>
          <w:rFonts w:cs="Times New Roman"/>
          <w:spacing w:val="8"/>
          <w:lang w:val="en-GB"/>
        </w:rPr>
        <w:t xml:space="preserve"> </w:t>
      </w:r>
      <w:r w:rsidR="00D57270" w:rsidRPr="00B9087F">
        <w:rPr>
          <w:rFonts w:cs="Times New Roman"/>
          <w:lang w:val="en-GB"/>
        </w:rPr>
        <w:t>any</w:t>
      </w:r>
      <w:r w:rsidR="00D57270" w:rsidRPr="00B9087F">
        <w:rPr>
          <w:rFonts w:cs="Times New Roman"/>
          <w:spacing w:val="6"/>
          <w:lang w:val="en-GB"/>
        </w:rPr>
        <w:t xml:space="preserve"> </w:t>
      </w:r>
      <w:r w:rsidR="00D57270" w:rsidRPr="00B9087F">
        <w:rPr>
          <w:rFonts w:cs="Times New Roman"/>
          <w:spacing w:val="-1"/>
          <w:lang w:val="en-GB"/>
        </w:rPr>
        <w:t>publications</w:t>
      </w:r>
      <w:r w:rsidR="00D57270" w:rsidRPr="00B9087F">
        <w:rPr>
          <w:rFonts w:cs="Times New Roman"/>
          <w:spacing w:val="5"/>
          <w:lang w:val="en-GB"/>
        </w:rPr>
        <w:t xml:space="preserve"> </w:t>
      </w:r>
      <w:r w:rsidR="00D57270" w:rsidRPr="00B9087F">
        <w:rPr>
          <w:rFonts w:cs="Times New Roman"/>
          <w:lang w:val="en-GB"/>
        </w:rPr>
        <w:t>without</w:t>
      </w:r>
      <w:r w:rsidR="00D57270" w:rsidRPr="00B9087F">
        <w:rPr>
          <w:rFonts w:cs="Times New Roman"/>
          <w:spacing w:val="5"/>
          <w:lang w:val="en-GB"/>
        </w:rPr>
        <w:t xml:space="preserve"> </w:t>
      </w:r>
      <w:r w:rsidR="00D57270" w:rsidRPr="00B9087F">
        <w:rPr>
          <w:rFonts w:cs="Times New Roman"/>
          <w:spacing w:val="-1"/>
          <w:lang w:val="en-GB"/>
        </w:rPr>
        <w:t>the</w:t>
      </w:r>
      <w:r w:rsidR="00D57270" w:rsidRPr="00B9087F">
        <w:rPr>
          <w:rFonts w:cs="Times New Roman"/>
          <w:spacing w:val="7"/>
          <w:lang w:val="en-GB"/>
        </w:rPr>
        <w:t xml:space="preserve"> </w:t>
      </w:r>
      <w:r w:rsidR="00D57270" w:rsidRPr="00B9087F">
        <w:rPr>
          <w:rFonts w:cs="Times New Roman"/>
          <w:lang w:val="en-GB"/>
        </w:rPr>
        <w:t>prior</w:t>
      </w:r>
      <w:r w:rsidR="00D57270" w:rsidRPr="00B9087F">
        <w:rPr>
          <w:rFonts w:cs="Times New Roman"/>
          <w:spacing w:val="6"/>
          <w:lang w:val="en-GB"/>
        </w:rPr>
        <w:t xml:space="preserve"> </w:t>
      </w:r>
      <w:r w:rsidR="00D57270" w:rsidRPr="00B9087F">
        <w:rPr>
          <w:rFonts w:cs="Times New Roman"/>
          <w:spacing w:val="-1"/>
          <w:lang w:val="en-GB"/>
        </w:rPr>
        <w:t>agreement</w:t>
      </w:r>
      <w:r w:rsidR="00D57270" w:rsidRPr="00B9087F">
        <w:rPr>
          <w:rFonts w:cs="Times New Roman"/>
          <w:spacing w:val="10"/>
          <w:lang w:val="en-GB"/>
        </w:rPr>
        <w:t xml:space="preserve"> </w:t>
      </w:r>
      <w:r w:rsidR="00D57270" w:rsidRPr="00B9087F">
        <w:rPr>
          <w:rFonts w:cs="Times New Roman"/>
          <w:spacing w:val="1"/>
          <w:lang w:val="en-GB"/>
        </w:rPr>
        <w:t>in</w:t>
      </w:r>
      <w:r w:rsidR="00D57270" w:rsidRPr="00B9087F">
        <w:rPr>
          <w:rFonts w:cs="Times New Roman"/>
          <w:spacing w:val="8"/>
          <w:lang w:val="en-GB"/>
        </w:rPr>
        <w:t xml:space="preserve"> </w:t>
      </w:r>
      <w:r w:rsidR="00D57270" w:rsidRPr="00B9087F">
        <w:rPr>
          <w:rFonts w:cs="Times New Roman"/>
          <w:spacing w:val="-1"/>
          <w:lang w:val="en-GB"/>
        </w:rPr>
        <w:t>writing</w:t>
      </w:r>
      <w:r w:rsidR="00D57270" w:rsidRPr="00B9087F">
        <w:rPr>
          <w:rFonts w:cs="Times New Roman"/>
          <w:spacing w:val="7"/>
          <w:lang w:val="en-GB"/>
        </w:rPr>
        <w:t xml:space="preserve"> </w:t>
      </w:r>
      <w:r w:rsidR="00D57270" w:rsidRPr="00B9087F">
        <w:rPr>
          <w:rFonts w:cs="Times New Roman"/>
          <w:spacing w:val="-1"/>
          <w:lang w:val="en-GB"/>
        </w:rPr>
        <w:t>of</w:t>
      </w:r>
      <w:r w:rsidR="00D57270" w:rsidRPr="00B9087F">
        <w:rPr>
          <w:rFonts w:cs="Times New Roman"/>
          <w:spacing w:val="7"/>
          <w:lang w:val="en-GB"/>
        </w:rPr>
        <w:t xml:space="preserve"> </w:t>
      </w:r>
      <w:r w:rsidR="00D57270" w:rsidRPr="00B9087F">
        <w:rPr>
          <w:rFonts w:cs="Times New Roman"/>
          <w:lang w:val="en-GB"/>
        </w:rPr>
        <w:t>the</w:t>
      </w:r>
      <w:r w:rsidR="00D57270" w:rsidRPr="00B9087F">
        <w:rPr>
          <w:rFonts w:cs="Times New Roman"/>
          <w:spacing w:val="57"/>
          <w:w w:val="99"/>
          <w:lang w:val="en-GB"/>
        </w:rPr>
        <w:t xml:space="preserve"> </w:t>
      </w:r>
      <w:r w:rsidR="00683260" w:rsidRPr="00B9087F">
        <w:rPr>
          <w:rFonts w:cs="Times New Roman"/>
          <w:spacing w:val="-1"/>
          <w:lang w:val="en-GB"/>
        </w:rPr>
        <w:t>Data Subject</w:t>
      </w:r>
      <w:r w:rsidR="00683260" w:rsidRPr="00B9087F">
        <w:rPr>
          <w:rFonts w:cs="Times New Roman"/>
          <w:spacing w:val="43"/>
          <w:lang w:val="en-GB"/>
        </w:rPr>
        <w:t xml:space="preserve"> </w:t>
      </w:r>
      <w:r w:rsidR="00D57270" w:rsidRPr="00B9087F">
        <w:rPr>
          <w:rFonts w:cs="Times New Roman"/>
          <w:spacing w:val="-1"/>
          <w:lang w:val="en-GB"/>
        </w:rPr>
        <w:t>concerned.</w:t>
      </w:r>
      <w:r w:rsidR="00D57270" w:rsidRPr="00B9087F">
        <w:rPr>
          <w:rFonts w:cs="Times New Roman"/>
          <w:spacing w:val="20"/>
          <w:lang w:val="en-GB"/>
        </w:rPr>
        <w:t xml:space="preserve"> </w:t>
      </w:r>
      <w:r w:rsidR="00D57270" w:rsidRPr="00B9087F">
        <w:rPr>
          <w:rFonts w:cs="Times New Roman"/>
          <w:lang w:val="en-GB"/>
        </w:rPr>
        <w:t>No</w:t>
      </w:r>
      <w:r w:rsidR="00D57270" w:rsidRPr="00B9087F">
        <w:rPr>
          <w:rFonts w:cs="Times New Roman"/>
          <w:spacing w:val="44"/>
          <w:lang w:val="en-GB"/>
        </w:rPr>
        <w:t xml:space="preserve"> </w:t>
      </w:r>
      <w:r w:rsidR="00D57270" w:rsidRPr="00B9087F">
        <w:rPr>
          <w:rFonts w:cs="Times New Roman"/>
          <w:spacing w:val="-1"/>
          <w:lang w:val="en-GB"/>
        </w:rPr>
        <w:t>mention</w:t>
      </w:r>
      <w:r w:rsidR="00D57270" w:rsidRPr="00B9087F">
        <w:rPr>
          <w:rFonts w:cs="Times New Roman"/>
          <w:spacing w:val="42"/>
          <w:lang w:val="en-GB"/>
        </w:rPr>
        <w:t xml:space="preserve"> </w:t>
      </w:r>
      <w:r w:rsidR="00D57270" w:rsidRPr="00B9087F">
        <w:rPr>
          <w:rFonts w:cs="Times New Roman"/>
          <w:lang w:val="en-GB"/>
        </w:rPr>
        <w:t>shall</w:t>
      </w:r>
      <w:r w:rsidR="00D57270" w:rsidRPr="00B9087F">
        <w:rPr>
          <w:rFonts w:cs="Times New Roman"/>
          <w:spacing w:val="44"/>
          <w:lang w:val="en-GB"/>
        </w:rPr>
        <w:t xml:space="preserve"> </w:t>
      </w:r>
      <w:r w:rsidR="00D57270" w:rsidRPr="00B9087F">
        <w:rPr>
          <w:rFonts w:cs="Times New Roman"/>
          <w:lang w:val="en-GB"/>
        </w:rPr>
        <w:t>be</w:t>
      </w:r>
      <w:r w:rsidR="00D57270" w:rsidRPr="00B9087F">
        <w:rPr>
          <w:rFonts w:cs="Times New Roman"/>
          <w:spacing w:val="40"/>
          <w:lang w:val="en-GB"/>
        </w:rPr>
        <w:t xml:space="preserve"> </w:t>
      </w:r>
      <w:r w:rsidR="00D57270" w:rsidRPr="00B9087F">
        <w:rPr>
          <w:rFonts w:cs="Times New Roman"/>
          <w:spacing w:val="-1"/>
          <w:lang w:val="en-GB"/>
        </w:rPr>
        <w:t>made</w:t>
      </w:r>
      <w:r w:rsidR="00D57270" w:rsidRPr="00B9087F">
        <w:rPr>
          <w:rFonts w:cs="Times New Roman"/>
          <w:spacing w:val="44"/>
          <w:lang w:val="en-GB"/>
        </w:rPr>
        <w:t xml:space="preserve"> </w:t>
      </w:r>
      <w:r w:rsidR="00D57270" w:rsidRPr="00B9087F">
        <w:rPr>
          <w:rFonts w:cs="Times New Roman"/>
          <w:spacing w:val="-1"/>
          <w:lang w:val="en-GB"/>
        </w:rPr>
        <w:t>of</w:t>
      </w:r>
      <w:r w:rsidR="00D57270" w:rsidRPr="00B9087F">
        <w:rPr>
          <w:rFonts w:cs="Times New Roman"/>
          <w:spacing w:val="42"/>
          <w:lang w:val="en-GB"/>
        </w:rPr>
        <w:t xml:space="preserve"> </w:t>
      </w:r>
      <w:r w:rsidR="00D57270" w:rsidRPr="00B9087F">
        <w:rPr>
          <w:rFonts w:cs="Times New Roman"/>
          <w:spacing w:val="-1"/>
          <w:lang w:val="en-GB"/>
        </w:rPr>
        <w:t>individual</w:t>
      </w:r>
      <w:r w:rsidR="00D57270" w:rsidRPr="00B9087F">
        <w:rPr>
          <w:rFonts w:cs="Times New Roman"/>
          <w:spacing w:val="44"/>
          <w:lang w:val="en-GB"/>
        </w:rPr>
        <w:t xml:space="preserve"> </w:t>
      </w:r>
      <w:r w:rsidR="00D57270" w:rsidRPr="00B9087F">
        <w:rPr>
          <w:rFonts w:cs="Times New Roman"/>
          <w:spacing w:val="-1"/>
          <w:lang w:val="en-GB"/>
        </w:rPr>
        <w:t>officers</w:t>
      </w:r>
      <w:r w:rsidR="00D57270" w:rsidRPr="00B9087F">
        <w:rPr>
          <w:rFonts w:cs="Times New Roman"/>
          <w:spacing w:val="43"/>
          <w:lang w:val="en-GB"/>
        </w:rPr>
        <w:t xml:space="preserve"> </w:t>
      </w:r>
      <w:r w:rsidR="00D57270" w:rsidRPr="00B9087F">
        <w:rPr>
          <w:rFonts w:cs="Times New Roman"/>
          <w:spacing w:val="-1"/>
          <w:lang w:val="en-GB"/>
        </w:rPr>
        <w:t>of</w:t>
      </w:r>
      <w:r w:rsidR="00D57270" w:rsidRPr="00B9087F">
        <w:rPr>
          <w:rFonts w:cs="Times New Roman"/>
          <w:spacing w:val="43"/>
          <w:lang w:val="en-GB"/>
        </w:rPr>
        <w:t xml:space="preserve"> </w:t>
      </w:r>
      <w:r w:rsidR="00D57270" w:rsidRPr="00B9087F">
        <w:rPr>
          <w:rFonts w:cs="Times New Roman"/>
          <w:lang w:val="en-GB"/>
        </w:rPr>
        <w:t>KCE</w:t>
      </w:r>
      <w:r w:rsidR="00D57270" w:rsidRPr="00B9087F">
        <w:rPr>
          <w:rFonts w:cs="Times New Roman"/>
          <w:spacing w:val="-1"/>
          <w:lang w:val="en-GB"/>
        </w:rPr>
        <w:t>,</w:t>
      </w:r>
      <w:r w:rsidR="00D57270" w:rsidRPr="00B9087F">
        <w:rPr>
          <w:rFonts w:cs="Times New Roman"/>
          <w:spacing w:val="48"/>
          <w:lang w:val="en-GB"/>
        </w:rPr>
        <w:t xml:space="preserve"> </w:t>
      </w:r>
      <w:r w:rsidR="00D57270" w:rsidRPr="00B9087F">
        <w:rPr>
          <w:rFonts w:cs="Times New Roman"/>
          <w:spacing w:val="-1"/>
          <w:lang w:val="en-GB"/>
        </w:rPr>
        <w:t>nor</w:t>
      </w:r>
      <w:r w:rsidR="00D57270" w:rsidRPr="00B9087F">
        <w:rPr>
          <w:rFonts w:cs="Times New Roman"/>
          <w:spacing w:val="49"/>
          <w:lang w:val="en-GB"/>
        </w:rPr>
        <w:t xml:space="preserve"> </w:t>
      </w:r>
      <w:r w:rsidR="00D57270" w:rsidRPr="00B9087F">
        <w:rPr>
          <w:rFonts w:cs="Times New Roman"/>
          <w:lang w:val="en-GB"/>
        </w:rPr>
        <w:t>shall</w:t>
      </w:r>
      <w:r w:rsidR="00D57270" w:rsidRPr="00B9087F">
        <w:rPr>
          <w:rFonts w:cs="Times New Roman"/>
          <w:spacing w:val="49"/>
          <w:lang w:val="en-GB"/>
        </w:rPr>
        <w:t xml:space="preserve"> </w:t>
      </w:r>
      <w:r w:rsidR="00D57270" w:rsidRPr="00B9087F">
        <w:rPr>
          <w:rFonts w:cs="Times New Roman"/>
          <w:spacing w:val="-1"/>
          <w:lang w:val="en-GB"/>
        </w:rPr>
        <w:t>information</w:t>
      </w:r>
      <w:r w:rsidR="00D57270" w:rsidRPr="00B9087F">
        <w:rPr>
          <w:rFonts w:cs="Times New Roman"/>
          <w:spacing w:val="50"/>
          <w:lang w:val="en-GB"/>
        </w:rPr>
        <w:t xml:space="preserve"> </w:t>
      </w:r>
      <w:r w:rsidR="00D57270" w:rsidRPr="00B9087F">
        <w:rPr>
          <w:rFonts w:cs="Times New Roman"/>
          <w:lang w:val="en-GB"/>
        </w:rPr>
        <w:t>be</w:t>
      </w:r>
      <w:r w:rsidR="00D57270" w:rsidRPr="00B9087F">
        <w:rPr>
          <w:rFonts w:cs="Times New Roman"/>
          <w:spacing w:val="47"/>
          <w:lang w:val="en-GB"/>
        </w:rPr>
        <w:t xml:space="preserve"> </w:t>
      </w:r>
      <w:r w:rsidR="00D57270" w:rsidRPr="00B9087F">
        <w:rPr>
          <w:rFonts w:cs="Times New Roman"/>
          <w:lang w:val="en-GB"/>
        </w:rPr>
        <w:t>included</w:t>
      </w:r>
      <w:r w:rsidR="00D57270" w:rsidRPr="00B9087F">
        <w:rPr>
          <w:rFonts w:cs="Times New Roman"/>
          <w:spacing w:val="50"/>
          <w:lang w:val="en-GB"/>
        </w:rPr>
        <w:t xml:space="preserve"> </w:t>
      </w:r>
      <w:r w:rsidR="00D57270" w:rsidRPr="00B9087F">
        <w:rPr>
          <w:rFonts w:cs="Times New Roman"/>
          <w:lang w:val="en-GB"/>
        </w:rPr>
        <w:t>which</w:t>
      </w:r>
      <w:r w:rsidR="00D57270" w:rsidRPr="00B9087F">
        <w:rPr>
          <w:rFonts w:cs="Times New Roman"/>
          <w:spacing w:val="49"/>
          <w:lang w:val="en-GB"/>
        </w:rPr>
        <w:t xml:space="preserve"> </w:t>
      </w:r>
      <w:r w:rsidR="00D57270" w:rsidRPr="00B9087F">
        <w:rPr>
          <w:rFonts w:cs="Times New Roman"/>
          <w:spacing w:val="-1"/>
          <w:lang w:val="en-GB"/>
        </w:rPr>
        <w:t>might</w:t>
      </w:r>
      <w:r w:rsidR="00D57270" w:rsidRPr="00B9087F">
        <w:rPr>
          <w:rFonts w:cs="Times New Roman"/>
          <w:spacing w:val="48"/>
          <w:lang w:val="en-GB"/>
        </w:rPr>
        <w:t xml:space="preserve"> </w:t>
      </w:r>
      <w:r w:rsidR="00D57270" w:rsidRPr="00B9087F">
        <w:rPr>
          <w:rFonts w:cs="Times New Roman"/>
          <w:lang w:val="en-GB"/>
        </w:rPr>
        <w:t>lead</w:t>
      </w:r>
      <w:r w:rsidR="00D57270" w:rsidRPr="00B9087F">
        <w:rPr>
          <w:rFonts w:cs="Times New Roman"/>
          <w:spacing w:val="49"/>
          <w:lang w:val="en-GB"/>
        </w:rPr>
        <w:t xml:space="preserve"> </w:t>
      </w:r>
      <w:r w:rsidR="00D57270" w:rsidRPr="00B9087F">
        <w:rPr>
          <w:rFonts w:cs="Times New Roman"/>
          <w:spacing w:val="-1"/>
          <w:lang w:val="en-GB"/>
        </w:rPr>
        <w:t>to</w:t>
      </w:r>
      <w:r w:rsidR="00D57270" w:rsidRPr="00B9087F">
        <w:rPr>
          <w:rFonts w:cs="Times New Roman"/>
          <w:spacing w:val="53"/>
          <w:lang w:val="en-GB"/>
        </w:rPr>
        <w:t xml:space="preserve"> </w:t>
      </w:r>
      <w:r w:rsidR="00D57270" w:rsidRPr="00B9087F">
        <w:rPr>
          <w:rFonts w:cs="Times New Roman"/>
          <w:lang w:val="en-GB"/>
        </w:rPr>
        <w:t>their</w:t>
      </w:r>
      <w:r w:rsidR="00D57270" w:rsidRPr="00B9087F">
        <w:rPr>
          <w:rFonts w:cs="Times New Roman"/>
          <w:spacing w:val="47"/>
          <w:w w:val="99"/>
          <w:lang w:val="en-GB"/>
        </w:rPr>
        <w:t xml:space="preserve"> </w:t>
      </w:r>
      <w:r w:rsidR="00D57270" w:rsidRPr="00B9087F">
        <w:rPr>
          <w:rFonts w:cs="Times New Roman"/>
          <w:spacing w:val="-1"/>
          <w:lang w:val="en-GB"/>
        </w:rPr>
        <w:t>identification,</w:t>
      </w:r>
      <w:r w:rsidR="00D57270" w:rsidRPr="00B9087F">
        <w:rPr>
          <w:rFonts w:cs="Times New Roman"/>
          <w:spacing w:val="-7"/>
          <w:lang w:val="en-GB"/>
        </w:rPr>
        <w:t xml:space="preserve"> </w:t>
      </w:r>
      <w:r w:rsidR="00D57270" w:rsidRPr="00B9087F">
        <w:rPr>
          <w:rFonts w:cs="Times New Roman"/>
          <w:spacing w:val="-1"/>
          <w:lang w:val="en-GB"/>
        </w:rPr>
        <w:t>without</w:t>
      </w:r>
      <w:r w:rsidR="00D57270" w:rsidRPr="00B9087F">
        <w:rPr>
          <w:rFonts w:cs="Times New Roman"/>
          <w:spacing w:val="-7"/>
          <w:lang w:val="en-GB"/>
        </w:rPr>
        <w:t xml:space="preserve"> </w:t>
      </w:r>
      <w:r w:rsidR="00D57270" w:rsidRPr="00B9087F">
        <w:rPr>
          <w:rFonts w:cs="Times New Roman"/>
          <w:spacing w:val="-1"/>
          <w:lang w:val="en-GB"/>
        </w:rPr>
        <w:t>the</w:t>
      </w:r>
      <w:r w:rsidR="00D57270" w:rsidRPr="00B9087F">
        <w:rPr>
          <w:rFonts w:cs="Times New Roman"/>
          <w:spacing w:val="-5"/>
          <w:lang w:val="en-GB"/>
        </w:rPr>
        <w:t xml:space="preserve"> </w:t>
      </w:r>
      <w:r w:rsidR="00D57270" w:rsidRPr="00B9087F">
        <w:rPr>
          <w:rFonts w:cs="Times New Roman"/>
          <w:spacing w:val="-1"/>
          <w:lang w:val="en-GB"/>
        </w:rPr>
        <w:t>prior</w:t>
      </w:r>
      <w:r w:rsidR="00D57270" w:rsidRPr="00B9087F">
        <w:rPr>
          <w:rFonts w:cs="Times New Roman"/>
          <w:spacing w:val="-6"/>
          <w:lang w:val="en-GB"/>
        </w:rPr>
        <w:t xml:space="preserve"> </w:t>
      </w:r>
      <w:r w:rsidR="00D57270" w:rsidRPr="00B9087F">
        <w:rPr>
          <w:rFonts w:cs="Times New Roman"/>
          <w:spacing w:val="-1"/>
          <w:lang w:val="en-GB"/>
        </w:rPr>
        <w:t>agreement</w:t>
      </w:r>
      <w:r w:rsidR="00D57270" w:rsidRPr="00B9087F">
        <w:rPr>
          <w:rFonts w:cs="Times New Roman"/>
          <w:spacing w:val="-8"/>
          <w:lang w:val="en-GB"/>
        </w:rPr>
        <w:t xml:space="preserve"> </w:t>
      </w:r>
      <w:r w:rsidR="00D57270" w:rsidRPr="00B9087F">
        <w:rPr>
          <w:rFonts w:cs="Times New Roman"/>
          <w:spacing w:val="1"/>
          <w:lang w:val="en-GB"/>
        </w:rPr>
        <w:t>in</w:t>
      </w:r>
      <w:r w:rsidR="00D57270" w:rsidRPr="00B9087F">
        <w:rPr>
          <w:rFonts w:cs="Times New Roman"/>
          <w:spacing w:val="-4"/>
          <w:lang w:val="en-GB"/>
        </w:rPr>
        <w:t xml:space="preserve"> </w:t>
      </w:r>
      <w:r w:rsidR="00D57270" w:rsidRPr="00B9087F">
        <w:rPr>
          <w:rFonts w:cs="Times New Roman"/>
          <w:spacing w:val="-1"/>
          <w:lang w:val="en-GB"/>
        </w:rPr>
        <w:t>writing</w:t>
      </w:r>
      <w:r w:rsidR="00D57270" w:rsidRPr="00B9087F">
        <w:rPr>
          <w:rFonts w:cs="Times New Roman"/>
          <w:spacing w:val="-7"/>
          <w:lang w:val="en-GB"/>
        </w:rPr>
        <w:t xml:space="preserve"> </w:t>
      </w:r>
      <w:r w:rsidR="00D57270" w:rsidRPr="00B9087F">
        <w:rPr>
          <w:rFonts w:cs="Times New Roman"/>
          <w:spacing w:val="-1"/>
          <w:lang w:val="en-GB"/>
        </w:rPr>
        <w:t>of</w:t>
      </w:r>
      <w:r w:rsidR="00D57270" w:rsidRPr="00B9087F">
        <w:rPr>
          <w:rFonts w:cs="Times New Roman"/>
          <w:spacing w:val="-5"/>
          <w:lang w:val="en-GB"/>
        </w:rPr>
        <w:t xml:space="preserve"> </w:t>
      </w:r>
      <w:r w:rsidR="00D57270" w:rsidRPr="00B9087F">
        <w:rPr>
          <w:rFonts w:cs="Times New Roman"/>
          <w:spacing w:val="-1"/>
          <w:lang w:val="en-GB"/>
        </w:rPr>
        <w:t>KCE.</w:t>
      </w:r>
    </w:p>
    <w:p w14:paraId="565E8494" w14:textId="77777777" w:rsidR="00753BF2" w:rsidRPr="00B9087F" w:rsidRDefault="00753BF2" w:rsidP="00B9087F">
      <w:pPr>
        <w:pStyle w:val="BodyText"/>
        <w:tabs>
          <w:tab w:val="left" w:pos="0"/>
        </w:tabs>
        <w:spacing w:after="120" w:line="276" w:lineRule="auto"/>
        <w:ind w:left="851" w:right="6" w:firstLine="0"/>
        <w:jc w:val="both"/>
        <w:rPr>
          <w:rFonts w:cs="Times New Roman"/>
          <w:spacing w:val="-1"/>
          <w:lang w:val="en-GB"/>
        </w:rPr>
      </w:pPr>
    </w:p>
    <w:p w14:paraId="03111383" w14:textId="77777777" w:rsidR="00722A93" w:rsidRPr="00B9087F" w:rsidRDefault="007A5117" w:rsidP="00E67475">
      <w:pPr>
        <w:pStyle w:val="Heading2"/>
        <w:numPr>
          <w:ilvl w:val="0"/>
          <w:numId w:val="1"/>
        </w:numPr>
        <w:tabs>
          <w:tab w:val="left" w:pos="851"/>
        </w:tabs>
        <w:spacing w:after="120" w:line="276" w:lineRule="auto"/>
        <w:ind w:left="851" w:hanging="851"/>
        <w:rPr>
          <w:rFonts w:cs="Times New Roman"/>
          <w:spacing w:val="-1"/>
          <w:lang w:val="en-GB"/>
        </w:rPr>
      </w:pPr>
      <w:bookmarkStart w:id="98" w:name="_Ref452995472"/>
      <w:bookmarkStart w:id="99" w:name="_Toc490215096"/>
      <w:bookmarkStart w:id="100" w:name="_Toc510097410"/>
      <w:bookmarkStart w:id="101" w:name="_Toc231973617"/>
      <w:r w:rsidRPr="00B9087F">
        <w:rPr>
          <w:rFonts w:cs="Times New Roman"/>
          <w:spacing w:val="-1"/>
          <w:lang w:val="en-GB"/>
        </w:rPr>
        <w:t>CONFIDENTIALITY</w:t>
      </w:r>
      <w:bookmarkStart w:id="102" w:name="_Ref969622"/>
      <w:bookmarkEnd w:id="98"/>
      <w:bookmarkEnd w:id="99"/>
      <w:bookmarkEnd w:id="100"/>
      <w:bookmarkEnd w:id="101"/>
    </w:p>
    <w:p w14:paraId="412631BA" w14:textId="77777777" w:rsidR="002D653A" w:rsidRPr="00B9087F" w:rsidRDefault="00722A93" w:rsidP="00E67475">
      <w:pPr>
        <w:pStyle w:val="Heading2"/>
        <w:numPr>
          <w:ilvl w:val="1"/>
          <w:numId w:val="1"/>
        </w:numPr>
        <w:spacing w:after="120" w:line="276" w:lineRule="auto"/>
        <w:ind w:left="851" w:hanging="731"/>
        <w:rPr>
          <w:lang w:val="en-GB"/>
        </w:rPr>
      </w:pPr>
      <w:bookmarkStart w:id="103" w:name="_Ref967307"/>
      <w:bookmarkStart w:id="104" w:name="_Toc231973618"/>
      <w:bookmarkEnd w:id="102"/>
      <w:r w:rsidRPr="00B9087F">
        <w:rPr>
          <w:lang w:val="en-GB"/>
        </w:rPr>
        <w:t>Confidentiality and non-use</w:t>
      </w:r>
      <w:bookmarkEnd w:id="103"/>
      <w:bookmarkEnd w:id="104"/>
    </w:p>
    <w:p w14:paraId="714E7BB2" w14:textId="125EC1FB" w:rsidR="00722A93" w:rsidRPr="00B9087F" w:rsidRDefault="00722A93" w:rsidP="00E67475">
      <w:pPr>
        <w:pStyle w:val="BodyText"/>
        <w:numPr>
          <w:ilvl w:val="2"/>
          <w:numId w:val="1"/>
        </w:numPr>
        <w:tabs>
          <w:tab w:val="left" w:pos="0"/>
        </w:tabs>
        <w:spacing w:after="120" w:line="276" w:lineRule="auto"/>
        <w:ind w:left="851" w:right="6" w:hanging="851"/>
        <w:jc w:val="both"/>
        <w:rPr>
          <w:rFonts w:cs="Times New Roman"/>
          <w:lang w:val="en-GB"/>
        </w:rPr>
      </w:pPr>
      <w:bookmarkStart w:id="105" w:name="_Ref452995018"/>
      <w:r w:rsidRPr="00B9087F">
        <w:rPr>
          <w:rFonts w:cs="Times New Roman"/>
          <w:i/>
          <w:lang w:val="en-GB"/>
        </w:rPr>
        <w:t xml:space="preserve">General. </w:t>
      </w:r>
      <w:r w:rsidRPr="00B9087F">
        <w:rPr>
          <w:rFonts w:cs="Times New Roman"/>
          <w:lang w:val="en-GB"/>
        </w:rPr>
        <w:t>In</w:t>
      </w:r>
      <w:r w:rsidRPr="00B9087F">
        <w:rPr>
          <w:rFonts w:cs="Times New Roman"/>
          <w:spacing w:val="26"/>
          <w:lang w:val="en-GB"/>
        </w:rPr>
        <w:t xml:space="preserve"> </w:t>
      </w:r>
      <w:r w:rsidRPr="00B9087F">
        <w:rPr>
          <w:rFonts w:cs="Times New Roman"/>
          <w:spacing w:val="-1"/>
          <w:lang w:val="en-GB"/>
        </w:rPr>
        <w:t>respect</w:t>
      </w:r>
      <w:r w:rsidRPr="00B9087F">
        <w:rPr>
          <w:rFonts w:cs="Times New Roman"/>
          <w:spacing w:val="29"/>
          <w:lang w:val="en-GB"/>
        </w:rPr>
        <w:t xml:space="preserve"> </w:t>
      </w:r>
      <w:r w:rsidRPr="00B9087F">
        <w:rPr>
          <w:rFonts w:cs="Times New Roman"/>
          <w:spacing w:val="-1"/>
          <w:lang w:val="en-GB"/>
        </w:rPr>
        <w:t>of</w:t>
      </w:r>
      <w:r w:rsidRPr="00B9087F">
        <w:rPr>
          <w:rFonts w:cs="Times New Roman"/>
          <w:spacing w:val="27"/>
          <w:lang w:val="en-GB"/>
        </w:rPr>
        <w:t xml:space="preserve"> </w:t>
      </w:r>
      <w:r w:rsidRPr="00B9087F">
        <w:rPr>
          <w:rFonts w:cs="Times New Roman"/>
          <w:lang w:val="en-GB"/>
        </w:rPr>
        <w:t>any</w:t>
      </w:r>
      <w:r w:rsidRPr="00B9087F">
        <w:rPr>
          <w:rFonts w:cs="Times New Roman"/>
          <w:spacing w:val="25"/>
          <w:lang w:val="en-GB"/>
        </w:rPr>
        <w:t xml:space="preserve"> </w:t>
      </w:r>
      <w:r w:rsidRPr="00B9087F">
        <w:rPr>
          <w:rFonts w:cs="Times New Roman"/>
          <w:spacing w:val="-1"/>
          <w:lang w:val="en-GB"/>
        </w:rPr>
        <w:t>Confidential</w:t>
      </w:r>
      <w:r w:rsidRPr="00B9087F">
        <w:rPr>
          <w:rFonts w:cs="Times New Roman"/>
          <w:spacing w:val="26"/>
          <w:lang w:val="en-GB"/>
        </w:rPr>
        <w:t xml:space="preserve"> </w:t>
      </w:r>
      <w:r w:rsidRPr="00B9087F">
        <w:rPr>
          <w:rFonts w:cs="Times New Roman"/>
          <w:spacing w:val="-1"/>
          <w:lang w:val="en-GB"/>
        </w:rPr>
        <w:t>Information</w:t>
      </w:r>
      <w:r w:rsidRPr="00B9087F">
        <w:rPr>
          <w:rFonts w:cs="Times New Roman"/>
          <w:spacing w:val="27"/>
          <w:lang w:val="en-GB"/>
        </w:rPr>
        <w:t xml:space="preserve"> </w:t>
      </w:r>
      <w:r w:rsidRPr="00B9087F">
        <w:rPr>
          <w:rFonts w:cs="Times New Roman"/>
          <w:spacing w:val="1"/>
          <w:lang w:val="en-GB"/>
        </w:rPr>
        <w:t>it</w:t>
      </w:r>
      <w:r w:rsidRPr="00B9087F">
        <w:rPr>
          <w:rFonts w:cs="Times New Roman"/>
          <w:spacing w:val="24"/>
          <w:lang w:val="en-GB"/>
        </w:rPr>
        <w:t xml:space="preserve"> </w:t>
      </w:r>
      <w:r w:rsidRPr="00B9087F">
        <w:rPr>
          <w:rFonts w:cs="Times New Roman"/>
          <w:spacing w:val="-1"/>
          <w:lang w:val="en-GB"/>
        </w:rPr>
        <w:t>may</w:t>
      </w:r>
      <w:r w:rsidRPr="00B9087F">
        <w:rPr>
          <w:rFonts w:cs="Times New Roman"/>
          <w:spacing w:val="25"/>
          <w:lang w:val="en-GB"/>
        </w:rPr>
        <w:t xml:space="preserve"> </w:t>
      </w:r>
      <w:r w:rsidRPr="00B9087F">
        <w:rPr>
          <w:rFonts w:cs="Times New Roman"/>
          <w:lang w:val="en-GB"/>
        </w:rPr>
        <w:t>receive</w:t>
      </w:r>
      <w:r w:rsidRPr="00B9087F">
        <w:rPr>
          <w:rFonts w:cs="Times New Roman"/>
          <w:spacing w:val="26"/>
          <w:lang w:val="en-GB"/>
        </w:rPr>
        <w:t xml:space="preserve"> </w:t>
      </w:r>
      <w:r w:rsidRPr="00B9087F">
        <w:rPr>
          <w:rFonts w:cs="Times New Roman"/>
          <w:lang w:val="en-GB"/>
        </w:rPr>
        <w:t>from</w:t>
      </w:r>
      <w:r w:rsidRPr="00B9087F">
        <w:rPr>
          <w:rFonts w:cs="Times New Roman"/>
          <w:spacing w:val="26"/>
          <w:lang w:val="en-GB"/>
        </w:rPr>
        <w:t xml:space="preserve"> </w:t>
      </w:r>
      <w:r w:rsidRPr="00B9087F">
        <w:rPr>
          <w:rFonts w:cs="Times New Roman"/>
          <w:spacing w:val="-1"/>
          <w:lang w:val="en-GB"/>
        </w:rPr>
        <w:t>the</w:t>
      </w:r>
      <w:r w:rsidRPr="00B9087F">
        <w:rPr>
          <w:rFonts w:cs="Times New Roman"/>
          <w:spacing w:val="26"/>
          <w:lang w:val="en-GB"/>
        </w:rPr>
        <w:t xml:space="preserve"> </w:t>
      </w:r>
      <w:r w:rsidRPr="00B9087F">
        <w:rPr>
          <w:rFonts w:cs="Times New Roman"/>
          <w:spacing w:val="-1"/>
          <w:lang w:val="en-GB"/>
        </w:rPr>
        <w:t>other</w:t>
      </w:r>
      <w:r w:rsidRPr="00B9087F">
        <w:rPr>
          <w:rFonts w:cs="Times New Roman"/>
          <w:spacing w:val="28"/>
          <w:lang w:val="en-GB"/>
        </w:rPr>
        <w:t xml:space="preserve"> </w:t>
      </w:r>
      <w:r w:rsidRPr="00B9087F">
        <w:rPr>
          <w:rFonts w:cs="Times New Roman"/>
          <w:spacing w:val="-1"/>
          <w:lang w:val="en-GB"/>
        </w:rPr>
        <w:t>Party</w:t>
      </w:r>
      <w:r w:rsidRPr="00B9087F">
        <w:rPr>
          <w:rFonts w:cs="Times New Roman"/>
          <w:spacing w:val="45"/>
          <w:w w:val="99"/>
          <w:lang w:val="en-GB"/>
        </w:rPr>
        <w:t xml:space="preserve"> </w:t>
      </w:r>
      <w:r w:rsidRPr="00B9087F">
        <w:rPr>
          <w:rFonts w:cs="Times New Roman"/>
          <w:lang w:val="en-GB"/>
        </w:rPr>
        <w:t>and</w:t>
      </w:r>
      <w:r w:rsidRPr="00B9087F">
        <w:rPr>
          <w:rFonts w:cs="Times New Roman"/>
          <w:spacing w:val="43"/>
          <w:lang w:val="en-GB"/>
        </w:rPr>
        <w:t xml:space="preserve"> </w:t>
      </w:r>
      <w:r w:rsidRPr="00B9087F">
        <w:rPr>
          <w:rFonts w:cs="Times New Roman"/>
          <w:spacing w:val="-1"/>
          <w:lang w:val="en-GB"/>
        </w:rPr>
        <w:t>subject</w:t>
      </w:r>
      <w:r w:rsidRPr="00B9087F">
        <w:rPr>
          <w:rFonts w:cs="Times New Roman"/>
          <w:spacing w:val="42"/>
          <w:lang w:val="en-GB"/>
        </w:rPr>
        <w:t xml:space="preserve"> </w:t>
      </w:r>
      <w:r w:rsidRPr="00B9087F">
        <w:rPr>
          <w:rFonts w:cs="Times New Roman"/>
          <w:lang w:val="en-GB"/>
        </w:rPr>
        <w:t>always</w:t>
      </w:r>
      <w:r w:rsidRPr="00B9087F">
        <w:rPr>
          <w:rFonts w:cs="Times New Roman"/>
          <w:spacing w:val="45"/>
          <w:lang w:val="en-GB"/>
        </w:rPr>
        <w:t xml:space="preserve"> </w:t>
      </w:r>
      <w:r w:rsidRPr="00B9087F">
        <w:rPr>
          <w:rFonts w:cs="Times New Roman"/>
          <w:spacing w:val="-1"/>
          <w:lang w:val="en-GB"/>
        </w:rPr>
        <w:t>to</w:t>
      </w:r>
      <w:r w:rsidRPr="00B9087F">
        <w:rPr>
          <w:rFonts w:cs="Times New Roman"/>
          <w:spacing w:val="44"/>
          <w:lang w:val="en-GB"/>
        </w:rPr>
        <w:t xml:space="preserve"> </w:t>
      </w:r>
      <w:r w:rsidRPr="00B9087F">
        <w:rPr>
          <w:rFonts w:cs="Times New Roman"/>
          <w:lang w:val="en-GB"/>
        </w:rPr>
        <w:t>the</w:t>
      </w:r>
      <w:r w:rsidRPr="00B9087F">
        <w:rPr>
          <w:rFonts w:cs="Times New Roman"/>
          <w:spacing w:val="41"/>
          <w:lang w:val="en-GB"/>
        </w:rPr>
        <w:t xml:space="preserve"> </w:t>
      </w:r>
      <w:r w:rsidRPr="00B9087F">
        <w:rPr>
          <w:rFonts w:cs="Times New Roman"/>
          <w:lang w:val="en-GB"/>
        </w:rPr>
        <w:t>remainder</w:t>
      </w:r>
      <w:r w:rsidRPr="00B9087F">
        <w:rPr>
          <w:rFonts w:cs="Times New Roman"/>
          <w:spacing w:val="43"/>
          <w:lang w:val="en-GB"/>
        </w:rPr>
        <w:t xml:space="preserve"> </w:t>
      </w:r>
      <w:r w:rsidRPr="00B9087F">
        <w:rPr>
          <w:rFonts w:cs="Times New Roman"/>
          <w:spacing w:val="-1"/>
          <w:lang w:val="en-GB"/>
        </w:rPr>
        <w:t>of</w:t>
      </w:r>
      <w:r w:rsidRPr="00B9087F">
        <w:rPr>
          <w:rFonts w:cs="Times New Roman"/>
          <w:spacing w:val="44"/>
          <w:lang w:val="en-GB"/>
        </w:rPr>
        <w:t xml:space="preserve"> </w:t>
      </w:r>
      <w:r w:rsidRPr="00B9087F">
        <w:rPr>
          <w:rFonts w:cs="Times New Roman"/>
          <w:lang w:val="en-GB"/>
        </w:rPr>
        <w:t>this</w:t>
      </w:r>
      <w:r w:rsidRPr="00B9087F">
        <w:rPr>
          <w:rFonts w:cs="Times New Roman"/>
          <w:spacing w:val="43"/>
          <w:lang w:val="en-GB"/>
        </w:rPr>
        <w:t xml:space="preserve"> </w:t>
      </w:r>
      <w:r w:rsidRPr="00B9087F">
        <w:rPr>
          <w:rFonts w:cs="Times New Roman"/>
          <w:spacing w:val="-1"/>
          <w:highlight w:val="yellow"/>
          <w:lang w:val="en-GB"/>
        </w:rPr>
        <w:t xml:space="preserve">Section </w:t>
      </w:r>
      <w:r w:rsidR="00E9434E" w:rsidRPr="00B9087F">
        <w:rPr>
          <w:rFonts w:cs="Times New Roman"/>
          <w:spacing w:val="-1"/>
          <w:highlight w:val="yellow"/>
          <w:lang w:val="en-GB"/>
        </w:rPr>
        <w:fldChar w:fldCharType="begin"/>
      </w:r>
      <w:r w:rsidR="00E9434E" w:rsidRPr="00B9087F">
        <w:rPr>
          <w:rFonts w:cs="Times New Roman"/>
          <w:spacing w:val="-1"/>
          <w:highlight w:val="yellow"/>
          <w:lang w:val="en-GB"/>
        </w:rPr>
        <w:instrText xml:space="preserve"> REF _Ref452995472 \n \h  \* MERGEFORMAT </w:instrText>
      </w:r>
      <w:r w:rsidR="00E9434E" w:rsidRPr="00B9087F">
        <w:rPr>
          <w:rFonts w:cs="Times New Roman"/>
          <w:spacing w:val="-1"/>
          <w:highlight w:val="yellow"/>
          <w:lang w:val="en-GB"/>
        </w:rPr>
      </w:r>
      <w:r w:rsidR="00E9434E" w:rsidRPr="00B9087F">
        <w:rPr>
          <w:rFonts w:cs="Times New Roman"/>
          <w:spacing w:val="-1"/>
          <w:highlight w:val="yellow"/>
          <w:lang w:val="en-GB"/>
        </w:rPr>
        <w:fldChar w:fldCharType="separate"/>
      </w:r>
      <w:r w:rsidR="000C7939">
        <w:rPr>
          <w:rFonts w:cs="Times New Roman"/>
          <w:spacing w:val="-1"/>
          <w:highlight w:val="yellow"/>
          <w:lang w:val="en-GB"/>
        </w:rPr>
        <w:t>6</w:t>
      </w:r>
      <w:r w:rsidR="00E9434E" w:rsidRPr="00B9087F">
        <w:rPr>
          <w:rFonts w:cs="Times New Roman"/>
          <w:spacing w:val="-1"/>
          <w:highlight w:val="yellow"/>
          <w:lang w:val="en-GB"/>
        </w:rPr>
        <w:fldChar w:fldCharType="end"/>
      </w:r>
      <w:r w:rsidRPr="00290981">
        <w:rPr>
          <w:rFonts w:cs="Times New Roman"/>
          <w:lang w:val="en-GB"/>
        </w:rPr>
        <w:t>,</w:t>
      </w:r>
      <w:r w:rsidRPr="00390ECD">
        <w:rPr>
          <w:rFonts w:cs="Times New Roman"/>
          <w:spacing w:val="42"/>
          <w:lang w:val="en-GB"/>
        </w:rPr>
        <w:t xml:space="preserve"> </w:t>
      </w:r>
      <w:r w:rsidRPr="00B9087F">
        <w:rPr>
          <w:rFonts w:cs="Times New Roman"/>
          <w:spacing w:val="-1"/>
          <w:lang w:val="en-GB"/>
        </w:rPr>
        <w:t>the</w:t>
      </w:r>
      <w:r w:rsidRPr="00B9087F">
        <w:rPr>
          <w:rFonts w:cs="Times New Roman"/>
          <w:spacing w:val="41"/>
          <w:lang w:val="en-GB"/>
        </w:rPr>
        <w:t xml:space="preserve"> </w:t>
      </w:r>
      <w:r w:rsidRPr="00B9087F">
        <w:rPr>
          <w:rFonts w:cs="Times New Roman"/>
          <w:lang w:val="en-GB"/>
        </w:rPr>
        <w:t>receiving</w:t>
      </w:r>
      <w:r w:rsidRPr="00B9087F">
        <w:rPr>
          <w:rFonts w:cs="Times New Roman"/>
          <w:spacing w:val="43"/>
          <w:lang w:val="en-GB"/>
        </w:rPr>
        <w:t xml:space="preserve"> </w:t>
      </w:r>
      <w:r w:rsidRPr="00B9087F">
        <w:rPr>
          <w:rFonts w:cs="Times New Roman"/>
          <w:spacing w:val="-1"/>
          <w:lang w:val="en-GB"/>
        </w:rPr>
        <w:t>Party</w:t>
      </w:r>
      <w:r w:rsidRPr="00B9087F">
        <w:rPr>
          <w:rFonts w:cs="Times New Roman"/>
          <w:spacing w:val="39"/>
          <w:w w:val="99"/>
          <w:lang w:val="en-GB"/>
        </w:rPr>
        <w:t xml:space="preserve"> </w:t>
      </w:r>
      <w:r w:rsidRPr="00B9087F">
        <w:rPr>
          <w:rFonts w:cs="Times New Roman"/>
          <w:spacing w:val="-1"/>
          <w:lang w:val="en-GB"/>
        </w:rPr>
        <w:t xml:space="preserve">undertakes </w:t>
      </w:r>
      <w:r w:rsidRPr="00B9087F">
        <w:rPr>
          <w:rFonts w:cs="Times New Roman"/>
          <w:lang w:val="en-GB"/>
        </w:rPr>
        <w:t>to</w:t>
      </w:r>
      <w:r w:rsidRPr="00B9087F">
        <w:rPr>
          <w:rFonts w:cs="Times New Roman"/>
          <w:spacing w:val="-2"/>
          <w:lang w:val="en-GB"/>
        </w:rPr>
        <w:t xml:space="preserve"> </w:t>
      </w:r>
      <w:r w:rsidRPr="00B9087F">
        <w:rPr>
          <w:rFonts w:cs="Times New Roman"/>
          <w:spacing w:val="-1"/>
          <w:lang w:val="en-GB"/>
        </w:rPr>
        <w:t>keep</w:t>
      </w:r>
      <w:r w:rsidRPr="00B9087F">
        <w:rPr>
          <w:rFonts w:cs="Times New Roman"/>
          <w:spacing w:val="-2"/>
          <w:lang w:val="en-GB"/>
        </w:rPr>
        <w:t xml:space="preserve"> </w:t>
      </w:r>
      <w:r w:rsidRPr="00B9087F">
        <w:rPr>
          <w:rFonts w:cs="Times New Roman"/>
          <w:lang w:val="en-GB"/>
        </w:rPr>
        <w:t>secret and</w:t>
      </w:r>
      <w:r w:rsidRPr="00B9087F">
        <w:rPr>
          <w:rFonts w:cs="Times New Roman"/>
          <w:spacing w:val="-2"/>
          <w:lang w:val="en-GB"/>
        </w:rPr>
        <w:t xml:space="preserve"> </w:t>
      </w:r>
      <w:r w:rsidRPr="00B9087F">
        <w:rPr>
          <w:rFonts w:cs="Times New Roman"/>
          <w:lang w:val="en-GB"/>
        </w:rPr>
        <w:t>strictly</w:t>
      </w:r>
      <w:r w:rsidRPr="00B9087F">
        <w:rPr>
          <w:rFonts w:cs="Times New Roman"/>
          <w:spacing w:val="-4"/>
          <w:lang w:val="en-GB"/>
        </w:rPr>
        <w:t xml:space="preserve"> </w:t>
      </w:r>
      <w:r w:rsidRPr="00B9087F">
        <w:rPr>
          <w:rFonts w:cs="Times New Roman"/>
          <w:spacing w:val="-1"/>
          <w:lang w:val="en-GB"/>
        </w:rPr>
        <w:t>confidential</w:t>
      </w:r>
      <w:r w:rsidRPr="00B9087F">
        <w:rPr>
          <w:rFonts w:cs="Times New Roman"/>
          <w:spacing w:val="1"/>
          <w:lang w:val="en-GB"/>
        </w:rPr>
        <w:t xml:space="preserve"> </w:t>
      </w:r>
      <w:r w:rsidRPr="00B9087F">
        <w:rPr>
          <w:rFonts w:cs="Times New Roman"/>
          <w:spacing w:val="-1"/>
          <w:lang w:val="en-GB"/>
        </w:rPr>
        <w:t>and</w:t>
      </w:r>
      <w:r w:rsidRPr="00B9087F">
        <w:rPr>
          <w:rFonts w:cs="Times New Roman"/>
          <w:spacing w:val="-3"/>
          <w:lang w:val="en-GB"/>
        </w:rPr>
        <w:t xml:space="preserve"> </w:t>
      </w:r>
      <w:r w:rsidRPr="00B9087F">
        <w:rPr>
          <w:rFonts w:cs="Times New Roman"/>
          <w:lang w:val="en-GB"/>
        </w:rPr>
        <w:t>shall</w:t>
      </w:r>
      <w:r w:rsidRPr="00B9087F">
        <w:rPr>
          <w:rFonts w:cs="Times New Roman"/>
          <w:spacing w:val="1"/>
          <w:lang w:val="en-GB"/>
        </w:rPr>
        <w:t xml:space="preserve"> </w:t>
      </w:r>
      <w:r w:rsidRPr="00B9087F">
        <w:rPr>
          <w:rFonts w:cs="Times New Roman"/>
          <w:spacing w:val="-1"/>
          <w:lang w:val="en-GB"/>
        </w:rPr>
        <w:t>not</w:t>
      </w:r>
      <w:r w:rsidRPr="00B9087F">
        <w:rPr>
          <w:rFonts w:cs="Times New Roman"/>
          <w:spacing w:val="-4"/>
          <w:lang w:val="en-GB"/>
        </w:rPr>
        <w:t xml:space="preserve"> </w:t>
      </w:r>
      <w:r w:rsidRPr="00B9087F">
        <w:rPr>
          <w:rFonts w:cs="Times New Roman"/>
          <w:lang w:val="en-GB"/>
        </w:rPr>
        <w:t>disclose</w:t>
      </w:r>
      <w:r w:rsidRPr="00B9087F">
        <w:rPr>
          <w:rFonts w:cs="Times New Roman"/>
          <w:spacing w:val="-4"/>
          <w:lang w:val="en-GB"/>
        </w:rPr>
        <w:t xml:space="preserve"> </w:t>
      </w:r>
      <w:r w:rsidRPr="00B9087F">
        <w:rPr>
          <w:rFonts w:cs="Times New Roman"/>
          <w:lang w:val="en-GB"/>
        </w:rPr>
        <w:t>any</w:t>
      </w:r>
      <w:r w:rsidRPr="00B9087F">
        <w:rPr>
          <w:rFonts w:cs="Times New Roman"/>
          <w:spacing w:val="-4"/>
          <w:lang w:val="en-GB"/>
        </w:rPr>
        <w:t xml:space="preserve"> </w:t>
      </w:r>
      <w:r w:rsidRPr="00B9087F">
        <w:rPr>
          <w:rFonts w:cs="Times New Roman"/>
          <w:lang w:val="en-GB"/>
        </w:rPr>
        <w:t>such</w:t>
      </w:r>
      <w:r w:rsidRPr="00B9087F">
        <w:rPr>
          <w:rFonts w:cs="Times New Roman"/>
          <w:spacing w:val="57"/>
          <w:w w:val="99"/>
          <w:lang w:val="en-GB"/>
        </w:rPr>
        <w:t xml:space="preserve"> </w:t>
      </w:r>
      <w:r w:rsidRPr="00B9087F">
        <w:rPr>
          <w:rFonts w:cs="Times New Roman"/>
          <w:spacing w:val="-1"/>
          <w:lang w:val="en-GB"/>
        </w:rPr>
        <w:t>Confidential</w:t>
      </w:r>
      <w:r w:rsidRPr="00B9087F">
        <w:rPr>
          <w:rFonts w:cs="Times New Roman"/>
          <w:spacing w:val="55"/>
          <w:lang w:val="en-GB"/>
        </w:rPr>
        <w:t xml:space="preserve"> </w:t>
      </w:r>
      <w:r w:rsidRPr="00B9087F">
        <w:rPr>
          <w:rFonts w:cs="Times New Roman"/>
          <w:spacing w:val="-1"/>
          <w:lang w:val="en-GB"/>
        </w:rPr>
        <w:t>Information</w:t>
      </w:r>
      <w:r w:rsidRPr="00B9087F">
        <w:rPr>
          <w:rFonts w:cs="Times New Roman"/>
          <w:spacing w:val="53"/>
          <w:lang w:val="en-GB"/>
        </w:rPr>
        <w:t xml:space="preserve"> </w:t>
      </w:r>
      <w:r w:rsidRPr="00B9087F">
        <w:rPr>
          <w:rFonts w:cs="Times New Roman"/>
          <w:spacing w:val="-1"/>
          <w:lang w:val="en-GB"/>
        </w:rPr>
        <w:t>to</w:t>
      </w:r>
      <w:r w:rsidRPr="00B9087F">
        <w:rPr>
          <w:rFonts w:cs="Times New Roman"/>
          <w:spacing w:val="51"/>
          <w:lang w:val="en-GB"/>
        </w:rPr>
        <w:t xml:space="preserve"> </w:t>
      </w:r>
      <w:r w:rsidRPr="00B9087F">
        <w:rPr>
          <w:rFonts w:cs="Times New Roman"/>
          <w:lang w:val="en-GB"/>
        </w:rPr>
        <w:t>any</w:t>
      </w:r>
      <w:r w:rsidRPr="00B9087F">
        <w:rPr>
          <w:rFonts w:cs="Times New Roman"/>
          <w:spacing w:val="51"/>
          <w:lang w:val="en-GB"/>
        </w:rPr>
        <w:t xml:space="preserve"> </w:t>
      </w:r>
      <w:r w:rsidRPr="00B9087F">
        <w:rPr>
          <w:rFonts w:cs="Times New Roman"/>
          <w:lang w:val="en-GB"/>
        </w:rPr>
        <w:t>third</w:t>
      </w:r>
      <w:r w:rsidRPr="00B9087F">
        <w:rPr>
          <w:rFonts w:cs="Times New Roman"/>
          <w:spacing w:val="52"/>
          <w:lang w:val="en-GB"/>
        </w:rPr>
        <w:t xml:space="preserve"> </w:t>
      </w:r>
      <w:r w:rsidRPr="00B9087F">
        <w:rPr>
          <w:rFonts w:cs="Times New Roman"/>
          <w:spacing w:val="-1"/>
          <w:lang w:val="en-GB"/>
        </w:rPr>
        <w:t>party</w:t>
      </w:r>
      <w:r w:rsidRPr="00B9087F">
        <w:rPr>
          <w:rFonts w:cs="Times New Roman"/>
          <w:spacing w:val="52"/>
          <w:lang w:val="en-GB"/>
        </w:rPr>
        <w:t xml:space="preserve"> </w:t>
      </w:r>
      <w:r w:rsidRPr="00B9087F">
        <w:rPr>
          <w:rFonts w:cs="Times New Roman"/>
          <w:spacing w:val="-1"/>
          <w:lang w:val="en-GB"/>
        </w:rPr>
        <w:t>other</w:t>
      </w:r>
      <w:r w:rsidRPr="00B9087F">
        <w:rPr>
          <w:rFonts w:cs="Times New Roman"/>
          <w:spacing w:val="54"/>
          <w:lang w:val="en-GB"/>
        </w:rPr>
        <w:t xml:space="preserve"> </w:t>
      </w:r>
      <w:r w:rsidRPr="00B9087F">
        <w:rPr>
          <w:rFonts w:cs="Times New Roman"/>
          <w:spacing w:val="-1"/>
          <w:lang w:val="en-GB"/>
        </w:rPr>
        <w:t>than</w:t>
      </w:r>
      <w:r w:rsidRPr="00B9087F">
        <w:rPr>
          <w:rFonts w:cs="Times New Roman"/>
          <w:spacing w:val="54"/>
          <w:lang w:val="en-GB"/>
        </w:rPr>
        <w:t xml:space="preserve"> </w:t>
      </w:r>
      <w:r w:rsidRPr="00B9087F">
        <w:rPr>
          <w:rFonts w:cs="Times New Roman"/>
          <w:spacing w:val="-1"/>
          <w:lang w:val="en-GB"/>
        </w:rPr>
        <w:t>those</w:t>
      </w:r>
      <w:r w:rsidRPr="00B9087F">
        <w:rPr>
          <w:rFonts w:cs="Times New Roman"/>
          <w:spacing w:val="50"/>
          <w:lang w:val="en-GB"/>
        </w:rPr>
        <w:t xml:space="preserve"> </w:t>
      </w:r>
      <w:r w:rsidRPr="00B9087F">
        <w:rPr>
          <w:rFonts w:cs="Times New Roman"/>
          <w:spacing w:val="-1"/>
          <w:lang w:val="en-GB"/>
        </w:rPr>
        <w:t>involved</w:t>
      </w:r>
      <w:r w:rsidRPr="00B9087F">
        <w:rPr>
          <w:rFonts w:cs="Times New Roman"/>
          <w:spacing w:val="52"/>
          <w:lang w:val="en-GB"/>
        </w:rPr>
        <w:t xml:space="preserve"> </w:t>
      </w:r>
      <w:r w:rsidRPr="00B9087F">
        <w:rPr>
          <w:rFonts w:cs="Times New Roman"/>
          <w:lang w:val="en-GB"/>
        </w:rPr>
        <w:t>in</w:t>
      </w:r>
      <w:r w:rsidRPr="00B9087F">
        <w:rPr>
          <w:rFonts w:cs="Times New Roman"/>
          <w:spacing w:val="54"/>
          <w:lang w:val="en-GB"/>
        </w:rPr>
        <w:t xml:space="preserve"> </w:t>
      </w:r>
      <w:r w:rsidRPr="00B9087F">
        <w:rPr>
          <w:rFonts w:cs="Times New Roman"/>
          <w:spacing w:val="-1"/>
          <w:lang w:val="en-GB"/>
        </w:rPr>
        <w:t>the</w:t>
      </w:r>
      <w:r w:rsidRPr="00B9087F">
        <w:rPr>
          <w:rFonts w:cs="Times New Roman"/>
          <w:spacing w:val="61"/>
          <w:w w:val="99"/>
          <w:lang w:val="en-GB"/>
        </w:rPr>
        <w:t xml:space="preserve"> </w:t>
      </w:r>
      <w:r w:rsidR="0061188C" w:rsidRPr="00B9087F">
        <w:rPr>
          <w:rFonts w:cs="Times New Roman"/>
          <w:spacing w:val="-1"/>
          <w:lang w:val="en-GB"/>
        </w:rPr>
        <w:t>Study</w:t>
      </w:r>
      <w:r w:rsidR="0061188C" w:rsidRPr="00B9087F">
        <w:rPr>
          <w:rFonts w:cs="Times New Roman"/>
          <w:spacing w:val="12"/>
          <w:lang w:val="en-GB"/>
        </w:rPr>
        <w:t xml:space="preserve"> </w:t>
      </w:r>
      <w:r w:rsidRPr="00B9087F">
        <w:rPr>
          <w:rFonts w:cs="Times New Roman"/>
          <w:lang w:val="en-GB"/>
        </w:rPr>
        <w:t>who</w:t>
      </w:r>
      <w:r w:rsidRPr="00B9087F">
        <w:rPr>
          <w:rFonts w:cs="Times New Roman"/>
          <w:spacing w:val="14"/>
          <w:lang w:val="en-GB"/>
        </w:rPr>
        <w:t xml:space="preserve"> </w:t>
      </w:r>
      <w:r w:rsidRPr="00B9087F">
        <w:rPr>
          <w:rFonts w:cs="Times New Roman"/>
          <w:lang w:val="en-GB"/>
        </w:rPr>
        <w:t>are</w:t>
      </w:r>
      <w:r w:rsidRPr="00B9087F">
        <w:rPr>
          <w:rFonts w:cs="Times New Roman"/>
          <w:spacing w:val="13"/>
          <w:lang w:val="en-GB"/>
        </w:rPr>
        <w:t xml:space="preserve"> </w:t>
      </w:r>
      <w:r w:rsidRPr="00B9087F">
        <w:rPr>
          <w:rFonts w:cs="Times New Roman"/>
          <w:lang w:val="en-GB"/>
        </w:rPr>
        <w:t>bound</w:t>
      </w:r>
      <w:r w:rsidRPr="00B9087F">
        <w:rPr>
          <w:rFonts w:cs="Times New Roman"/>
          <w:spacing w:val="13"/>
          <w:lang w:val="en-GB"/>
        </w:rPr>
        <w:t xml:space="preserve"> </w:t>
      </w:r>
      <w:r w:rsidRPr="00B9087F">
        <w:rPr>
          <w:rFonts w:cs="Times New Roman"/>
          <w:lang w:val="en-GB"/>
        </w:rPr>
        <w:t>by</w:t>
      </w:r>
      <w:r w:rsidRPr="00B9087F">
        <w:rPr>
          <w:rFonts w:cs="Times New Roman"/>
          <w:spacing w:val="12"/>
          <w:lang w:val="en-GB"/>
        </w:rPr>
        <w:t xml:space="preserve"> </w:t>
      </w:r>
      <w:r w:rsidRPr="00B9087F">
        <w:rPr>
          <w:rFonts w:cs="Times New Roman"/>
          <w:lang w:val="en-GB"/>
        </w:rPr>
        <w:t>similar</w:t>
      </w:r>
      <w:r w:rsidRPr="00B9087F">
        <w:rPr>
          <w:rFonts w:cs="Times New Roman"/>
          <w:spacing w:val="12"/>
          <w:lang w:val="en-GB"/>
        </w:rPr>
        <w:t xml:space="preserve"> </w:t>
      </w:r>
      <w:r w:rsidRPr="00B9087F">
        <w:rPr>
          <w:rFonts w:cs="Times New Roman"/>
          <w:spacing w:val="-1"/>
          <w:lang w:val="en-GB"/>
        </w:rPr>
        <w:t>confidentiality</w:t>
      </w:r>
      <w:r w:rsidRPr="00B9087F">
        <w:rPr>
          <w:rFonts w:cs="Times New Roman"/>
          <w:spacing w:val="12"/>
          <w:lang w:val="en-GB"/>
        </w:rPr>
        <w:t xml:space="preserve"> </w:t>
      </w:r>
      <w:r w:rsidRPr="00B9087F">
        <w:rPr>
          <w:rFonts w:cs="Times New Roman"/>
          <w:spacing w:val="-1"/>
          <w:lang w:val="en-GB"/>
        </w:rPr>
        <w:t>obligations,</w:t>
      </w:r>
      <w:r w:rsidRPr="00B9087F">
        <w:rPr>
          <w:rFonts w:cs="Times New Roman"/>
          <w:spacing w:val="12"/>
          <w:lang w:val="en-GB"/>
        </w:rPr>
        <w:t xml:space="preserve"> </w:t>
      </w:r>
      <w:r w:rsidRPr="00B9087F">
        <w:rPr>
          <w:rFonts w:cs="Times New Roman"/>
          <w:lang w:val="en-GB"/>
        </w:rPr>
        <w:t>without</w:t>
      </w:r>
      <w:r w:rsidRPr="00B9087F">
        <w:rPr>
          <w:rFonts w:cs="Times New Roman"/>
          <w:spacing w:val="11"/>
          <w:lang w:val="en-GB"/>
        </w:rPr>
        <w:t xml:space="preserve"> </w:t>
      </w:r>
      <w:r w:rsidRPr="00B9087F">
        <w:rPr>
          <w:rFonts w:cs="Times New Roman"/>
          <w:lang w:val="en-GB"/>
        </w:rPr>
        <w:t>the</w:t>
      </w:r>
      <w:r w:rsidRPr="00B9087F">
        <w:rPr>
          <w:rFonts w:cs="Times New Roman"/>
          <w:spacing w:val="53"/>
          <w:w w:val="99"/>
          <w:lang w:val="en-GB"/>
        </w:rPr>
        <w:t xml:space="preserve"> </w:t>
      </w:r>
      <w:r w:rsidRPr="00B9087F">
        <w:rPr>
          <w:rFonts w:cs="Times New Roman"/>
          <w:spacing w:val="-1"/>
          <w:lang w:val="en-GB"/>
        </w:rPr>
        <w:t>disclosing</w:t>
      </w:r>
      <w:r w:rsidRPr="00B9087F">
        <w:rPr>
          <w:rFonts w:cs="Times New Roman"/>
          <w:spacing w:val="-6"/>
          <w:lang w:val="en-GB"/>
        </w:rPr>
        <w:t xml:space="preserve"> </w:t>
      </w:r>
      <w:r w:rsidRPr="00B9087F">
        <w:rPr>
          <w:rFonts w:cs="Times New Roman"/>
          <w:spacing w:val="-1"/>
          <w:lang w:val="en-GB"/>
        </w:rPr>
        <w:t>Party's</w:t>
      </w:r>
      <w:r w:rsidRPr="00B9087F">
        <w:rPr>
          <w:rFonts w:cs="Times New Roman"/>
          <w:spacing w:val="-5"/>
          <w:lang w:val="en-GB"/>
        </w:rPr>
        <w:t xml:space="preserve"> </w:t>
      </w:r>
      <w:r w:rsidRPr="00B9087F">
        <w:rPr>
          <w:rFonts w:cs="Times New Roman"/>
          <w:lang w:val="en-GB"/>
        </w:rPr>
        <w:t>prior</w:t>
      </w:r>
      <w:r w:rsidRPr="00B9087F">
        <w:rPr>
          <w:rFonts w:cs="Times New Roman"/>
          <w:spacing w:val="-7"/>
          <w:lang w:val="en-GB"/>
        </w:rPr>
        <w:t xml:space="preserve"> </w:t>
      </w:r>
      <w:r w:rsidRPr="00B9087F">
        <w:rPr>
          <w:rFonts w:cs="Times New Roman"/>
          <w:spacing w:val="-1"/>
          <w:lang w:val="en-GB"/>
        </w:rPr>
        <w:t>written</w:t>
      </w:r>
      <w:r w:rsidRPr="00B9087F">
        <w:rPr>
          <w:rFonts w:cs="Times New Roman"/>
          <w:spacing w:val="-5"/>
          <w:lang w:val="en-GB"/>
        </w:rPr>
        <w:t xml:space="preserve"> </w:t>
      </w:r>
      <w:r w:rsidRPr="00B9087F">
        <w:rPr>
          <w:rFonts w:cs="Times New Roman"/>
          <w:lang w:val="en-GB"/>
        </w:rPr>
        <w:t>consent</w:t>
      </w:r>
      <w:r w:rsidRPr="00B9087F">
        <w:rPr>
          <w:rFonts w:cs="Times New Roman"/>
          <w:spacing w:val="-7"/>
          <w:lang w:val="en-GB"/>
        </w:rPr>
        <w:t xml:space="preserve"> </w:t>
      </w:r>
      <w:r w:rsidRPr="00B9087F">
        <w:rPr>
          <w:rFonts w:cs="Times New Roman"/>
          <w:lang w:val="en-GB"/>
        </w:rPr>
        <w:t>provided</w:t>
      </w:r>
      <w:r w:rsidRPr="00B9087F">
        <w:rPr>
          <w:rFonts w:cs="Times New Roman"/>
          <w:spacing w:val="-6"/>
          <w:lang w:val="en-GB"/>
        </w:rPr>
        <w:t xml:space="preserve"> </w:t>
      </w:r>
      <w:r w:rsidRPr="00B9087F">
        <w:rPr>
          <w:rFonts w:cs="Times New Roman"/>
          <w:spacing w:val="-1"/>
          <w:lang w:val="en-GB"/>
        </w:rPr>
        <w:t>that:</w:t>
      </w:r>
      <w:bookmarkEnd w:id="105"/>
    </w:p>
    <w:p w14:paraId="6AEC4550" w14:textId="77777777" w:rsidR="00722A93" w:rsidRPr="00B9087F" w:rsidRDefault="00722A93" w:rsidP="00B9087F">
      <w:pPr>
        <w:pStyle w:val="BodyText"/>
        <w:numPr>
          <w:ilvl w:val="0"/>
          <w:numId w:val="23"/>
        </w:numPr>
        <w:tabs>
          <w:tab w:val="left" w:pos="1418"/>
        </w:tabs>
        <w:spacing w:after="120" w:line="276" w:lineRule="auto"/>
        <w:ind w:right="125"/>
        <w:jc w:val="both"/>
        <w:rPr>
          <w:rFonts w:cs="Times New Roman"/>
          <w:lang w:val="en-GB"/>
        </w:rPr>
      </w:pPr>
      <w:r w:rsidRPr="00B9087F">
        <w:rPr>
          <w:rFonts w:cs="Times New Roman"/>
          <w:spacing w:val="-1"/>
          <w:lang w:val="en-GB"/>
        </w:rPr>
        <w:t>the</w:t>
      </w:r>
      <w:r w:rsidRPr="00B9087F">
        <w:rPr>
          <w:rFonts w:cs="Times New Roman"/>
          <w:spacing w:val="57"/>
          <w:lang w:val="en-GB"/>
        </w:rPr>
        <w:t xml:space="preserve"> </w:t>
      </w:r>
      <w:r w:rsidRPr="00B9087F">
        <w:rPr>
          <w:rFonts w:cs="Times New Roman"/>
          <w:spacing w:val="-1"/>
          <w:lang w:val="en-GB"/>
        </w:rPr>
        <w:t>receiving</w:t>
      </w:r>
      <w:r w:rsidRPr="00B9087F">
        <w:rPr>
          <w:rFonts w:cs="Times New Roman"/>
          <w:spacing w:val="59"/>
          <w:lang w:val="en-GB"/>
        </w:rPr>
        <w:t xml:space="preserve"> </w:t>
      </w:r>
      <w:r w:rsidRPr="00B9087F">
        <w:rPr>
          <w:rFonts w:cs="Times New Roman"/>
          <w:spacing w:val="-1"/>
          <w:lang w:val="en-GB"/>
        </w:rPr>
        <w:t>Party</w:t>
      </w:r>
      <w:r w:rsidRPr="00B9087F">
        <w:rPr>
          <w:rFonts w:cs="Times New Roman"/>
          <w:spacing w:val="59"/>
          <w:lang w:val="en-GB"/>
        </w:rPr>
        <w:t xml:space="preserve"> </w:t>
      </w:r>
      <w:r w:rsidRPr="00B9087F">
        <w:rPr>
          <w:rFonts w:cs="Times New Roman"/>
          <w:spacing w:val="-1"/>
          <w:lang w:val="en-GB"/>
        </w:rPr>
        <w:t>shall</w:t>
      </w:r>
      <w:r w:rsidRPr="00B9087F">
        <w:rPr>
          <w:rFonts w:cs="Times New Roman"/>
          <w:spacing w:val="60"/>
          <w:lang w:val="en-GB"/>
        </w:rPr>
        <w:t xml:space="preserve"> </w:t>
      </w:r>
      <w:r w:rsidRPr="00B9087F">
        <w:rPr>
          <w:rFonts w:cs="Times New Roman"/>
          <w:spacing w:val="-1"/>
          <w:lang w:val="en-GB"/>
        </w:rPr>
        <w:t>not</w:t>
      </w:r>
      <w:r w:rsidRPr="00B9087F">
        <w:rPr>
          <w:rFonts w:cs="Times New Roman"/>
          <w:spacing w:val="59"/>
          <w:lang w:val="en-GB"/>
        </w:rPr>
        <w:t xml:space="preserve"> </w:t>
      </w:r>
      <w:r w:rsidRPr="00B9087F">
        <w:rPr>
          <w:rFonts w:cs="Times New Roman"/>
          <w:lang w:val="en-GB"/>
        </w:rPr>
        <w:t>be</w:t>
      </w:r>
      <w:r w:rsidRPr="00B9087F">
        <w:rPr>
          <w:rFonts w:cs="Times New Roman"/>
          <w:spacing w:val="57"/>
          <w:lang w:val="en-GB"/>
        </w:rPr>
        <w:t xml:space="preserve"> </w:t>
      </w:r>
      <w:r w:rsidRPr="00B9087F">
        <w:rPr>
          <w:rFonts w:cs="Times New Roman"/>
          <w:spacing w:val="-1"/>
          <w:lang w:val="en-GB"/>
        </w:rPr>
        <w:t>prevented</w:t>
      </w:r>
      <w:r w:rsidRPr="00B9087F">
        <w:rPr>
          <w:rFonts w:cs="Times New Roman"/>
          <w:spacing w:val="60"/>
          <w:lang w:val="en-GB"/>
        </w:rPr>
        <w:t xml:space="preserve"> </w:t>
      </w:r>
      <w:r w:rsidRPr="00B9087F">
        <w:rPr>
          <w:rFonts w:cs="Times New Roman"/>
          <w:lang w:val="en-GB"/>
        </w:rPr>
        <w:t>from</w:t>
      </w:r>
      <w:r w:rsidRPr="00B9087F">
        <w:rPr>
          <w:rFonts w:cs="Times New Roman"/>
          <w:spacing w:val="59"/>
          <w:lang w:val="en-GB"/>
        </w:rPr>
        <w:t xml:space="preserve"> </w:t>
      </w:r>
      <w:r w:rsidRPr="00B9087F">
        <w:rPr>
          <w:rFonts w:cs="Times New Roman"/>
          <w:spacing w:val="-1"/>
          <w:lang w:val="en-GB"/>
        </w:rPr>
        <w:t>using</w:t>
      </w:r>
      <w:r w:rsidRPr="00B9087F">
        <w:rPr>
          <w:rFonts w:cs="Times New Roman"/>
          <w:spacing w:val="60"/>
          <w:lang w:val="en-GB"/>
        </w:rPr>
        <w:t xml:space="preserve"> </w:t>
      </w:r>
      <w:r w:rsidRPr="00B9087F">
        <w:rPr>
          <w:rFonts w:cs="Times New Roman"/>
          <w:lang w:val="en-GB"/>
        </w:rPr>
        <w:t>any</w:t>
      </w:r>
      <w:r w:rsidRPr="00B9087F">
        <w:rPr>
          <w:rFonts w:cs="Times New Roman"/>
          <w:spacing w:val="58"/>
          <w:lang w:val="en-GB"/>
        </w:rPr>
        <w:t xml:space="preserve"> </w:t>
      </w:r>
      <w:r w:rsidRPr="00B9087F">
        <w:rPr>
          <w:rFonts w:cs="Times New Roman"/>
          <w:spacing w:val="-1"/>
          <w:lang w:val="en-GB"/>
        </w:rPr>
        <w:t>general</w:t>
      </w:r>
      <w:r w:rsidRPr="00B9087F">
        <w:rPr>
          <w:rFonts w:cs="Times New Roman"/>
          <w:spacing w:val="41"/>
          <w:lang w:val="en-GB"/>
        </w:rPr>
        <w:t xml:space="preserve"> </w:t>
      </w:r>
      <w:r w:rsidRPr="00B9087F">
        <w:rPr>
          <w:rFonts w:cs="Times New Roman"/>
          <w:spacing w:val="-1"/>
          <w:lang w:val="en-GB"/>
        </w:rPr>
        <w:t>knowledge,</w:t>
      </w:r>
      <w:r w:rsidRPr="00B9087F">
        <w:rPr>
          <w:rFonts w:cs="Times New Roman"/>
          <w:spacing w:val="1"/>
          <w:lang w:val="en-GB"/>
        </w:rPr>
        <w:t xml:space="preserve"> </w:t>
      </w:r>
      <w:r w:rsidRPr="00B9087F">
        <w:rPr>
          <w:rFonts w:cs="Times New Roman"/>
          <w:spacing w:val="-1"/>
          <w:lang w:val="en-GB"/>
        </w:rPr>
        <w:t>experience</w:t>
      </w:r>
      <w:r w:rsidRPr="00B9087F">
        <w:rPr>
          <w:rFonts w:cs="Times New Roman"/>
          <w:spacing w:val="-2"/>
          <w:lang w:val="en-GB"/>
        </w:rPr>
        <w:t xml:space="preserve"> </w:t>
      </w:r>
      <w:r w:rsidRPr="00B9087F">
        <w:rPr>
          <w:rFonts w:cs="Times New Roman"/>
          <w:spacing w:val="-1"/>
          <w:lang w:val="en-GB"/>
        </w:rPr>
        <w:t>or</w:t>
      </w:r>
      <w:r w:rsidRPr="00B9087F">
        <w:rPr>
          <w:rFonts w:cs="Times New Roman"/>
          <w:spacing w:val="5"/>
          <w:lang w:val="en-GB"/>
        </w:rPr>
        <w:t xml:space="preserve"> </w:t>
      </w:r>
      <w:r w:rsidRPr="00B9087F">
        <w:rPr>
          <w:rFonts w:cs="Times New Roman"/>
          <w:spacing w:val="-1"/>
          <w:lang w:val="en-GB"/>
        </w:rPr>
        <w:t>skills</w:t>
      </w:r>
      <w:r w:rsidRPr="00B9087F">
        <w:rPr>
          <w:rFonts w:cs="Times New Roman"/>
          <w:lang w:val="en-GB"/>
        </w:rPr>
        <w:t xml:space="preserve"> which</w:t>
      </w:r>
      <w:r w:rsidRPr="00B9087F">
        <w:rPr>
          <w:rFonts w:cs="Times New Roman"/>
          <w:spacing w:val="1"/>
          <w:lang w:val="en-GB"/>
        </w:rPr>
        <w:t xml:space="preserve"> </w:t>
      </w:r>
      <w:r w:rsidRPr="00B9087F">
        <w:rPr>
          <w:rFonts w:cs="Times New Roman"/>
          <w:spacing w:val="-1"/>
          <w:lang w:val="en-GB"/>
        </w:rPr>
        <w:t>were</w:t>
      </w:r>
      <w:r w:rsidRPr="00B9087F">
        <w:rPr>
          <w:rFonts w:cs="Times New Roman"/>
          <w:spacing w:val="1"/>
          <w:lang w:val="en-GB"/>
        </w:rPr>
        <w:t xml:space="preserve"> in</w:t>
      </w:r>
      <w:r w:rsidRPr="00B9087F">
        <w:rPr>
          <w:rFonts w:cs="Times New Roman"/>
          <w:spacing w:val="-1"/>
          <w:lang w:val="en-GB"/>
        </w:rPr>
        <w:t xml:space="preserve"> </w:t>
      </w:r>
      <w:r w:rsidRPr="00B9087F">
        <w:rPr>
          <w:rFonts w:cs="Times New Roman"/>
          <w:lang w:val="en-GB"/>
        </w:rPr>
        <w:t xml:space="preserve">its </w:t>
      </w:r>
      <w:r w:rsidRPr="00B9087F">
        <w:rPr>
          <w:rFonts w:cs="Times New Roman"/>
          <w:spacing w:val="-1"/>
          <w:lang w:val="en-GB"/>
        </w:rPr>
        <w:t>possession</w:t>
      </w:r>
      <w:r w:rsidRPr="00B9087F">
        <w:rPr>
          <w:rFonts w:cs="Times New Roman"/>
          <w:spacing w:val="1"/>
          <w:lang w:val="en-GB"/>
        </w:rPr>
        <w:t xml:space="preserve"> </w:t>
      </w:r>
      <w:r w:rsidRPr="00B9087F">
        <w:rPr>
          <w:rFonts w:cs="Times New Roman"/>
          <w:lang w:val="en-GB"/>
        </w:rPr>
        <w:t xml:space="preserve">prior </w:t>
      </w:r>
      <w:r w:rsidRPr="00B9087F">
        <w:rPr>
          <w:rFonts w:cs="Times New Roman"/>
          <w:spacing w:val="-1"/>
          <w:lang w:val="en-GB"/>
        </w:rPr>
        <w:t>to</w:t>
      </w:r>
      <w:r w:rsidRPr="00B9087F">
        <w:rPr>
          <w:rFonts w:cs="Times New Roman"/>
          <w:spacing w:val="1"/>
          <w:lang w:val="en-GB"/>
        </w:rPr>
        <w:t xml:space="preserve"> </w:t>
      </w:r>
      <w:r w:rsidRPr="00B9087F">
        <w:rPr>
          <w:rFonts w:cs="Times New Roman"/>
          <w:spacing w:val="-1"/>
          <w:lang w:val="en-GB"/>
        </w:rPr>
        <w:t>the</w:t>
      </w:r>
      <w:r w:rsidRPr="00B9087F">
        <w:rPr>
          <w:rFonts w:cs="Times New Roman"/>
          <w:spacing w:val="67"/>
          <w:w w:val="99"/>
          <w:lang w:val="en-GB"/>
        </w:rPr>
        <w:t xml:space="preserve"> </w:t>
      </w:r>
      <w:r w:rsidRPr="00B9087F">
        <w:rPr>
          <w:rFonts w:cs="Times New Roman"/>
          <w:spacing w:val="-1"/>
          <w:lang w:val="en-GB"/>
        </w:rPr>
        <w:t>commencement</w:t>
      </w:r>
      <w:r w:rsidRPr="00B9087F">
        <w:rPr>
          <w:rFonts w:cs="Times New Roman"/>
          <w:spacing w:val="-7"/>
          <w:lang w:val="en-GB"/>
        </w:rPr>
        <w:t xml:space="preserve"> </w:t>
      </w:r>
      <w:r w:rsidRPr="00B9087F">
        <w:rPr>
          <w:rFonts w:cs="Times New Roman"/>
          <w:spacing w:val="-1"/>
          <w:lang w:val="en-GB"/>
        </w:rPr>
        <w:t>of</w:t>
      </w:r>
      <w:r w:rsidRPr="00B9087F">
        <w:rPr>
          <w:rFonts w:cs="Times New Roman"/>
          <w:spacing w:val="-6"/>
          <w:lang w:val="en-GB"/>
        </w:rPr>
        <w:t xml:space="preserve"> </w:t>
      </w:r>
      <w:r w:rsidRPr="00B9087F">
        <w:rPr>
          <w:rFonts w:cs="Times New Roman"/>
          <w:lang w:val="en-GB"/>
        </w:rPr>
        <w:t>this</w:t>
      </w:r>
      <w:r w:rsidRPr="00B9087F">
        <w:rPr>
          <w:rFonts w:cs="Times New Roman"/>
          <w:spacing w:val="-9"/>
          <w:lang w:val="en-GB"/>
        </w:rPr>
        <w:t xml:space="preserve"> </w:t>
      </w:r>
      <w:r w:rsidRPr="00B9087F">
        <w:rPr>
          <w:rFonts w:cs="Times New Roman"/>
          <w:spacing w:val="-1"/>
          <w:lang w:val="en-GB"/>
        </w:rPr>
        <w:t>Contract;</w:t>
      </w:r>
      <w:r w:rsidRPr="00B9087F">
        <w:rPr>
          <w:rFonts w:cs="Times New Roman"/>
          <w:spacing w:val="-8"/>
          <w:lang w:val="en-GB"/>
        </w:rPr>
        <w:t xml:space="preserve"> </w:t>
      </w:r>
      <w:r w:rsidRPr="00B9087F">
        <w:rPr>
          <w:rFonts w:cs="Times New Roman"/>
          <w:lang w:val="en-GB"/>
        </w:rPr>
        <w:t>and</w:t>
      </w:r>
    </w:p>
    <w:p w14:paraId="052BEC67" w14:textId="77777777" w:rsidR="00F87477" w:rsidRPr="00B9087F" w:rsidRDefault="00722A93" w:rsidP="00B9087F">
      <w:pPr>
        <w:pStyle w:val="BodyText"/>
        <w:numPr>
          <w:ilvl w:val="0"/>
          <w:numId w:val="23"/>
        </w:numPr>
        <w:tabs>
          <w:tab w:val="left" w:pos="1418"/>
        </w:tabs>
        <w:spacing w:after="120" w:line="276" w:lineRule="auto"/>
        <w:ind w:right="125"/>
        <w:jc w:val="both"/>
        <w:rPr>
          <w:rFonts w:cs="Times New Roman"/>
          <w:lang w:val="en-GB"/>
        </w:rPr>
      </w:pPr>
      <w:r w:rsidRPr="00B9087F">
        <w:rPr>
          <w:rFonts w:cs="Times New Roman"/>
          <w:spacing w:val="-1"/>
          <w:lang w:val="en-GB"/>
        </w:rPr>
        <w:t>nothing</w:t>
      </w:r>
      <w:r w:rsidRPr="00B9087F">
        <w:rPr>
          <w:rFonts w:cs="Times New Roman"/>
          <w:spacing w:val="33"/>
          <w:lang w:val="en-GB"/>
        </w:rPr>
        <w:t xml:space="preserve"> </w:t>
      </w:r>
      <w:r w:rsidRPr="00B9087F">
        <w:rPr>
          <w:rFonts w:cs="Times New Roman"/>
          <w:spacing w:val="-1"/>
          <w:lang w:val="en-GB"/>
        </w:rPr>
        <w:t>herein</w:t>
      </w:r>
      <w:r w:rsidRPr="00B9087F">
        <w:rPr>
          <w:rFonts w:cs="Times New Roman"/>
          <w:spacing w:val="35"/>
          <w:lang w:val="en-GB"/>
        </w:rPr>
        <w:t xml:space="preserve"> </w:t>
      </w:r>
      <w:r w:rsidRPr="00B9087F">
        <w:rPr>
          <w:rFonts w:cs="Times New Roman"/>
          <w:lang w:val="en-GB"/>
        </w:rPr>
        <w:t>shall</w:t>
      </w:r>
      <w:r w:rsidRPr="00B9087F">
        <w:rPr>
          <w:rFonts w:cs="Times New Roman"/>
          <w:spacing w:val="37"/>
          <w:lang w:val="en-GB"/>
        </w:rPr>
        <w:t xml:space="preserve"> </w:t>
      </w:r>
      <w:r w:rsidRPr="00B9087F">
        <w:rPr>
          <w:rFonts w:cs="Times New Roman"/>
          <w:lang w:val="en-GB"/>
        </w:rPr>
        <w:t>be</w:t>
      </w:r>
      <w:r w:rsidRPr="00B9087F">
        <w:rPr>
          <w:rFonts w:cs="Times New Roman"/>
          <w:spacing w:val="32"/>
          <w:lang w:val="en-GB"/>
        </w:rPr>
        <w:t xml:space="preserve"> </w:t>
      </w:r>
      <w:r w:rsidRPr="00B9087F">
        <w:rPr>
          <w:rFonts w:cs="Times New Roman"/>
          <w:lang w:val="en-GB"/>
        </w:rPr>
        <w:t>so</w:t>
      </w:r>
      <w:r w:rsidRPr="00B9087F">
        <w:rPr>
          <w:rFonts w:cs="Times New Roman"/>
          <w:spacing w:val="32"/>
          <w:lang w:val="en-GB"/>
        </w:rPr>
        <w:t xml:space="preserve"> </w:t>
      </w:r>
      <w:r w:rsidRPr="00B9087F">
        <w:rPr>
          <w:rFonts w:cs="Times New Roman"/>
          <w:spacing w:val="-1"/>
          <w:lang w:val="en-GB"/>
        </w:rPr>
        <w:t>construed</w:t>
      </w:r>
      <w:r w:rsidRPr="00B9087F">
        <w:rPr>
          <w:rFonts w:cs="Times New Roman"/>
          <w:spacing w:val="33"/>
          <w:lang w:val="en-GB"/>
        </w:rPr>
        <w:t xml:space="preserve"> </w:t>
      </w:r>
      <w:r w:rsidRPr="00B9087F">
        <w:rPr>
          <w:rFonts w:cs="Times New Roman"/>
          <w:lang w:val="en-GB"/>
        </w:rPr>
        <w:t>as</w:t>
      </w:r>
      <w:r w:rsidRPr="00B9087F">
        <w:rPr>
          <w:rFonts w:cs="Times New Roman"/>
          <w:spacing w:val="35"/>
          <w:lang w:val="en-GB"/>
        </w:rPr>
        <w:t xml:space="preserve"> </w:t>
      </w:r>
      <w:r w:rsidRPr="00B9087F">
        <w:rPr>
          <w:rFonts w:cs="Times New Roman"/>
          <w:lang w:val="en-GB"/>
        </w:rPr>
        <w:t>to</w:t>
      </w:r>
      <w:r w:rsidRPr="00B9087F">
        <w:rPr>
          <w:rFonts w:cs="Times New Roman"/>
          <w:spacing w:val="32"/>
          <w:lang w:val="en-GB"/>
        </w:rPr>
        <w:t xml:space="preserve"> </w:t>
      </w:r>
      <w:r w:rsidRPr="00B9087F">
        <w:rPr>
          <w:rFonts w:cs="Times New Roman"/>
          <w:lang w:val="en-GB"/>
        </w:rPr>
        <w:t>prevent</w:t>
      </w:r>
      <w:r w:rsidRPr="00B9087F">
        <w:rPr>
          <w:rFonts w:cs="Times New Roman"/>
          <w:spacing w:val="34"/>
          <w:lang w:val="en-GB"/>
        </w:rPr>
        <w:t xml:space="preserve"> </w:t>
      </w:r>
      <w:r w:rsidRPr="00B9087F">
        <w:rPr>
          <w:rFonts w:cs="Times New Roman"/>
          <w:spacing w:val="-1"/>
          <w:lang w:val="en-GB"/>
        </w:rPr>
        <w:t>either</w:t>
      </w:r>
      <w:r w:rsidRPr="00B9087F">
        <w:rPr>
          <w:rFonts w:cs="Times New Roman"/>
          <w:spacing w:val="33"/>
          <w:lang w:val="en-GB"/>
        </w:rPr>
        <w:t xml:space="preserve"> </w:t>
      </w:r>
      <w:r w:rsidRPr="00B9087F">
        <w:rPr>
          <w:rFonts w:cs="Times New Roman"/>
          <w:spacing w:val="-1"/>
          <w:lang w:val="en-GB"/>
        </w:rPr>
        <w:t>party</w:t>
      </w:r>
      <w:r w:rsidRPr="00B9087F">
        <w:rPr>
          <w:rFonts w:cs="Times New Roman"/>
          <w:spacing w:val="35"/>
          <w:lang w:val="en-GB"/>
        </w:rPr>
        <w:t xml:space="preserve"> </w:t>
      </w:r>
      <w:r w:rsidRPr="00B9087F">
        <w:rPr>
          <w:rFonts w:cs="Times New Roman"/>
          <w:lang w:val="en-GB"/>
        </w:rPr>
        <w:t>from</w:t>
      </w:r>
      <w:r w:rsidRPr="00B9087F">
        <w:rPr>
          <w:rFonts w:cs="Times New Roman"/>
          <w:spacing w:val="53"/>
          <w:w w:val="99"/>
          <w:lang w:val="en-GB"/>
        </w:rPr>
        <w:t xml:space="preserve"> </w:t>
      </w:r>
      <w:r w:rsidRPr="00B9087F">
        <w:rPr>
          <w:rFonts w:cs="Times New Roman"/>
          <w:spacing w:val="-1"/>
          <w:lang w:val="en-GB"/>
        </w:rPr>
        <w:t>using</w:t>
      </w:r>
      <w:r w:rsidRPr="00B9087F">
        <w:rPr>
          <w:rFonts w:cs="Times New Roman"/>
          <w:spacing w:val="12"/>
          <w:lang w:val="en-GB"/>
        </w:rPr>
        <w:t xml:space="preserve"> </w:t>
      </w:r>
      <w:r w:rsidRPr="00B9087F">
        <w:rPr>
          <w:rFonts w:cs="Times New Roman"/>
          <w:spacing w:val="-1"/>
          <w:lang w:val="en-GB"/>
        </w:rPr>
        <w:t>data</w:t>
      </w:r>
      <w:r w:rsidRPr="00B9087F">
        <w:rPr>
          <w:rFonts w:cs="Times New Roman"/>
          <w:spacing w:val="11"/>
          <w:lang w:val="en-GB"/>
        </w:rPr>
        <w:t xml:space="preserve"> </w:t>
      </w:r>
      <w:r w:rsidRPr="00B9087F">
        <w:rPr>
          <w:rFonts w:cs="Times New Roman"/>
          <w:lang w:val="en-GB"/>
        </w:rPr>
        <w:t>processing</w:t>
      </w:r>
      <w:r w:rsidRPr="00B9087F">
        <w:rPr>
          <w:rFonts w:cs="Times New Roman"/>
          <w:spacing w:val="12"/>
          <w:lang w:val="en-GB"/>
        </w:rPr>
        <w:t xml:space="preserve"> </w:t>
      </w:r>
      <w:r w:rsidRPr="00B9087F">
        <w:rPr>
          <w:rFonts w:cs="Times New Roman"/>
          <w:spacing w:val="-1"/>
          <w:lang w:val="en-GB"/>
        </w:rPr>
        <w:t>techniques,</w:t>
      </w:r>
      <w:r w:rsidRPr="00B9087F">
        <w:rPr>
          <w:rFonts w:cs="Times New Roman"/>
          <w:spacing w:val="8"/>
          <w:lang w:val="en-GB"/>
        </w:rPr>
        <w:t xml:space="preserve"> </w:t>
      </w:r>
      <w:r w:rsidRPr="00B9087F">
        <w:rPr>
          <w:rFonts w:cs="Times New Roman"/>
          <w:lang w:val="en-GB"/>
        </w:rPr>
        <w:t>ideas,</w:t>
      </w:r>
      <w:r w:rsidRPr="00B9087F">
        <w:rPr>
          <w:rFonts w:cs="Times New Roman"/>
          <w:spacing w:val="11"/>
          <w:lang w:val="en-GB"/>
        </w:rPr>
        <w:t xml:space="preserve"> </w:t>
      </w:r>
      <w:r w:rsidRPr="00B9087F">
        <w:rPr>
          <w:rFonts w:cs="Times New Roman"/>
          <w:spacing w:val="-1"/>
          <w:lang w:val="en-GB"/>
        </w:rPr>
        <w:t>know-how</w:t>
      </w:r>
      <w:r w:rsidRPr="00B9087F">
        <w:rPr>
          <w:rFonts w:cs="Times New Roman"/>
          <w:spacing w:val="13"/>
          <w:lang w:val="en-GB"/>
        </w:rPr>
        <w:t xml:space="preserve"> </w:t>
      </w:r>
      <w:r w:rsidRPr="00B9087F">
        <w:rPr>
          <w:rFonts w:cs="Times New Roman"/>
          <w:lang w:val="en-GB"/>
        </w:rPr>
        <w:t>and</w:t>
      </w:r>
      <w:r w:rsidRPr="00B9087F">
        <w:rPr>
          <w:rFonts w:cs="Times New Roman"/>
          <w:spacing w:val="12"/>
          <w:lang w:val="en-GB"/>
        </w:rPr>
        <w:t xml:space="preserve"> </w:t>
      </w:r>
      <w:r w:rsidRPr="00B9087F">
        <w:rPr>
          <w:rFonts w:cs="Times New Roman"/>
          <w:spacing w:val="-1"/>
          <w:lang w:val="en-GB"/>
        </w:rPr>
        <w:t>the</w:t>
      </w:r>
      <w:r w:rsidRPr="00B9087F">
        <w:rPr>
          <w:rFonts w:cs="Times New Roman"/>
          <w:spacing w:val="7"/>
          <w:lang w:val="en-GB"/>
        </w:rPr>
        <w:t xml:space="preserve"> </w:t>
      </w:r>
      <w:r w:rsidRPr="00B9087F">
        <w:rPr>
          <w:rFonts w:cs="Times New Roman"/>
          <w:lang w:val="en-GB"/>
        </w:rPr>
        <w:t>like</w:t>
      </w:r>
      <w:r w:rsidRPr="00B9087F">
        <w:rPr>
          <w:rFonts w:cs="Times New Roman"/>
          <w:spacing w:val="10"/>
          <w:lang w:val="en-GB"/>
        </w:rPr>
        <w:t xml:space="preserve"> </w:t>
      </w:r>
      <w:r w:rsidRPr="00B9087F">
        <w:rPr>
          <w:rFonts w:cs="Times New Roman"/>
          <w:spacing w:val="-1"/>
          <w:lang w:val="en-GB"/>
        </w:rPr>
        <w:t>gained</w:t>
      </w:r>
      <w:r w:rsidRPr="00B9087F">
        <w:rPr>
          <w:rFonts w:cs="Times New Roman"/>
          <w:spacing w:val="53"/>
          <w:lang w:val="en-GB"/>
        </w:rPr>
        <w:t xml:space="preserve"> </w:t>
      </w:r>
      <w:r w:rsidRPr="00B9087F">
        <w:rPr>
          <w:rFonts w:cs="Times New Roman"/>
          <w:spacing w:val="-1"/>
          <w:lang w:val="en-GB"/>
        </w:rPr>
        <w:t>during</w:t>
      </w:r>
      <w:r w:rsidRPr="00B9087F">
        <w:rPr>
          <w:rFonts w:cs="Times New Roman"/>
          <w:spacing w:val="5"/>
          <w:lang w:val="en-GB"/>
        </w:rPr>
        <w:t xml:space="preserve"> </w:t>
      </w:r>
      <w:r w:rsidRPr="00B9087F">
        <w:rPr>
          <w:rFonts w:cs="Times New Roman"/>
          <w:spacing w:val="-1"/>
          <w:lang w:val="en-GB"/>
        </w:rPr>
        <w:t>the</w:t>
      </w:r>
      <w:r w:rsidRPr="00B9087F">
        <w:rPr>
          <w:rFonts w:cs="Times New Roman"/>
          <w:spacing w:val="2"/>
          <w:lang w:val="en-GB"/>
        </w:rPr>
        <w:t xml:space="preserve"> </w:t>
      </w:r>
      <w:r w:rsidRPr="00B9087F">
        <w:rPr>
          <w:rFonts w:cs="Times New Roman"/>
          <w:spacing w:val="-1"/>
          <w:lang w:val="en-GB"/>
        </w:rPr>
        <w:t>performance</w:t>
      </w:r>
      <w:r w:rsidRPr="00B9087F">
        <w:rPr>
          <w:rFonts w:cs="Times New Roman"/>
          <w:spacing w:val="5"/>
          <w:lang w:val="en-GB"/>
        </w:rPr>
        <w:t xml:space="preserve"> </w:t>
      </w:r>
      <w:r w:rsidRPr="00B9087F">
        <w:rPr>
          <w:rFonts w:cs="Times New Roman"/>
          <w:spacing w:val="-1"/>
          <w:lang w:val="en-GB"/>
        </w:rPr>
        <w:t>of</w:t>
      </w:r>
      <w:r w:rsidRPr="00B9087F">
        <w:rPr>
          <w:rFonts w:cs="Times New Roman"/>
          <w:spacing w:val="6"/>
          <w:lang w:val="en-GB"/>
        </w:rPr>
        <w:t xml:space="preserve"> </w:t>
      </w:r>
      <w:r w:rsidRPr="00B9087F">
        <w:rPr>
          <w:rFonts w:cs="Times New Roman"/>
          <w:lang w:val="en-GB"/>
        </w:rPr>
        <w:t>this</w:t>
      </w:r>
      <w:r w:rsidRPr="00B9087F">
        <w:rPr>
          <w:rFonts w:cs="Times New Roman"/>
          <w:spacing w:val="4"/>
          <w:lang w:val="en-GB"/>
        </w:rPr>
        <w:t xml:space="preserve"> </w:t>
      </w:r>
      <w:r w:rsidRPr="00B9087F">
        <w:rPr>
          <w:rFonts w:cs="Times New Roman"/>
          <w:spacing w:val="-1"/>
          <w:lang w:val="en-GB"/>
        </w:rPr>
        <w:t>Agreement</w:t>
      </w:r>
      <w:r w:rsidRPr="00B9087F">
        <w:rPr>
          <w:rFonts w:cs="Times New Roman"/>
          <w:spacing w:val="2"/>
          <w:lang w:val="en-GB"/>
        </w:rPr>
        <w:t xml:space="preserve"> </w:t>
      </w:r>
      <w:r w:rsidRPr="00B9087F">
        <w:rPr>
          <w:rFonts w:cs="Times New Roman"/>
          <w:lang w:val="en-GB"/>
        </w:rPr>
        <w:t>in</w:t>
      </w:r>
      <w:r w:rsidRPr="00B9087F">
        <w:rPr>
          <w:rFonts w:cs="Times New Roman"/>
          <w:spacing w:val="6"/>
          <w:lang w:val="en-GB"/>
        </w:rPr>
        <w:t xml:space="preserve"> </w:t>
      </w:r>
      <w:r w:rsidRPr="00B9087F">
        <w:rPr>
          <w:rFonts w:cs="Times New Roman"/>
          <w:spacing w:val="-1"/>
          <w:lang w:val="en-GB"/>
        </w:rPr>
        <w:t>the</w:t>
      </w:r>
      <w:r w:rsidRPr="00B9087F">
        <w:rPr>
          <w:rFonts w:cs="Times New Roman"/>
          <w:spacing w:val="2"/>
          <w:lang w:val="en-GB"/>
        </w:rPr>
        <w:t xml:space="preserve"> </w:t>
      </w:r>
      <w:r w:rsidRPr="00B9087F">
        <w:rPr>
          <w:rFonts w:cs="Times New Roman"/>
          <w:spacing w:val="-1"/>
          <w:lang w:val="en-GB"/>
        </w:rPr>
        <w:t>furtherance</w:t>
      </w:r>
      <w:r w:rsidRPr="00B9087F">
        <w:rPr>
          <w:rFonts w:cs="Times New Roman"/>
          <w:spacing w:val="5"/>
          <w:lang w:val="en-GB"/>
        </w:rPr>
        <w:t xml:space="preserve"> </w:t>
      </w:r>
      <w:r w:rsidRPr="00B9087F">
        <w:rPr>
          <w:rFonts w:cs="Times New Roman"/>
          <w:spacing w:val="-1"/>
          <w:lang w:val="en-GB"/>
        </w:rPr>
        <w:t>of</w:t>
      </w:r>
      <w:r w:rsidRPr="00B9087F">
        <w:rPr>
          <w:rFonts w:cs="Times New Roman"/>
          <w:spacing w:val="6"/>
          <w:lang w:val="en-GB"/>
        </w:rPr>
        <w:t xml:space="preserve"> </w:t>
      </w:r>
      <w:r w:rsidRPr="00B9087F">
        <w:rPr>
          <w:rFonts w:cs="Times New Roman"/>
          <w:lang w:val="en-GB"/>
        </w:rPr>
        <w:t>its</w:t>
      </w:r>
      <w:r w:rsidRPr="00B9087F">
        <w:rPr>
          <w:rFonts w:cs="Times New Roman"/>
          <w:spacing w:val="4"/>
          <w:lang w:val="en-GB"/>
        </w:rPr>
        <w:t xml:space="preserve"> </w:t>
      </w:r>
      <w:r w:rsidRPr="00B9087F">
        <w:rPr>
          <w:rFonts w:cs="Times New Roman"/>
          <w:spacing w:val="-1"/>
          <w:lang w:val="en-GB"/>
        </w:rPr>
        <w:t>normal</w:t>
      </w:r>
      <w:r w:rsidRPr="00B9087F">
        <w:rPr>
          <w:rFonts w:cs="Times New Roman"/>
          <w:spacing w:val="75"/>
          <w:lang w:val="en-GB"/>
        </w:rPr>
        <w:t xml:space="preserve"> </w:t>
      </w:r>
      <w:r w:rsidRPr="00B9087F">
        <w:rPr>
          <w:rFonts w:cs="Times New Roman"/>
          <w:spacing w:val="-1"/>
          <w:lang w:val="en-GB"/>
        </w:rPr>
        <w:t>business,</w:t>
      </w:r>
      <w:r w:rsidRPr="00B9087F">
        <w:rPr>
          <w:rFonts w:cs="Times New Roman"/>
          <w:spacing w:val="18"/>
          <w:lang w:val="en-GB"/>
        </w:rPr>
        <w:t xml:space="preserve"> </w:t>
      </w:r>
      <w:r w:rsidRPr="00B9087F">
        <w:rPr>
          <w:rFonts w:cs="Times New Roman"/>
          <w:spacing w:val="-1"/>
          <w:lang w:val="en-GB"/>
        </w:rPr>
        <w:t>to</w:t>
      </w:r>
      <w:r w:rsidRPr="00B9087F">
        <w:rPr>
          <w:rFonts w:cs="Times New Roman"/>
          <w:spacing w:val="19"/>
          <w:lang w:val="en-GB"/>
        </w:rPr>
        <w:t xml:space="preserve"> </w:t>
      </w:r>
      <w:r w:rsidRPr="00B9087F">
        <w:rPr>
          <w:rFonts w:cs="Times New Roman"/>
          <w:spacing w:val="-1"/>
          <w:lang w:val="en-GB"/>
        </w:rPr>
        <w:t>the</w:t>
      </w:r>
      <w:r w:rsidRPr="00B9087F">
        <w:rPr>
          <w:rFonts w:cs="Times New Roman"/>
          <w:spacing w:val="20"/>
          <w:lang w:val="en-GB"/>
        </w:rPr>
        <w:t xml:space="preserve"> </w:t>
      </w:r>
      <w:r w:rsidRPr="00B9087F">
        <w:rPr>
          <w:rFonts w:cs="Times New Roman"/>
          <w:spacing w:val="-1"/>
          <w:lang w:val="en-GB"/>
        </w:rPr>
        <w:t>extent</w:t>
      </w:r>
      <w:r w:rsidRPr="00B9087F">
        <w:rPr>
          <w:rFonts w:cs="Times New Roman"/>
          <w:spacing w:val="20"/>
          <w:lang w:val="en-GB"/>
        </w:rPr>
        <w:t xml:space="preserve"> </w:t>
      </w:r>
      <w:r w:rsidRPr="00B9087F">
        <w:rPr>
          <w:rFonts w:cs="Times New Roman"/>
          <w:spacing w:val="-1"/>
          <w:lang w:val="en-GB"/>
        </w:rPr>
        <w:t>that</w:t>
      </w:r>
      <w:r w:rsidRPr="00B9087F">
        <w:rPr>
          <w:rFonts w:cs="Times New Roman"/>
          <w:spacing w:val="18"/>
          <w:lang w:val="en-GB"/>
        </w:rPr>
        <w:t xml:space="preserve"> </w:t>
      </w:r>
      <w:r w:rsidRPr="00B9087F">
        <w:rPr>
          <w:rFonts w:cs="Times New Roman"/>
          <w:lang w:val="en-GB"/>
        </w:rPr>
        <w:t>this</w:t>
      </w:r>
      <w:r w:rsidRPr="00B9087F">
        <w:rPr>
          <w:rFonts w:cs="Times New Roman"/>
          <w:spacing w:val="19"/>
          <w:lang w:val="en-GB"/>
        </w:rPr>
        <w:t xml:space="preserve"> </w:t>
      </w:r>
      <w:r w:rsidRPr="00B9087F">
        <w:rPr>
          <w:rFonts w:cs="Times New Roman"/>
          <w:spacing w:val="-1"/>
          <w:lang w:val="en-GB"/>
        </w:rPr>
        <w:t>does</w:t>
      </w:r>
      <w:r w:rsidRPr="00B9087F">
        <w:rPr>
          <w:rFonts w:cs="Times New Roman"/>
          <w:spacing w:val="19"/>
          <w:lang w:val="en-GB"/>
        </w:rPr>
        <w:t xml:space="preserve"> </w:t>
      </w:r>
      <w:r w:rsidRPr="00B9087F">
        <w:rPr>
          <w:rFonts w:cs="Times New Roman"/>
          <w:spacing w:val="-1"/>
          <w:lang w:val="en-GB"/>
        </w:rPr>
        <w:t>not</w:t>
      </w:r>
      <w:r w:rsidRPr="00B9087F">
        <w:rPr>
          <w:rFonts w:cs="Times New Roman"/>
          <w:spacing w:val="18"/>
          <w:lang w:val="en-GB"/>
        </w:rPr>
        <w:t xml:space="preserve"> </w:t>
      </w:r>
      <w:r w:rsidRPr="00B9087F">
        <w:rPr>
          <w:rFonts w:cs="Times New Roman"/>
          <w:lang w:val="en-GB"/>
        </w:rPr>
        <w:t>result</w:t>
      </w:r>
      <w:r w:rsidRPr="00B9087F">
        <w:rPr>
          <w:rFonts w:cs="Times New Roman"/>
          <w:spacing w:val="16"/>
          <w:lang w:val="en-GB"/>
        </w:rPr>
        <w:t xml:space="preserve"> </w:t>
      </w:r>
      <w:r w:rsidRPr="00B9087F">
        <w:rPr>
          <w:rFonts w:cs="Times New Roman"/>
          <w:spacing w:val="1"/>
          <w:lang w:val="en-GB"/>
        </w:rPr>
        <w:t>in</w:t>
      </w:r>
      <w:r w:rsidRPr="00B9087F">
        <w:rPr>
          <w:rFonts w:cs="Times New Roman"/>
          <w:spacing w:val="18"/>
          <w:lang w:val="en-GB"/>
        </w:rPr>
        <w:t xml:space="preserve"> </w:t>
      </w:r>
      <w:r w:rsidRPr="00B9087F">
        <w:rPr>
          <w:rFonts w:cs="Times New Roman"/>
          <w:lang w:val="en-GB"/>
        </w:rPr>
        <w:t>a</w:t>
      </w:r>
      <w:r w:rsidRPr="00B9087F">
        <w:rPr>
          <w:rFonts w:cs="Times New Roman"/>
          <w:spacing w:val="19"/>
          <w:lang w:val="en-GB"/>
        </w:rPr>
        <w:t xml:space="preserve"> </w:t>
      </w:r>
      <w:r w:rsidRPr="00B9087F">
        <w:rPr>
          <w:rFonts w:cs="Times New Roman"/>
          <w:spacing w:val="-1"/>
          <w:lang w:val="en-GB"/>
        </w:rPr>
        <w:t>disclosure</w:t>
      </w:r>
      <w:r w:rsidRPr="00B9087F">
        <w:rPr>
          <w:rFonts w:cs="Times New Roman"/>
          <w:spacing w:val="18"/>
          <w:lang w:val="en-GB"/>
        </w:rPr>
        <w:t xml:space="preserve"> </w:t>
      </w:r>
      <w:r w:rsidRPr="00B9087F">
        <w:rPr>
          <w:rFonts w:cs="Times New Roman"/>
          <w:spacing w:val="-1"/>
          <w:lang w:val="en-GB"/>
        </w:rPr>
        <w:t>of</w:t>
      </w:r>
      <w:r w:rsidRPr="00B9087F">
        <w:rPr>
          <w:rFonts w:cs="Times New Roman"/>
          <w:spacing w:val="19"/>
          <w:lang w:val="en-GB"/>
        </w:rPr>
        <w:t xml:space="preserve"> </w:t>
      </w:r>
      <w:r w:rsidRPr="00B9087F">
        <w:rPr>
          <w:rFonts w:cs="Times New Roman"/>
          <w:lang w:val="en-GB"/>
        </w:rPr>
        <w:t>any</w:t>
      </w:r>
      <w:r w:rsidRPr="00B9087F">
        <w:rPr>
          <w:rFonts w:cs="Times New Roman"/>
          <w:spacing w:val="57"/>
          <w:w w:val="99"/>
          <w:lang w:val="en-GB"/>
        </w:rPr>
        <w:t xml:space="preserve"> </w:t>
      </w:r>
      <w:r w:rsidRPr="00B9087F">
        <w:rPr>
          <w:rFonts w:cs="Times New Roman"/>
          <w:spacing w:val="-1"/>
          <w:lang w:val="en-GB"/>
        </w:rPr>
        <w:t>Confidential</w:t>
      </w:r>
      <w:r w:rsidRPr="00B9087F">
        <w:rPr>
          <w:rFonts w:cs="Times New Roman"/>
          <w:spacing w:val="38"/>
          <w:lang w:val="en-GB"/>
        </w:rPr>
        <w:t xml:space="preserve"> </w:t>
      </w:r>
      <w:r w:rsidRPr="00B9087F">
        <w:rPr>
          <w:rFonts w:cs="Times New Roman"/>
          <w:spacing w:val="-1"/>
          <w:lang w:val="en-GB"/>
        </w:rPr>
        <w:t>Information</w:t>
      </w:r>
      <w:r w:rsidRPr="00B9087F">
        <w:rPr>
          <w:rFonts w:cs="Times New Roman"/>
          <w:spacing w:val="39"/>
          <w:lang w:val="en-GB"/>
        </w:rPr>
        <w:t xml:space="preserve"> </w:t>
      </w:r>
      <w:r w:rsidRPr="00B9087F">
        <w:rPr>
          <w:rFonts w:cs="Times New Roman"/>
          <w:spacing w:val="-1"/>
          <w:lang w:val="en-GB"/>
        </w:rPr>
        <w:t>or</w:t>
      </w:r>
      <w:r w:rsidRPr="00B9087F">
        <w:rPr>
          <w:rFonts w:cs="Times New Roman"/>
          <w:spacing w:val="38"/>
          <w:lang w:val="en-GB"/>
        </w:rPr>
        <w:t xml:space="preserve"> </w:t>
      </w:r>
      <w:r w:rsidRPr="00B9087F">
        <w:rPr>
          <w:rFonts w:cs="Times New Roman"/>
          <w:spacing w:val="-1"/>
          <w:lang w:val="en-GB"/>
        </w:rPr>
        <w:t>infringement</w:t>
      </w:r>
      <w:r w:rsidRPr="00B9087F">
        <w:rPr>
          <w:rFonts w:cs="Times New Roman"/>
          <w:spacing w:val="36"/>
          <w:lang w:val="en-GB"/>
        </w:rPr>
        <w:t xml:space="preserve"> </w:t>
      </w:r>
      <w:r w:rsidRPr="00B9087F">
        <w:rPr>
          <w:rFonts w:cs="Times New Roman"/>
          <w:lang w:val="en-GB"/>
        </w:rPr>
        <w:t>of</w:t>
      </w:r>
      <w:r w:rsidRPr="00B9087F">
        <w:rPr>
          <w:rFonts w:cs="Times New Roman"/>
          <w:spacing w:val="37"/>
          <w:lang w:val="en-GB"/>
        </w:rPr>
        <w:t xml:space="preserve"> </w:t>
      </w:r>
      <w:r w:rsidRPr="00B9087F">
        <w:rPr>
          <w:rFonts w:cs="Times New Roman"/>
          <w:lang w:val="en-GB"/>
        </w:rPr>
        <w:t>any</w:t>
      </w:r>
      <w:r w:rsidRPr="00B9087F">
        <w:rPr>
          <w:rFonts w:cs="Times New Roman"/>
          <w:spacing w:val="37"/>
          <w:lang w:val="en-GB"/>
        </w:rPr>
        <w:t xml:space="preserve"> </w:t>
      </w:r>
      <w:r w:rsidRPr="00B9087F">
        <w:rPr>
          <w:rFonts w:cs="Times New Roman"/>
          <w:spacing w:val="1"/>
          <w:lang w:val="en-GB"/>
        </w:rPr>
        <w:t>valid</w:t>
      </w:r>
      <w:r w:rsidRPr="00B9087F">
        <w:rPr>
          <w:rFonts w:cs="Times New Roman"/>
          <w:spacing w:val="37"/>
          <w:lang w:val="en-GB"/>
        </w:rPr>
        <w:t xml:space="preserve"> </w:t>
      </w:r>
      <w:r w:rsidRPr="00B9087F">
        <w:rPr>
          <w:rFonts w:cs="Times New Roman"/>
          <w:spacing w:val="-1"/>
          <w:lang w:val="en-GB"/>
        </w:rPr>
        <w:t>Intellectual</w:t>
      </w:r>
      <w:r w:rsidRPr="00B9087F">
        <w:rPr>
          <w:rFonts w:cs="Times New Roman"/>
          <w:spacing w:val="47"/>
          <w:lang w:val="en-GB"/>
        </w:rPr>
        <w:t xml:space="preserve"> </w:t>
      </w:r>
      <w:r w:rsidRPr="00B9087F">
        <w:rPr>
          <w:rFonts w:cs="Times New Roman"/>
          <w:spacing w:val="-1"/>
          <w:lang w:val="en-GB"/>
        </w:rPr>
        <w:t>Property</w:t>
      </w:r>
      <w:r w:rsidRPr="00B9087F">
        <w:rPr>
          <w:rFonts w:cs="Times New Roman"/>
          <w:spacing w:val="35"/>
          <w:lang w:val="en-GB"/>
        </w:rPr>
        <w:t xml:space="preserve"> </w:t>
      </w:r>
      <w:r w:rsidRPr="00B9087F">
        <w:rPr>
          <w:rFonts w:cs="Times New Roman"/>
          <w:lang w:val="en-GB"/>
        </w:rPr>
        <w:t>rights</w:t>
      </w:r>
      <w:r w:rsidRPr="00B9087F">
        <w:rPr>
          <w:rFonts w:cs="Times New Roman"/>
          <w:spacing w:val="32"/>
          <w:lang w:val="en-GB"/>
        </w:rPr>
        <w:t xml:space="preserve"> </w:t>
      </w:r>
      <w:r w:rsidRPr="00B9087F">
        <w:rPr>
          <w:rFonts w:cs="Times New Roman"/>
          <w:spacing w:val="-1"/>
          <w:lang w:val="en-GB"/>
        </w:rPr>
        <w:t>of</w:t>
      </w:r>
      <w:r w:rsidRPr="00B9087F">
        <w:rPr>
          <w:rFonts w:cs="Times New Roman"/>
          <w:spacing w:val="35"/>
          <w:lang w:val="en-GB"/>
        </w:rPr>
        <w:t xml:space="preserve"> </w:t>
      </w:r>
      <w:r w:rsidRPr="00B9087F">
        <w:rPr>
          <w:rFonts w:cs="Times New Roman"/>
          <w:spacing w:val="-1"/>
          <w:lang w:val="en-GB"/>
        </w:rPr>
        <w:t>either</w:t>
      </w:r>
      <w:r w:rsidRPr="00B9087F">
        <w:rPr>
          <w:rFonts w:cs="Times New Roman"/>
          <w:spacing w:val="35"/>
          <w:lang w:val="en-GB"/>
        </w:rPr>
        <w:t xml:space="preserve"> </w:t>
      </w:r>
      <w:r w:rsidRPr="00B9087F">
        <w:rPr>
          <w:rFonts w:cs="Times New Roman"/>
          <w:spacing w:val="-1"/>
          <w:lang w:val="en-GB"/>
        </w:rPr>
        <w:t>Party</w:t>
      </w:r>
      <w:r w:rsidRPr="00B9087F">
        <w:rPr>
          <w:rFonts w:cs="Times New Roman"/>
          <w:spacing w:val="37"/>
          <w:lang w:val="en-GB"/>
        </w:rPr>
        <w:t xml:space="preserve"> </w:t>
      </w:r>
      <w:r w:rsidRPr="00B9087F">
        <w:rPr>
          <w:rFonts w:cs="Times New Roman"/>
          <w:spacing w:val="-1"/>
          <w:lang w:val="en-GB"/>
        </w:rPr>
        <w:t>or</w:t>
      </w:r>
      <w:r w:rsidRPr="00B9087F">
        <w:rPr>
          <w:rFonts w:cs="Times New Roman"/>
          <w:spacing w:val="35"/>
          <w:lang w:val="en-GB"/>
        </w:rPr>
        <w:t xml:space="preserve"> </w:t>
      </w:r>
      <w:r w:rsidRPr="00B9087F">
        <w:rPr>
          <w:rFonts w:cs="Times New Roman"/>
          <w:spacing w:val="-1"/>
          <w:lang w:val="en-GB"/>
        </w:rPr>
        <w:t>the</w:t>
      </w:r>
      <w:r w:rsidRPr="00B9087F">
        <w:rPr>
          <w:rFonts w:cs="Times New Roman"/>
          <w:spacing w:val="33"/>
          <w:lang w:val="en-GB"/>
        </w:rPr>
        <w:t xml:space="preserve"> </w:t>
      </w:r>
      <w:r w:rsidRPr="00B9087F">
        <w:rPr>
          <w:rFonts w:cs="Times New Roman"/>
          <w:spacing w:val="-1"/>
          <w:lang w:val="en-GB"/>
        </w:rPr>
        <w:t>unauthorised</w:t>
      </w:r>
      <w:r w:rsidRPr="00B9087F">
        <w:rPr>
          <w:rFonts w:cs="Times New Roman"/>
          <w:spacing w:val="34"/>
          <w:lang w:val="en-GB"/>
        </w:rPr>
        <w:t xml:space="preserve"> </w:t>
      </w:r>
      <w:r w:rsidR="0011253B" w:rsidRPr="00B9087F">
        <w:rPr>
          <w:rFonts w:cs="Times New Roman"/>
          <w:lang w:val="en-GB"/>
        </w:rPr>
        <w:t>P</w:t>
      </w:r>
      <w:r w:rsidRPr="00B9087F">
        <w:rPr>
          <w:rFonts w:cs="Times New Roman"/>
          <w:lang w:val="en-GB"/>
        </w:rPr>
        <w:t>rocessing</w:t>
      </w:r>
      <w:r w:rsidRPr="00B9087F">
        <w:rPr>
          <w:rFonts w:cs="Times New Roman"/>
          <w:spacing w:val="33"/>
          <w:lang w:val="en-GB"/>
        </w:rPr>
        <w:t xml:space="preserve"> </w:t>
      </w:r>
      <w:r w:rsidRPr="00B9087F">
        <w:rPr>
          <w:rFonts w:cs="Times New Roman"/>
          <w:spacing w:val="-1"/>
          <w:lang w:val="en-GB"/>
        </w:rPr>
        <w:t>of</w:t>
      </w:r>
      <w:r w:rsidRPr="00B9087F">
        <w:rPr>
          <w:rFonts w:cs="Times New Roman"/>
          <w:spacing w:val="33"/>
          <w:lang w:val="en-GB"/>
        </w:rPr>
        <w:t xml:space="preserve"> </w:t>
      </w:r>
      <w:r w:rsidRPr="00B9087F">
        <w:rPr>
          <w:rFonts w:cs="Times New Roman"/>
          <w:lang w:val="en-GB"/>
        </w:rPr>
        <w:t>any</w:t>
      </w:r>
      <w:r w:rsidRPr="00B9087F">
        <w:rPr>
          <w:rFonts w:cs="Times New Roman"/>
          <w:spacing w:val="47"/>
          <w:w w:val="99"/>
          <w:lang w:val="en-GB"/>
        </w:rPr>
        <w:t xml:space="preserve"> </w:t>
      </w:r>
      <w:r w:rsidRPr="00B9087F">
        <w:rPr>
          <w:rFonts w:cs="Times New Roman"/>
          <w:spacing w:val="-1"/>
          <w:lang w:val="en-GB"/>
        </w:rPr>
        <w:t>Personal</w:t>
      </w:r>
      <w:r w:rsidRPr="00B9087F">
        <w:rPr>
          <w:rFonts w:cs="Times New Roman"/>
          <w:spacing w:val="-9"/>
          <w:lang w:val="en-GB"/>
        </w:rPr>
        <w:t xml:space="preserve"> </w:t>
      </w:r>
      <w:r w:rsidRPr="00B9087F">
        <w:rPr>
          <w:rFonts w:cs="Times New Roman"/>
          <w:spacing w:val="-1"/>
          <w:lang w:val="en-GB"/>
        </w:rPr>
        <w:t>Data</w:t>
      </w:r>
      <w:r w:rsidR="00F87477" w:rsidRPr="00B9087F">
        <w:rPr>
          <w:rFonts w:cs="Times New Roman"/>
          <w:spacing w:val="-1"/>
          <w:lang w:val="en-GB"/>
        </w:rPr>
        <w:t>; and</w:t>
      </w:r>
    </w:p>
    <w:p w14:paraId="0118D2E9" w14:textId="77777777" w:rsidR="00722A93" w:rsidRPr="00B9087F" w:rsidRDefault="00D30DA9" w:rsidP="00B9087F">
      <w:pPr>
        <w:pStyle w:val="BodyText"/>
        <w:numPr>
          <w:ilvl w:val="0"/>
          <w:numId w:val="23"/>
        </w:numPr>
        <w:tabs>
          <w:tab w:val="left" w:pos="1418"/>
        </w:tabs>
        <w:spacing w:after="120" w:line="276" w:lineRule="auto"/>
        <w:ind w:right="125"/>
        <w:jc w:val="both"/>
        <w:rPr>
          <w:rFonts w:cs="Times New Roman"/>
          <w:lang w:val="en-GB"/>
        </w:rPr>
      </w:pPr>
      <w:r w:rsidRPr="00B9087F">
        <w:rPr>
          <w:rFonts w:cs="Times New Roman"/>
          <w:spacing w:val="-1"/>
          <w:lang w:val="en-GB"/>
        </w:rPr>
        <w:t>nothing herein shall be so construed as to prevent KCE from exercising its rights granted under this Agreement provided that it complies with all applicable laws and regulations, including applicable</w:t>
      </w:r>
      <w:r w:rsidR="0011253B" w:rsidRPr="00B9087F">
        <w:rPr>
          <w:rFonts w:cs="Times New Roman"/>
          <w:spacing w:val="-1"/>
          <w:lang w:val="en-GB"/>
        </w:rPr>
        <w:t xml:space="preserve"> Personal</w:t>
      </w:r>
      <w:r w:rsidRPr="00B9087F">
        <w:rPr>
          <w:rFonts w:cs="Times New Roman"/>
          <w:spacing w:val="-1"/>
          <w:lang w:val="en-GB"/>
        </w:rPr>
        <w:t xml:space="preserve"> </w:t>
      </w:r>
      <w:r w:rsidR="0011253B" w:rsidRPr="00B9087F">
        <w:rPr>
          <w:rFonts w:cs="Times New Roman"/>
          <w:spacing w:val="-1"/>
          <w:lang w:val="en-GB"/>
        </w:rPr>
        <w:t>D</w:t>
      </w:r>
      <w:r w:rsidRPr="00B9087F">
        <w:rPr>
          <w:rFonts w:cs="Times New Roman"/>
          <w:spacing w:val="-1"/>
          <w:lang w:val="en-GB"/>
        </w:rPr>
        <w:t xml:space="preserve">ata </w:t>
      </w:r>
      <w:r w:rsidR="0011253B" w:rsidRPr="00B9087F">
        <w:rPr>
          <w:rFonts w:cs="Times New Roman"/>
          <w:spacing w:val="-1"/>
          <w:lang w:val="en-GB"/>
        </w:rPr>
        <w:t>P</w:t>
      </w:r>
      <w:r w:rsidR="00077775" w:rsidRPr="00B9087F">
        <w:rPr>
          <w:rFonts w:cs="Times New Roman"/>
          <w:spacing w:val="-1"/>
          <w:lang w:val="en-GB"/>
        </w:rPr>
        <w:t>rotection</w:t>
      </w:r>
      <w:r w:rsidRPr="00B9087F">
        <w:rPr>
          <w:rFonts w:cs="Times New Roman"/>
          <w:spacing w:val="-1"/>
          <w:lang w:val="en-GB"/>
        </w:rPr>
        <w:t xml:space="preserve"> </w:t>
      </w:r>
      <w:r w:rsidR="0011253B" w:rsidRPr="00B9087F">
        <w:rPr>
          <w:rFonts w:cs="Times New Roman"/>
          <w:spacing w:val="-1"/>
          <w:lang w:val="en-GB"/>
        </w:rPr>
        <w:t>L</w:t>
      </w:r>
      <w:r w:rsidRPr="00B9087F">
        <w:rPr>
          <w:rFonts w:cs="Times New Roman"/>
          <w:spacing w:val="-1"/>
          <w:lang w:val="en-GB"/>
        </w:rPr>
        <w:t>egislation</w:t>
      </w:r>
      <w:r w:rsidR="00722A93" w:rsidRPr="00B9087F">
        <w:rPr>
          <w:rFonts w:cs="Times New Roman"/>
          <w:spacing w:val="-1"/>
          <w:lang w:val="en-GB"/>
        </w:rPr>
        <w:t>.</w:t>
      </w:r>
    </w:p>
    <w:p w14:paraId="305FDD8F" w14:textId="77777777" w:rsidR="00406AB9" w:rsidRPr="00B9087F" w:rsidRDefault="00406AB9" w:rsidP="00B9087F">
      <w:pPr>
        <w:pStyle w:val="BodyText"/>
        <w:tabs>
          <w:tab w:val="left" w:pos="0"/>
        </w:tabs>
        <w:spacing w:after="120" w:line="276" w:lineRule="auto"/>
        <w:ind w:left="851" w:right="6" w:firstLine="0"/>
        <w:jc w:val="both"/>
        <w:rPr>
          <w:rFonts w:cs="Times New Roman"/>
          <w:lang w:val="en-GB"/>
        </w:rPr>
      </w:pPr>
      <w:r w:rsidRPr="00B9087F">
        <w:rPr>
          <w:rFonts w:cs="Times New Roman"/>
          <w:lang w:val="en-GB"/>
        </w:rPr>
        <w:t xml:space="preserve">For the avoidance of doubt, the </w:t>
      </w:r>
      <w:r w:rsidR="005A7EC2" w:rsidRPr="00B9087F">
        <w:rPr>
          <w:rFonts w:cs="Times New Roman"/>
          <w:lang w:val="en-GB"/>
        </w:rPr>
        <w:t>Contractor</w:t>
      </w:r>
      <w:r w:rsidRPr="00B9087F">
        <w:rPr>
          <w:rFonts w:cs="Times New Roman"/>
          <w:lang w:val="en-GB"/>
        </w:rPr>
        <w:t xml:space="preserve"> shall be entitled to disclose this Agreement to any Collaborator.</w:t>
      </w:r>
    </w:p>
    <w:p w14:paraId="68C3712B" w14:textId="77777777" w:rsidR="00722A93" w:rsidRPr="00B9087F" w:rsidRDefault="00722A93" w:rsidP="00E67475">
      <w:pPr>
        <w:pStyle w:val="BodyText"/>
        <w:numPr>
          <w:ilvl w:val="2"/>
          <w:numId w:val="1"/>
        </w:numPr>
        <w:tabs>
          <w:tab w:val="left" w:pos="0"/>
        </w:tabs>
        <w:spacing w:after="120" w:line="276" w:lineRule="auto"/>
        <w:ind w:left="851" w:right="6" w:hanging="851"/>
        <w:jc w:val="both"/>
        <w:rPr>
          <w:rFonts w:cs="Times New Roman"/>
          <w:lang w:val="en-GB"/>
        </w:rPr>
      </w:pPr>
      <w:bookmarkStart w:id="106" w:name="_Ref967544"/>
      <w:r w:rsidRPr="00B9087F">
        <w:rPr>
          <w:rFonts w:cs="Times New Roman"/>
          <w:i/>
          <w:spacing w:val="-1"/>
          <w:lang w:val="en-GB"/>
        </w:rPr>
        <w:t xml:space="preserve">Exception. </w:t>
      </w:r>
      <w:r w:rsidRPr="00B9087F">
        <w:rPr>
          <w:rFonts w:cs="Times New Roman"/>
          <w:spacing w:val="-1"/>
          <w:lang w:val="en-GB"/>
        </w:rPr>
        <w:t>The obligation of confidentiality and non-use</w:t>
      </w:r>
      <w:r w:rsidRPr="00B9087F">
        <w:rPr>
          <w:rFonts w:cs="Times New Roman"/>
          <w:spacing w:val="38"/>
          <w:lang w:val="en-GB"/>
        </w:rPr>
        <w:t xml:space="preserve"> </w:t>
      </w:r>
      <w:r w:rsidRPr="00B9087F">
        <w:rPr>
          <w:rFonts w:cs="Times New Roman"/>
          <w:spacing w:val="-1"/>
          <w:lang w:val="en-GB"/>
        </w:rPr>
        <w:t>shall</w:t>
      </w:r>
      <w:r w:rsidRPr="00B9087F">
        <w:rPr>
          <w:rFonts w:cs="Times New Roman"/>
          <w:spacing w:val="38"/>
          <w:lang w:val="en-GB"/>
        </w:rPr>
        <w:t xml:space="preserve"> </w:t>
      </w:r>
      <w:r w:rsidRPr="00B9087F">
        <w:rPr>
          <w:rFonts w:cs="Times New Roman"/>
          <w:spacing w:val="-1"/>
          <w:lang w:val="en-GB"/>
        </w:rPr>
        <w:t>not</w:t>
      </w:r>
      <w:r w:rsidRPr="00B9087F">
        <w:rPr>
          <w:rFonts w:cs="Times New Roman"/>
          <w:spacing w:val="34"/>
          <w:lang w:val="en-GB"/>
        </w:rPr>
        <w:t xml:space="preserve"> </w:t>
      </w:r>
      <w:r w:rsidRPr="00B9087F">
        <w:rPr>
          <w:rFonts w:cs="Times New Roman"/>
          <w:lang w:val="en-GB"/>
        </w:rPr>
        <w:t>apply</w:t>
      </w:r>
      <w:r w:rsidRPr="00B9087F">
        <w:rPr>
          <w:rFonts w:cs="Times New Roman"/>
          <w:spacing w:val="34"/>
          <w:lang w:val="en-GB"/>
        </w:rPr>
        <w:t xml:space="preserve"> </w:t>
      </w:r>
      <w:r w:rsidRPr="00B9087F">
        <w:rPr>
          <w:rFonts w:cs="Times New Roman"/>
          <w:spacing w:val="-1"/>
          <w:lang w:val="en-GB"/>
        </w:rPr>
        <w:t>to</w:t>
      </w:r>
      <w:r w:rsidRPr="00B9087F">
        <w:rPr>
          <w:rFonts w:cs="Times New Roman"/>
          <w:spacing w:val="37"/>
          <w:lang w:val="en-GB"/>
        </w:rPr>
        <w:t xml:space="preserve"> </w:t>
      </w:r>
      <w:r w:rsidRPr="00B9087F">
        <w:rPr>
          <w:rFonts w:cs="Times New Roman"/>
          <w:lang w:val="en-GB"/>
        </w:rPr>
        <w:t>any</w:t>
      </w:r>
      <w:r w:rsidRPr="00B9087F">
        <w:rPr>
          <w:rFonts w:cs="Times New Roman"/>
          <w:spacing w:val="36"/>
          <w:lang w:val="en-GB"/>
        </w:rPr>
        <w:t xml:space="preserve"> </w:t>
      </w:r>
      <w:r w:rsidRPr="00B9087F">
        <w:rPr>
          <w:rFonts w:cs="Times New Roman"/>
          <w:spacing w:val="-1"/>
          <w:lang w:val="en-GB"/>
        </w:rPr>
        <w:t>Confidential</w:t>
      </w:r>
      <w:r w:rsidRPr="00B9087F">
        <w:rPr>
          <w:rFonts w:cs="Times New Roman"/>
          <w:spacing w:val="37"/>
          <w:lang w:val="en-GB"/>
        </w:rPr>
        <w:t xml:space="preserve"> </w:t>
      </w:r>
      <w:r w:rsidRPr="00B9087F">
        <w:rPr>
          <w:rFonts w:cs="Times New Roman"/>
          <w:spacing w:val="-1"/>
          <w:lang w:val="en-GB"/>
        </w:rPr>
        <w:t>Information</w:t>
      </w:r>
      <w:r w:rsidRPr="00B9087F">
        <w:rPr>
          <w:rFonts w:cs="Times New Roman"/>
          <w:spacing w:val="36"/>
          <w:lang w:val="en-GB"/>
        </w:rPr>
        <w:t xml:space="preserve"> </w:t>
      </w:r>
      <w:r w:rsidRPr="00B9087F">
        <w:rPr>
          <w:rFonts w:cs="Times New Roman"/>
          <w:spacing w:val="-1"/>
          <w:lang w:val="en-GB"/>
        </w:rPr>
        <w:t>received</w:t>
      </w:r>
      <w:r w:rsidRPr="00B9087F">
        <w:rPr>
          <w:rFonts w:cs="Times New Roman"/>
          <w:spacing w:val="36"/>
          <w:lang w:val="en-GB"/>
        </w:rPr>
        <w:t xml:space="preserve"> </w:t>
      </w:r>
      <w:r w:rsidRPr="00B9087F">
        <w:rPr>
          <w:rFonts w:cs="Times New Roman"/>
          <w:lang w:val="en-GB"/>
        </w:rPr>
        <w:t>by</w:t>
      </w:r>
      <w:r w:rsidRPr="00B9087F">
        <w:rPr>
          <w:rFonts w:cs="Times New Roman"/>
          <w:spacing w:val="39"/>
          <w:lang w:val="en-GB"/>
        </w:rPr>
        <w:t xml:space="preserve"> </w:t>
      </w:r>
      <w:r w:rsidRPr="00B9087F">
        <w:rPr>
          <w:rFonts w:cs="Times New Roman"/>
          <w:spacing w:val="-1"/>
          <w:lang w:val="en-GB"/>
        </w:rPr>
        <w:t>one</w:t>
      </w:r>
      <w:r w:rsidRPr="00B9087F">
        <w:rPr>
          <w:rFonts w:cs="Times New Roman"/>
          <w:spacing w:val="77"/>
          <w:w w:val="99"/>
          <w:lang w:val="en-GB"/>
        </w:rPr>
        <w:t xml:space="preserve"> </w:t>
      </w:r>
      <w:r w:rsidRPr="00B9087F">
        <w:rPr>
          <w:rFonts w:cs="Times New Roman"/>
          <w:spacing w:val="-1"/>
          <w:lang w:val="en-GB"/>
        </w:rPr>
        <w:t>Party</w:t>
      </w:r>
      <w:r w:rsidRPr="00B9087F">
        <w:rPr>
          <w:rFonts w:cs="Times New Roman"/>
          <w:spacing w:val="-6"/>
          <w:lang w:val="en-GB"/>
        </w:rPr>
        <w:t xml:space="preserve"> </w:t>
      </w:r>
      <w:r w:rsidRPr="00B9087F">
        <w:rPr>
          <w:rFonts w:cs="Times New Roman"/>
          <w:spacing w:val="-1"/>
          <w:lang w:val="en-GB"/>
        </w:rPr>
        <w:t>from</w:t>
      </w:r>
      <w:r w:rsidRPr="00B9087F">
        <w:rPr>
          <w:rFonts w:cs="Times New Roman"/>
          <w:spacing w:val="-6"/>
          <w:lang w:val="en-GB"/>
        </w:rPr>
        <w:t xml:space="preserve"> </w:t>
      </w:r>
      <w:r w:rsidRPr="00B9087F">
        <w:rPr>
          <w:rFonts w:cs="Times New Roman"/>
          <w:lang w:val="en-GB"/>
        </w:rPr>
        <w:t>the</w:t>
      </w:r>
      <w:r w:rsidRPr="00B9087F">
        <w:rPr>
          <w:rFonts w:cs="Times New Roman"/>
          <w:spacing w:val="-9"/>
          <w:lang w:val="en-GB"/>
        </w:rPr>
        <w:t xml:space="preserve"> </w:t>
      </w:r>
      <w:r w:rsidRPr="00B9087F">
        <w:rPr>
          <w:rFonts w:cs="Times New Roman"/>
          <w:spacing w:val="-1"/>
          <w:lang w:val="en-GB"/>
        </w:rPr>
        <w:t>other:</w:t>
      </w:r>
      <w:bookmarkEnd w:id="106"/>
    </w:p>
    <w:p w14:paraId="2CD96922" w14:textId="570CBD16" w:rsidR="00722A93" w:rsidRPr="00390ECD" w:rsidRDefault="00722A93" w:rsidP="00B9087F">
      <w:pPr>
        <w:pStyle w:val="BodyText"/>
        <w:numPr>
          <w:ilvl w:val="0"/>
          <w:numId w:val="4"/>
        </w:numPr>
        <w:tabs>
          <w:tab w:val="left" w:pos="1418"/>
        </w:tabs>
        <w:spacing w:after="120" w:line="276" w:lineRule="auto"/>
        <w:ind w:left="1418" w:right="125" w:hanging="567"/>
        <w:jc w:val="both"/>
        <w:rPr>
          <w:rFonts w:cs="Times New Roman"/>
          <w:lang w:val="en-GB"/>
        </w:rPr>
      </w:pPr>
      <w:r w:rsidRPr="00B9087F">
        <w:rPr>
          <w:rFonts w:cs="Times New Roman"/>
          <w:lang w:val="en-GB"/>
        </w:rPr>
        <w:t>which</w:t>
      </w:r>
      <w:r w:rsidRPr="00B9087F">
        <w:rPr>
          <w:rFonts w:cs="Times New Roman"/>
          <w:spacing w:val="39"/>
          <w:lang w:val="en-GB"/>
        </w:rPr>
        <w:t xml:space="preserve"> </w:t>
      </w:r>
      <w:r w:rsidRPr="00B9087F">
        <w:rPr>
          <w:rFonts w:cs="Times New Roman"/>
          <w:spacing w:val="1"/>
          <w:lang w:val="en-GB"/>
        </w:rPr>
        <w:t>is</w:t>
      </w:r>
      <w:r w:rsidRPr="00B9087F">
        <w:rPr>
          <w:rFonts w:cs="Times New Roman"/>
          <w:spacing w:val="40"/>
          <w:lang w:val="en-GB"/>
        </w:rPr>
        <w:t xml:space="preserve"> </w:t>
      </w:r>
      <w:r w:rsidRPr="00B9087F">
        <w:rPr>
          <w:rFonts w:cs="Times New Roman"/>
          <w:spacing w:val="-1"/>
          <w:lang w:val="en-GB"/>
        </w:rPr>
        <w:t>or</w:t>
      </w:r>
      <w:r w:rsidRPr="00B9087F">
        <w:rPr>
          <w:rFonts w:cs="Times New Roman"/>
          <w:spacing w:val="41"/>
          <w:lang w:val="en-GB"/>
        </w:rPr>
        <w:t xml:space="preserve"> </w:t>
      </w:r>
      <w:r w:rsidRPr="00B9087F">
        <w:rPr>
          <w:rFonts w:cs="Times New Roman"/>
          <w:spacing w:val="-1"/>
          <w:lang w:val="en-GB"/>
        </w:rPr>
        <w:t>becomes</w:t>
      </w:r>
      <w:r w:rsidRPr="00B9087F">
        <w:rPr>
          <w:rFonts w:cs="Times New Roman"/>
          <w:spacing w:val="40"/>
          <w:lang w:val="en-GB"/>
        </w:rPr>
        <w:t xml:space="preserve"> </w:t>
      </w:r>
      <w:r w:rsidRPr="00B9087F">
        <w:rPr>
          <w:rFonts w:cs="Times New Roman"/>
          <w:lang w:val="en-GB"/>
        </w:rPr>
        <w:t>public</w:t>
      </w:r>
      <w:r w:rsidRPr="00B9087F">
        <w:rPr>
          <w:rFonts w:cs="Times New Roman"/>
          <w:spacing w:val="40"/>
          <w:lang w:val="en-GB"/>
        </w:rPr>
        <w:t xml:space="preserve"> </w:t>
      </w:r>
      <w:r w:rsidRPr="00B9087F">
        <w:rPr>
          <w:rFonts w:cs="Times New Roman"/>
          <w:spacing w:val="-1"/>
          <w:lang w:val="en-GB"/>
        </w:rPr>
        <w:t>knowledge</w:t>
      </w:r>
      <w:r w:rsidRPr="00B9087F">
        <w:rPr>
          <w:rFonts w:cs="Times New Roman"/>
          <w:spacing w:val="39"/>
          <w:lang w:val="en-GB"/>
        </w:rPr>
        <w:t xml:space="preserve"> </w:t>
      </w:r>
      <w:r w:rsidRPr="00B9087F">
        <w:rPr>
          <w:rFonts w:cs="Times New Roman"/>
          <w:spacing w:val="-1"/>
          <w:lang w:val="en-GB"/>
        </w:rPr>
        <w:t>(otherwise</w:t>
      </w:r>
      <w:r w:rsidRPr="00B9087F">
        <w:rPr>
          <w:rFonts w:cs="Times New Roman"/>
          <w:spacing w:val="41"/>
          <w:lang w:val="en-GB"/>
        </w:rPr>
        <w:t xml:space="preserve"> </w:t>
      </w:r>
      <w:r w:rsidRPr="00B9087F">
        <w:rPr>
          <w:rFonts w:cs="Times New Roman"/>
          <w:spacing w:val="-1"/>
          <w:lang w:val="en-GB"/>
        </w:rPr>
        <w:t>than</w:t>
      </w:r>
      <w:r w:rsidRPr="00B9087F">
        <w:rPr>
          <w:rFonts w:cs="Times New Roman"/>
          <w:spacing w:val="42"/>
          <w:lang w:val="en-GB"/>
        </w:rPr>
        <w:t xml:space="preserve"> </w:t>
      </w:r>
      <w:r w:rsidRPr="00B9087F">
        <w:rPr>
          <w:rFonts w:cs="Times New Roman"/>
          <w:lang w:val="en-GB"/>
        </w:rPr>
        <w:t>by</w:t>
      </w:r>
      <w:r w:rsidRPr="00B9087F">
        <w:rPr>
          <w:rFonts w:cs="Times New Roman"/>
          <w:spacing w:val="40"/>
          <w:lang w:val="en-GB"/>
        </w:rPr>
        <w:t xml:space="preserve"> </w:t>
      </w:r>
      <w:r w:rsidRPr="00B9087F">
        <w:rPr>
          <w:rFonts w:cs="Times New Roman"/>
          <w:spacing w:val="-1"/>
          <w:lang w:val="en-GB"/>
        </w:rPr>
        <w:t>breach</w:t>
      </w:r>
      <w:r w:rsidRPr="00B9087F">
        <w:rPr>
          <w:rFonts w:cs="Times New Roman"/>
          <w:spacing w:val="44"/>
          <w:lang w:val="en-GB"/>
        </w:rPr>
        <w:t xml:space="preserve"> </w:t>
      </w:r>
      <w:r w:rsidRPr="00B9087F">
        <w:rPr>
          <w:rFonts w:cs="Times New Roman"/>
          <w:lang w:val="en-GB"/>
        </w:rPr>
        <w:t>of</w:t>
      </w:r>
      <w:r w:rsidRPr="00B9087F">
        <w:rPr>
          <w:rFonts w:cs="Times New Roman"/>
          <w:spacing w:val="61"/>
          <w:w w:val="99"/>
          <w:lang w:val="en-GB"/>
        </w:rPr>
        <w:t xml:space="preserve"> </w:t>
      </w:r>
      <w:r w:rsidRPr="00B9087F">
        <w:rPr>
          <w:rFonts w:cs="Times New Roman"/>
          <w:spacing w:val="-1"/>
          <w:highlight w:val="yellow"/>
          <w:lang w:val="en-GB"/>
        </w:rPr>
        <w:t xml:space="preserve">Section </w:t>
      </w:r>
      <w:r w:rsidR="00027D77" w:rsidRPr="00B9087F">
        <w:rPr>
          <w:rFonts w:cs="Times New Roman"/>
          <w:spacing w:val="-1"/>
          <w:highlight w:val="yellow"/>
          <w:lang w:val="en-GB"/>
        </w:rPr>
        <w:fldChar w:fldCharType="begin"/>
      </w:r>
      <w:r w:rsidR="00027D77" w:rsidRPr="00B9087F">
        <w:rPr>
          <w:rFonts w:cs="Times New Roman"/>
          <w:spacing w:val="-1"/>
          <w:highlight w:val="yellow"/>
          <w:lang w:val="en-GB"/>
        </w:rPr>
        <w:instrText xml:space="preserve"> REF _Ref452995018 \w \h  \* MERGEFORMAT </w:instrText>
      </w:r>
      <w:r w:rsidR="00027D77" w:rsidRPr="00B9087F">
        <w:rPr>
          <w:rFonts w:cs="Times New Roman"/>
          <w:spacing w:val="-1"/>
          <w:highlight w:val="yellow"/>
          <w:lang w:val="en-GB"/>
        </w:rPr>
      </w:r>
      <w:r w:rsidR="00027D77" w:rsidRPr="00B9087F">
        <w:rPr>
          <w:rFonts w:cs="Times New Roman"/>
          <w:spacing w:val="-1"/>
          <w:highlight w:val="yellow"/>
          <w:lang w:val="en-GB"/>
        </w:rPr>
        <w:fldChar w:fldCharType="separate"/>
      </w:r>
      <w:r w:rsidR="000C7939">
        <w:rPr>
          <w:rFonts w:cs="Times New Roman"/>
          <w:spacing w:val="-1"/>
          <w:highlight w:val="yellow"/>
          <w:lang w:val="en-GB"/>
        </w:rPr>
        <w:t>6.1.1</w:t>
      </w:r>
      <w:r w:rsidR="00027D77" w:rsidRPr="00B9087F">
        <w:rPr>
          <w:rFonts w:cs="Times New Roman"/>
          <w:spacing w:val="-1"/>
          <w:highlight w:val="yellow"/>
          <w:lang w:val="en-GB"/>
        </w:rPr>
        <w:fldChar w:fldCharType="end"/>
      </w:r>
      <w:r w:rsidRPr="00290981">
        <w:rPr>
          <w:rFonts w:cs="Times New Roman"/>
          <w:spacing w:val="-1"/>
          <w:lang w:val="en-GB"/>
        </w:rPr>
        <w:t>);</w:t>
      </w:r>
    </w:p>
    <w:p w14:paraId="2BA30BBA" w14:textId="77777777" w:rsidR="00722A93" w:rsidRPr="00B9087F" w:rsidRDefault="00722A93" w:rsidP="00B9087F">
      <w:pPr>
        <w:pStyle w:val="BodyText"/>
        <w:numPr>
          <w:ilvl w:val="0"/>
          <w:numId w:val="23"/>
        </w:numPr>
        <w:tabs>
          <w:tab w:val="left" w:pos="1418"/>
        </w:tabs>
        <w:spacing w:after="120" w:line="276" w:lineRule="auto"/>
        <w:ind w:left="1418" w:right="125" w:hanging="567"/>
        <w:jc w:val="both"/>
        <w:rPr>
          <w:rFonts w:cs="Times New Roman"/>
          <w:spacing w:val="-1"/>
          <w:lang w:val="en-GB"/>
        </w:rPr>
      </w:pPr>
      <w:r w:rsidRPr="00B9087F">
        <w:rPr>
          <w:rFonts w:cs="Times New Roman"/>
          <w:spacing w:val="-1"/>
          <w:lang w:val="en-GB"/>
        </w:rPr>
        <w:t>which was in the possession of the receiving Party, without restriction as to its disclosure, before receiving it from the disclosing Party;</w:t>
      </w:r>
    </w:p>
    <w:p w14:paraId="2905B843" w14:textId="77777777" w:rsidR="00722A93" w:rsidRPr="00B9087F" w:rsidRDefault="00722A93" w:rsidP="00B9087F">
      <w:pPr>
        <w:pStyle w:val="BodyText"/>
        <w:numPr>
          <w:ilvl w:val="0"/>
          <w:numId w:val="23"/>
        </w:numPr>
        <w:tabs>
          <w:tab w:val="left" w:pos="1418"/>
        </w:tabs>
        <w:spacing w:after="120" w:line="276" w:lineRule="auto"/>
        <w:ind w:left="1418" w:right="125" w:hanging="567"/>
        <w:jc w:val="both"/>
        <w:rPr>
          <w:rFonts w:cs="Times New Roman"/>
          <w:spacing w:val="-1"/>
          <w:lang w:val="en-GB"/>
        </w:rPr>
      </w:pPr>
      <w:r w:rsidRPr="00B9087F">
        <w:rPr>
          <w:rFonts w:cs="Times New Roman"/>
          <w:spacing w:val="-1"/>
          <w:lang w:val="en-GB"/>
        </w:rPr>
        <w:t>which is received from a third party who lawfully acquired it and who is under no obligation restricting its disclosure;</w:t>
      </w:r>
    </w:p>
    <w:p w14:paraId="5B7AA613" w14:textId="77777777" w:rsidR="00722A93" w:rsidRPr="00B9087F" w:rsidRDefault="00722A93" w:rsidP="00B9087F">
      <w:pPr>
        <w:pStyle w:val="BodyText"/>
        <w:numPr>
          <w:ilvl w:val="0"/>
          <w:numId w:val="23"/>
        </w:numPr>
        <w:tabs>
          <w:tab w:val="left" w:pos="1418"/>
        </w:tabs>
        <w:spacing w:after="120" w:line="276" w:lineRule="auto"/>
        <w:ind w:left="1418" w:right="125" w:hanging="567"/>
        <w:jc w:val="both"/>
        <w:rPr>
          <w:rFonts w:cs="Times New Roman"/>
          <w:spacing w:val="-1"/>
          <w:lang w:val="en-GB"/>
        </w:rPr>
      </w:pPr>
      <w:r w:rsidRPr="00B9087F">
        <w:rPr>
          <w:rFonts w:cs="Times New Roman"/>
          <w:spacing w:val="-1"/>
          <w:lang w:val="en-GB"/>
        </w:rPr>
        <w:t>is independently developed without access to the Confidential Information; or</w:t>
      </w:r>
    </w:p>
    <w:p w14:paraId="0B42088A" w14:textId="77777777" w:rsidR="00002B0E" w:rsidRPr="00B9087F" w:rsidRDefault="00722A93" w:rsidP="00B9087F">
      <w:pPr>
        <w:pStyle w:val="BodyText"/>
        <w:numPr>
          <w:ilvl w:val="0"/>
          <w:numId w:val="23"/>
        </w:numPr>
        <w:tabs>
          <w:tab w:val="left" w:pos="1418"/>
        </w:tabs>
        <w:spacing w:after="120" w:line="276" w:lineRule="auto"/>
        <w:ind w:left="1418" w:right="125" w:hanging="567"/>
        <w:jc w:val="both"/>
        <w:rPr>
          <w:rFonts w:cs="Times New Roman"/>
          <w:lang w:val="en-GB"/>
        </w:rPr>
      </w:pPr>
      <w:r w:rsidRPr="00B9087F">
        <w:rPr>
          <w:rFonts w:cs="Times New Roman"/>
          <w:spacing w:val="-1"/>
          <w:lang w:val="en-GB"/>
        </w:rPr>
        <w:lastRenderedPageBreak/>
        <w:t>which must be disclosed pursuant to a statutory, legal or parliamentary obligation placed upon the Party making the disclosure</w:t>
      </w:r>
      <w:r w:rsidR="00002B0E" w:rsidRPr="00B9087F">
        <w:rPr>
          <w:rFonts w:cs="Times New Roman"/>
          <w:spacing w:val="-1"/>
          <w:lang w:val="en-GB"/>
        </w:rPr>
        <w:t>.</w:t>
      </w:r>
    </w:p>
    <w:p w14:paraId="7F4E3D3E" w14:textId="1C7E4B9C" w:rsidR="008C6FBE" w:rsidRPr="00B9087F" w:rsidRDefault="00D954B4" w:rsidP="00B9087F">
      <w:pPr>
        <w:pStyle w:val="BodyText"/>
        <w:numPr>
          <w:ilvl w:val="2"/>
          <w:numId w:val="3"/>
        </w:numPr>
        <w:tabs>
          <w:tab w:val="left" w:pos="0"/>
        </w:tabs>
        <w:spacing w:after="120" w:line="276" w:lineRule="auto"/>
        <w:ind w:right="3"/>
        <w:jc w:val="both"/>
        <w:rPr>
          <w:b/>
          <w:spacing w:val="-1"/>
          <w:lang w:val="en-GB"/>
        </w:rPr>
      </w:pPr>
      <w:r w:rsidRPr="00B9087F">
        <w:rPr>
          <w:rFonts w:cs="Times New Roman"/>
          <w:i/>
          <w:lang w:val="en-GB"/>
        </w:rPr>
        <w:t xml:space="preserve">Term. </w:t>
      </w:r>
      <w:r w:rsidR="00722A93" w:rsidRPr="00B9087F">
        <w:rPr>
          <w:rFonts w:cs="Times New Roman"/>
          <w:lang w:val="en-GB"/>
        </w:rPr>
        <w:t>The</w:t>
      </w:r>
      <w:r w:rsidR="00722A93" w:rsidRPr="00B9087F">
        <w:rPr>
          <w:rFonts w:cs="Times New Roman"/>
          <w:spacing w:val="40"/>
          <w:lang w:val="en-GB"/>
        </w:rPr>
        <w:t xml:space="preserve"> </w:t>
      </w:r>
      <w:r w:rsidR="00722A93" w:rsidRPr="00B9087F">
        <w:rPr>
          <w:rFonts w:cs="Times New Roman"/>
          <w:spacing w:val="-1"/>
          <w:lang w:val="en-GB"/>
        </w:rPr>
        <w:t>obligations</w:t>
      </w:r>
      <w:r w:rsidR="00722A93" w:rsidRPr="00B9087F">
        <w:rPr>
          <w:rFonts w:cs="Times New Roman"/>
          <w:spacing w:val="43"/>
          <w:lang w:val="en-GB"/>
        </w:rPr>
        <w:t xml:space="preserve"> </w:t>
      </w:r>
      <w:r w:rsidR="00722A93" w:rsidRPr="00B9087F">
        <w:rPr>
          <w:rFonts w:cs="Times New Roman"/>
          <w:spacing w:val="-1"/>
          <w:lang w:val="en-GB"/>
        </w:rPr>
        <w:t>of</w:t>
      </w:r>
      <w:r w:rsidR="00722A93" w:rsidRPr="00B9087F">
        <w:rPr>
          <w:rFonts w:cs="Times New Roman"/>
          <w:spacing w:val="42"/>
          <w:lang w:val="en-GB"/>
        </w:rPr>
        <w:t xml:space="preserve"> </w:t>
      </w:r>
      <w:r w:rsidR="00722A93" w:rsidRPr="00B9087F">
        <w:rPr>
          <w:rFonts w:cs="Times New Roman"/>
          <w:spacing w:val="-1"/>
          <w:lang w:val="en-GB"/>
        </w:rPr>
        <w:t>each</w:t>
      </w:r>
      <w:r w:rsidR="00722A93" w:rsidRPr="00B9087F">
        <w:rPr>
          <w:rFonts w:cs="Times New Roman"/>
          <w:spacing w:val="44"/>
          <w:lang w:val="en-GB"/>
        </w:rPr>
        <w:t xml:space="preserve"> </w:t>
      </w:r>
      <w:r w:rsidR="00722A93" w:rsidRPr="00B9087F">
        <w:rPr>
          <w:rFonts w:cs="Times New Roman"/>
          <w:spacing w:val="-1"/>
          <w:lang w:val="en-GB"/>
        </w:rPr>
        <w:t>of</w:t>
      </w:r>
      <w:r w:rsidR="00722A93" w:rsidRPr="00B9087F">
        <w:rPr>
          <w:rFonts w:cs="Times New Roman"/>
          <w:spacing w:val="42"/>
          <w:lang w:val="en-GB"/>
        </w:rPr>
        <w:t xml:space="preserve"> </w:t>
      </w:r>
      <w:r w:rsidR="00722A93" w:rsidRPr="00B9087F">
        <w:rPr>
          <w:rFonts w:cs="Times New Roman"/>
          <w:spacing w:val="-1"/>
          <w:lang w:val="en-GB"/>
        </w:rPr>
        <w:t>the</w:t>
      </w:r>
      <w:r w:rsidR="00722A93" w:rsidRPr="00B9087F">
        <w:rPr>
          <w:rFonts w:cs="Times New Roman"/>
          <w:spacing w:val="41"/>
          <w:lang w:val="en-GB"/>
        </w:rPr>
        <w:t xml:space="preserve"> </w:t>
      </w:r>
      <w:r w:rsidR="00722A93" w:rsidRPr="00B9087F">
        <w:rPr>
          <w:rFonts w:cs="Times New Roman"/>
          <w:lang w:val="en-GB"/>
        </w:rPr>
        <w:t>Parties</w:t>
      </w:r>
      <w:r w:rsidR="00722A93" w:rsidRPr="00B9087F">
        <w:rPr>
          <w:rFonts w:cs="Times New Roman"/>
          <w:spacing w:val="43"/>
          <w:lang w:val="en-GB"/>
        </w:rPr>
        <w:t xml:space="preserve"> </w:t>
      </w:r>
      <w:r w:rsidR="00722A93" w:rsidRPr="00B9087F">
        <w:rPr>
          <w:rFonts w:cs="Times New Roman"/>
          <w:spacing w:val="-1"/>
          <w:lang w:val="en-GB"/>
        </w:rPr>
        <w:t>contained</w:t>
      </w:r>
      <w:r w:rsidR="00722A93" w:rsidRPr="00B9087F">
        <w:rPr>
          <w:rFonts w:cs="Times New Roman"/>
          <w:spacing w:val="41"/>
          <w:lang w:val="en-GB"/>
        </w:rPr>
        <w:t xml:space="preserve"> </w:t>
      </w:r>
      <w:r w:rsidR="00722A93" w:rsidRPr="00B9087F">
        <w:rPr>
          <w:rFonts w:cs="Times New Roman"/>
          <w:lang w:val="en-GB"/>
        </w:rPr>
        <w:t>i</w:t>
      </w:r>
      <w:r w:rsidRPr="00B9087F">
        <w:rPr>
          <w:rFonts w:cs="Times New Roman"/>
          <w:lang w:val="en-GB"/>
        </w:rPr>
        <w:t xml:space="preserve">n this Section </w:t>
      </w:r>
      <w:r w:rsidR="005A7EC2" w:rsidRPr="00B9087F">
        <w:rPr>
          <w:rFonts w:cs="Times New Roman"/>
          <w:lang w:val="en-GB"/>
        </w:rPr>
        <w:t xml:space="preserve">in respect of Confidential Information </w:t>
      </w:r>
      <w:r w:rsidR="00722A93" w:rsidRPr="00B9087F">
        <w:rPr>
          <w:rFonts w:cs="Times New Roman"/>
          <w:lang w:val="en-GB"/>
        </w:rPr>
        <w:t>shall</w:t>
      </w:r>
      <w:r w:rsidR="00722A93" w:rsidRPr="00B9087F">
        <w:rPr>
          <w:rFonts w:cs="Times New Roman"/>
          <w:spacing w:val="67"/>
          <w:lang w:val="en-GB"/>
        </w:rPr>
        <w:t xml:space="preserve"> </w:t>
      </w:r>
      <w:r w:rsidR="00722A93" w:rsidRPr="00B9087F">
        <w:rPr>
          <w:rFonts w:cs="Times New Roman"/>
          <w:spacing w:val="-1"/>
          <w:lang w:val="en-GB"/>
        </w:rPr>
        <w:t>continue</w:t>
      </w:r>
      <w:r w:rsidR="00722A93" w:rsidRPr="00B9087F">
        <w:rPr>
          <w:rFonts w:cs="Times New Roman"/>
          <w:spacing w:val="22"/>
          <w:lang w:val="en-GB"/>
        </w:rPr>
        <w:t xml:space="preserve"> </w:t>
      </w:r>
      <w:r w:rsidR="005D7921" w:rsidRPr="00B9087F">
        <w:rPr>
          <w:rFonts w:cs="Times New Roman"/>
          <w:lang w:val="en-GB"/>
        </w:rPr>
        <w:t xml:space="preserve">until the date on which one or more of the conditions of </w:t>
      </w:r>
      <w:r w:rsidR="005D7921" w:rsidRPr="00B9087F">
        <w:rPr>
          <w:rFonts w:cs="Times New Roman"/>
          <w:highlight w:val="yellow"/>
          <w:lang w:val="en-GB"/>
        </w:rPr>
        <w:t xml:space="preserve">Section </w:t>
      </w:r>
      <w:r w:rsidR="00532CA5" w:rsidRPr="00B9087F">
        <w:rPr>
          <w:rFonts w:cs="Times New Roman"/>
          <w:highlight w:val="yellow"/>
          <w:lang w:val="en-GB"/>
        </w:rPr>
        <w:fldChar w:fldCharType="begin"/>
      </w:r>
      <w:r w:rsidR="00532CA5" w:rsidRPr="00B9087F">
        <w:rPr>
          <w:rFonts w:cs="Times New Roman"/>
          <w:highlight w:val="yellow"/>
          <w:lang w:val="en-GB"/>
        </w:rPr>
        <w:instrText xml:space="preserve"> REF _Ref967544 \r \h </w:instrText>
      </w:r>
      <w:r w:rsidR="00532CA5">
        <w:rPr>
          <w:rFonts w:cs="Times New Roman"/>
          <w:highlight w:val="yellow"/>
          <w:lang w:val="en-GB"/>
        </w:rPr>
        <w:instrText xml:space="preserve"> \* MERGEFORMAT </w:instrText>
      </w:r>
      <w:r w:rsidR="00532CA5" w:rsidRPr="00B9087F">
        <w:rPr>
          <w:rFonts w:cs="Times New Roman"/>
          <w:highlight w:val="yellow"/>
          <w:lang w:val="en-GB"/>
        </w:rPr>
      </w:r>
      <w:r w:rsidR="00532CA5" w:rsidRPr="00B9087F">
        <w:rPr>
          <w:rFonts w:cs="Times New Roman"/>
          <w:highlight w:val="yellow"/>
          <w:lang w:val="en-GB"/>
        </w:rPr>
        <w:fldChar w:fldCharType="separate"/>
      </w:r>
      <w:r w:rsidR="000C7939">
        <w:rPr>
          <w:rFonts w:cs="Times New Roman"/>
          <w:highlight w:val="yellow"/>
          <w:lang w:val="en-GB"/>
        </w:rPr>
        <w:t>6.1.2</w:t>
      </w:r>
      <w:r w:rsidR="00532CA5" w:rsidRPr="00B9087F">
        <w:rPr>
          <w:rFonts w:cs="Times New Roman"/>
          <w:highlight w:val="yellow"/>
          <w:lang w:val="en-GB"/>
        </w:rPr>
        <w:fldChar w:fldCharType="end"/>
      </w:r>
      <w:r w:rsidR="005D7921" w:rsidRPr="00B9087F">
        <w:rPr>
          <w:rFonts w:cs="Times New Roman"/>
          <w:lang w:val="en-GB"/>
        </w:rPr>
        <w:t xml:space="preserve"> (other than condition (vi)) applies with respect to such </w:t>
      </w:r>
      <w:r w:rsidR="005A7EC2" w:rsidRPr="00B9087F">
        <w:rPr>
          <w:rFonts w:cs="Times New Roman"/>
          <w:lang w:val="en-GB"/>
        </w:rPr>
        <w:t>Confidential Information</w:t>
      </w:r>
      <w:r w:rsidR="00722A93" w:rsidRPr="00B9087F">
        <w:rPr>
          <w:rFonts w:cs="Times New Roman"/>
          <w:lang w:val="en-GB"/>
        </w:rPr>
        <w:t xml:space="preserve">. </w:t>
      </w:r>
      <w:r w:rsidR="005D7921" w:rsidRPr="00B9087F">
        <w:rPr>
          <w:rFonts w:cs="Times New Roman"/>
          <w:lang w:val="en-GB"/>
        </w:rPr>
        <w:t>A failure</w:t>
      </w:r>
      <w:r w:rsidR="00722A93" w:rsidRPr="00B9087F">
        <w:rPr>
          <w:rFonts w:cs="Times New Roman"/>
          <w:spacing w:val="24"/>
          <w:lang w:val="en-GB"/>
        </w:rPr>
        <w:t xml:space="preserve"> </w:t>
      </w:r>
      <w:r w:rsidR="00722A93" w:rsidRPr="00B9087F">
        <w:rPr>
          <w:rFonts w:cs="Times New Roman"/>
          <w:spacing w:val="-1"/>
          <w:lang w:val="en-GB"/>
        </w:rPr>
        <w:t>to</w:t>
      </w:r>
      <w:r w:rsidR="00722A93" w:rsidRPr="00B9087F">
        <w:rPr>
          <w:rFonts w:cs="Times New Roman"/>
          <w:spacing w:val="23"/>
          <w:lang w:val="en-GB"/>
        </w:rPr>
        <w:t xml:space="preserve"> </w:t>
      </w:r>
      <w:r w:rsidR="00722A93" w:rsidRPr="00B9087F">
        <w:rPr>
          <w:rFonts w:cs="Times New Roman"/>
          <w:lang w:val="en-GB"/>
        </w:rPr>
        <w:t>comply</w:t>
      </w:r>
      <w:r w:rsidR="00722A93" w:rsidRPr="00B9087F">
        <w:rPr>
          <w:rFonts w:cs="Times New Roman"/>
          <w:spacing w:val="55"/>
          <w:w w:val="99"/>
          <w:lang w:val="en-GB"/>
        </w:rPr>
        <w:t xml:space="preserve"> </w:t>
      </w:r>
      <w:r w:rsidR="00722A93" w:rsidRPr="00B9087F">
        <w:rPr>
          <w:rFonts w:cs="Times New Roman"/>
          <w:lang w:val="en-GB"/>
        </w:rPr>
        <w:t>with</w:t>
      </w:r>
      <w:r w:rsidR="00722A93" w:rsidRPr="00B9087F">
        <w:rPr>
          <w:rFonts w:cs="Times New Roman"/>
          <w:spacing w:val="10"/>
          <w:lang w:val="en-GB"/>
        </w:rPr>
        <w:t xml:space="preserve"> </w:t>
      </w:r>
      <w:r w:rsidR="00722A93" w:rsidRPr="00B9087F">
        <w:rPr>
          <w:rFonts w:cs="Times New Roman"/>
          <w:spacing w:val="-1"/>
          <w:lang w:val="en-GB"/>
        </w:rPr>
        <w:t>this</w:t>
      </w:r>
      <w:r w:rsidR="00722A93" w:rsidRPr="00B9087F">
        <w:rPr>
          <w:rFonts w:cs="Times New Roman"/>
          <w:spacing w:val="10"/>
          <w:lang w:val="en-GB"/>
        </w:rPr>
        <w:t xml:space="preserve"> </w:t>
      </w:r>
      <w:r w:rsidRPr="00B9087F">
        <w:rPr>
          <w:rFonts w:cs="Times New Roman"/>
          <w:spacing w:val="-1"/>
          <w:lang w:val="en-GB"/>
        </w:rPr>
        <w:t>Section</w:t>
      </w:r>
      <w:r w:rsidR="00722A93" w:rsidRPr="00B9087F">
        <w:rPr>
          <w:rFonts w:cs="Times New Roman"/>
          <w:lang w:val="en-GB"/>
        </w:rPr>
        <w:t>,</w:t>
      </w:r>
      <w:r w:rsidR="00722A93" w:rsidRPr="00B9087F">
        <w:rPr>
          <w:rFonts w:cs="Times New Roman"/>
          <w:spacing w:val="9"/>
          <w:lang w:val="en-GB"/>
        </w:rPr>
        <w:t xml:space="preserve"> </w:t>
      </w:r>
      <w:r w:rsidR="005D7921" w:rsidRPr="00B9087F">
        <w:rPr>
          <w:rFonts w:cs="Times New Roman"/>
          <w:spacing w:val="-1"/>
          <w:lang w:val="en-GB"/>
        </w:rPr>
        <w:t>shall constitute a material breach of this Agreement</w:t>
      </w:r>
      <w:r w:rsidR="00722A93" w:rsidRPr="00B9087F">
        <w:rPr>
          <w:rFonts w:cs="Times New Roman"/>
          <w:spacing w:val="-1"/>
          <w:lang w:val="en-GB"/>
        </w:rPr>
        <w:t>.</w:t>
      </w:r>
    </w:p>
    <w:p w14:paraId="77906CAE" w14:textId="77777777" w:rsidR="00532CA5" w:rsidRPr="00390ECD" w:rsidRDefault="00532CA5" w:rsidP="00B9087F">
      <w:pPr>
        <w:pStyle w:val="BodyText"/>
        <w:tabs>
          <w:tab w:val="left" w:pos="0"/>
        </w:tabs>
        <w:spacing w:after="120" w:line="276" w:lineRule="auto"/>
        <w:ind w:left="840" w:right="3" w:firstLine="0"/>
        <w:jc w:val="both"/>
        <w:rPr>
          <w:b/>
          <w:spacing w:val="-1"/>
          <w:lang w:val="en-GB"/>
        </w:rPr>
      </w:pPr>
    </w:p>
    <w:p w14:paraId="7AA64478" w14:textId="77777777" w:rsidR="001109D8" w:rsidRPr="00B9087F" w:rsidRDefault="001109D8" w:rsidP="00E67475">
      <w:pPr>
        <w:pStyle w:val="Heading2"/>
        <w:numPr>
          <w:ilvl w:val="0"/>
          <w:numId w:val="1"/>
        </w:numPr>
        <w:tabs>
          <w:tab w:val="left" w:pos="851"/>
        </w:tabs>
        <w:spacing w:after="120" w:line="276" w:lineRule="auto"/>
        <w:ind w:left="851" w:hanging="851"/>
        <w:rPr>
          <w:rFonts w:cs="Times New Roman"/>
          <w:spacing w:val="-1"/>
          <w:lang w:val="en-GB"/>
        </w:rPr>
      </w:pPr>
      <w:bookmarkStart w:id="107" w:name="_Ref453078697"/>
      <w:bookmarkStart w:id="108" w:name="_Toc490215097"/>
      <w:bookmarkStart w:id="109" w:name="_Toc510097411"/>
      <w:bookmarkStart w:id="110" w:name="_Toc231973619"/>
      <w:r w:rsidRPr="00B9087F">
        <w:rPr>
          <w:rFonts w:cs="Times New Roman"/>
          <w:spacing w:val="-1"/>
          <w:lang w:val="en-GB"/>
        </w:rPr>
        <w:t>RIGHTS AND OBLIGATIONS RELATED TO CONTRACTOR BACKGROUND IP</w:t>
      </w:r>
      <w:bookmarkEnd w:id="107"/>
      <w:bookmarkEnd w:id="108"/>
      <w:bookmarkEnd w:id="109"/>
      <w:bookmarkEnd w:id="110"/>
    </w:p>
    <w:p w14:paraId="579DBA23" w14:textId="77777777" w:rsidR="00FD753F" w:rsidRPr="00390ECD" w:rsidRDefault="001109D8" w:rsidP="00E67475">
      <w:pPr>
        <w:pStyle w:val="Heading2"/>
        <w:numPr>
          <w:ilvl w:val="1"/>
          <w:numId w:val="1"/>
        </w:numPr>
        <w:spacing w:after="120" w:line="276" w:lineRule="auto"/>
        <w:ind w:left="851" w:hanging="731"/>
        <w:rPr>
          <w:rFonts w:cs="Times New Roman"/>
          <w:spacing w:val="-1"/>
          <w:lang w:val="en-GB"/>
        </w:rPr>
      </w:pPr>
      <w:bookmarkStart w:id="111" w:name="_Toc490215098"/>
      <w:bookmarkStart w:id="112" w:name="_Toc231973620"/>
      <w:r w:rsidRPr="008760E9">
        <w:rPr>
          <w:lang w:val="en-GB"/>
        </w:rPr>
        <w:t>Ownership of Contractor Background IP</w:t>
      </w:r>
      <w:bookmarkEnd w:id="111"/>
      <w:bookmarkEnd w:id="112"/>
    </w:p>
    <w:p w14:paraId="58FAA502" w14:textId="77777777" w:rsidR="00611824" w:rsidRPr="008760E9" w:rsidRDefault="00611824" w:rsidP="00E67475">
      <w:pPr>
        <w:pStyle w:val="BodyText"/>
        <w:numPr>
          <w:ilvl w:val="2"/>
          <w:numId w:val="1"/>
        </w:numPr>
        <w:tabs>
          <w:tab w:val="left" w:pos="0"/>
        </w:tabs>
        <w:spacing w:after="120" w:line="276" w:lineRule="auto"/>
        <w:ind w:left="851" w:right="6" w:hanging="851"/>
        <w:jc w:val="both"/>
        <w:rPr>
          <w:lang w:val="en-GB"/>
        </w:rPr>
      </w:pPr>
      <w:r w:rsidRPr="008760E9">
        <w:rPr>
          <w:i/>
          <w:lang w:val="en-GB"/>
        </w:rPr>
        <w:t xml:space="preserve">Principle. </w:t>
      </w:r>
      <w:r w:rsidR="003677C1" w:rsidRPr="008760E9">
        <w:rPr>
          <w:lang w:val="en-GB"/>
        </w:rPr>
        <w:t xml:space="preserve">Nothing in this Agreement shall affect Contractor’s or, where applicable, </w:t>
      </w:r>
      <w:r w:rsidR="003E2FFD" w:rsidRPr="008760E9">
        <w:rPr>
          <w:lang w:val="en-GB"/>
        </w:rPr>
        <w:t xml:space="preserve">any of </w:t>
      </w:r>
      <w:r w:rsidR="003677C1" w:rsidRPr="008760E9">
        <w:rPr>
          <w:lang w:val="en-GB"/>
        </w:rPr>
        <w:t>its Collaborators</w:t>
      </w:r>
      <w:r w:rsidR="003676AE" w:rsidRPr="008760E9">
        <w:rPr>
          <w:lang w:val="en-GB"/>
        </w:rPr>
        <w:t>’</w:t>
      </w:r>
      <w:r w:rsidR="003677C1" w:rsidRPr="008760E9">
        <w:rPr>
          <w:lang w:val="en-GB"/>
        </w:rPr>
        <w:t xml:space="preserve"> rights in Contractor Background IP nor imply grant of any license to such Contractor Background IP, unless expressly set </w:t>
      </w:r>
      <w:r w:rsidR="00420B6E" w:rsidRPr="008760E9">
        <w:rPr>
          <w:lang w:val="en-GB"/>
        </w:rPr>
        <w:t xml:space="preserve">out </w:t>
      </w:r>
      <w:r w:rsidR="003677C1" w:rsidRPr="008760E9">
        <w:rPr>
          <w:lang w:val="en-GB"/>
        </w:rPr>
        <w:t>herein</w:t>
      </w:r>
      <w:r w:rsidR="003676AE" w:rsidRPr="008760E9">
        <w:rPr>
          <w:lang w:val="en-GB"/>
        </w:rPr>
        <w:t>.</w:t>
      </w:r>
    </w:p>
    <w:p w14:paraId="229924D4" w14:textId="77777777" w:rsidR="00611824" w:rsidRPr="008760E9" w:rsidRDefault="009F48F8" w:rsidP="00E67475">
      <w:pPr>
        <w:pStyle w:val="BodyText"/>
        <w:numPr>
          <w:ilvl w:val="2"/>
          <w:numId w:val="1"/>
        </w:numPr>
        <w:tabs>
          <w:tab w:val="left" w:pos="0"/>
        </w:tabs>
        <w:spacing w:after="120" w:line="276" w:lineRule="auto"/>
        <w:ind w:left="851" w:right="3" w:hanging="851"/>
        <w:jc w:val="both"/>
        <w:rPr>
          <w:lang w:val="en-GB"/>
        </w:rPr>
      </w:pPr>
      <w:bookmarkStart w:id="113" w:name="_Ref452995055"/>
      <w:r w:rsidRPr="008760E9">
        <w:rPr>
          <w:i/>
          <w:lang w:val="en-GB"/>
        </w:rPr>
        <w:t xml:space="preserve">Identification. </w:t>
      </w:r>
      <w:r w:rsidR="0061188C" w:rsidRPr="008760E9">
        <w:rPr>
          <w:lang w:val="en-GB"/>
        </w:rPr>
        <w:t xml:space="preserve">In the event that Contractor Background IP will be used for the performance of the Study, such </w:t>
      </w:r>
      <w:r w:rsidR="00395918" w:rsidRPr="008760E9">
        <w:rPr>
          <w:lang w:val="en-GB"/>
        </w:rPr>
        <w:t xml:space="preserve">Contractor </w:t>
      </w:r>
      <w:r w:rsidR="00611824" w:rsidRPr="008760E9">
        <w:rPr>
          <w:lang w:val="en-GB"/>
        </w:rPr>
        <w:t>Background</w:t>
      </w:r>
      <w:r w:rsidRPr="008760E9">
        <w:rPr>
          <w:lang w:val="en-GB"/>
        </w:rPr>
        <w:t xml:space="preserve"> IP </w:t>
      </w:r>
      <w:r w:rsidR="0061188C" w:rsidRPr="008760E9">
        <w:rPr>
          <w:lang w:val="en-GB"/>
        </w:rPr>
        <w:t xml:space="preserve">shall be </w:t>
      </w:r>
      <w:r w:rsidR="00611824" w:rsidRPr="008760E9">
        <w:rPr>
          <w:lang w:val="en-GB"/>
        </w:rPr>
        <w:t xml:space="preserve">identified in </w:t>
      </w:r>
      <w:r w:rsidRPr="00B9087F">
        <w:rPr>
          <w:highlight w:val="yellow"/>
          <w:lang w:val="en-GB"/>
        </w:rPr>
        <w:t>Schedule</w:t>
      </w:r>
      <w:r w:rsidR="001C0951" w:rsidRPr="00B9087F">
        <w:rPr>
          <w:highlight w:val="yellow"/>
          <w:lang w:val="en-GB"/>
        </w:rPr>
        <w:t xml:space="preserve"> </w:t>
      </w:r>
      <w:r w:rsidR="0084236B" w:rsidRPr="00B9087F">
        <w:rPr>
          <w:highlight w:val="yellow"/>
          <w:lang w:val="en-GB"/>
        </w:rPr>
        <w:t>1</w:t>
      </w:r>
      <w:r w:rsidR="0061188C" w:rsidRPr="008760E9">
        <w:rPr>
          <w:lang w:val="en-GB"/>
        </w:rPr>
        <w:t xml:space="preserve">, including the legal restrictions of which it </w:t>
      </w:r>
      <w:r w:rsidR="006A5BFA" w:rsidRPr="008760E9">
        <w:rPr>
          <w:lang w:val="en-GB"/>
        </w:rPr>
        <w:t xml:space="preserve">or its Collaborators are </w:t>
      </w:r>
      <w:r w:rsidR="0061188C" w:rsidRPr="008760E9">
        <w:rPr>
          <w:lang w:val="en-GB"/>
        </w:rPr>
        <w:t xml:space="preserve">aware that may affect the use of the Contractor Background IP </w:t>
      </w:r>
      <w:r w:rsidR="002B3A15" w:rsidRPr="008760E9">
        <w:rPr>
          <w:lang w:val="en-GB"/>
        </w:rPr>
        <w:t>for the purpose of the Study or the rights granted to KCE under this Agreement</w:t>
      </w:r>
      <w:r w:rsidR="00611824" w:rsidRPr="008760E9">
        <w:rPr>
          <w:lang w:val="en-GB"/>
        </w:rPr>
        <w:t xml:space="preserve">. </w:t>
      </w:r>
      <w:r w:rsidR="00492F5A" w:rsidRPr="008760E9">
        <w:rPr>
          <w:lang w:val="en-GB"/>
        </w:rPr>
        <w:t>Contractor shall</w:t>
      </w:r>
      <w:r w:rsidR="00C51A1F" w:rsidRPr="008760E9">
        <w:rPr>
          <w:lang w:val="en-GB"/>
        </w:rPr>
        <w:t xml:space="preserve"> on a best effort’s base</w:t>
      </w:r>
      <w:r w:rsidR="00492F5A" w:rsidRPr="008760E9">
        <w:rPr>
          <w:lang w:val="en-GB"/>
        </w:rPr>
        <w:t xml:space="preserve"> </w:t>
      </w:r>
      <w:r w:rsidR="00C51A1F" w:rsidRPr="008760E9">
        <w:rPr>
          <w:lang w:val="en-GB"/>
        </w:rPr>
        <w:t>procure</w:t>
      </w:r>
      <w:r w:rsidR="00492F5A" w:rsidRPr="008760E9">
        <w:rPr>
          <w:lang w:val="en-GB"/>
        </w:rPr>
        <w:t xml:space="preserve"> that </w:t>
      </w:r>
      <w:r w:rsidR="00BD159E" w:rsidRPr="008760E9">
        <w:rPr>
          <w:lang w:val="en-GB"/>
        </w:rPr>
        <w:t xml:space="preserve">neither </w:t>
      </w:r>
      <w:r w:rsidR="00492F5A" w:rsidRPr="008760E9">
        <w:rPr>
          <w:lang w:val="en-GB"/>
        </w:rPr>
        <w:t xml:space="preserve">itself </w:t>
      </w:r>
      <w:r w:rsidR="00BD159E" w:rsidRPr="008760E9">
        <w:rPr>
          <w:lang w:val="en-GB"/>
        </w:rPr>
        <w:t>n</w:t>
      </w:r>
      <w:r w:rsidR="00492F5A" w:rsidRPr="008760E9">
        <w:rPr>
          <w:lang w:val="en-GB"/>
        </w:rPr>
        <w:t xml:space="preserve">or any of its Collaborators will use any </w:t>
      </w:r>
      <w:r w:rsidR="00395918" w:rsidRPr="008760E9">
        <w:rPr>
          <w:lang w:val="en-GB"/>
        </w:rPr>
        <w:t xml:space="preserve">Contractor </w:t>
      </w:r>
      <w:r w:rsidR="00492F5A" w:rsidRPr="008760E9">
        <w:rPr>
          <w:lang w:val="en-GB"/>
        </w:rPr>
        <w:t xml:space="preserve">Background IP that was not identified in </w:t>
      </w:r>
      <w:r w:rsidR="00492F5A" w:rsidRPr="00B9087F">
        <w:rPr>
          <w:highlight w:val="yellow"/>
          <w:lang w:val="en-GB"/>
        </w:rPr>
        <w:t>Schedule 1</w:t>
      </w:r>
      <w:r w:rsidR="00492F5A" w:rsidRPr="008760E9">
        <w:rPr>
          <w:lang w:val="en-GB"/>
        </w:rPr>
        <w:t xml:space="preserve"> for the performance of the Study.</w:t>
      </w:r>
      <w:bookmarkEnd w:id="113"/>
    </w:p>
    <w:p w14:paraId="6826B074" w14:textId="77777777" w:rsidR="0071210F" w:rsidRPr="00390ECD" w:rsidRDefault="001109D8" w:rsidP="00E67475">
      <w:pPr>
        <w:pStyle w:val="Heading2"/>
        <w:numPr>
          <w:ilvl w:val="1"/>
          <w:numId w:val="1"/>
        </w:numPr>
        <w:spacing w:after="120" w:line="276" w:lineRule="auto"/>
        <w:ind w:left="851" w:hanging="731"/>
        <w:rPr>
          <w:rFonts w:cs="Times New Roman"/>
          <w:spacing w:val="-1"/>
          <w:lang w:val="en-GB"/>
        </w:rPr>
      </w:pPr>
      <w:bookmarkStart w:id="114" w:name="_Toc490215099"/>
      <w:bookmarkStart w:id="115" w:name="_Toc231973621"/>
      <w:r w:rsidRPr="008760E9">
        <w:rPr>
          <w:lang w:val="en-GB"/>
        </w:rPr>
        <w:t>Exploitation of Contractor Background IP</w:t>
      </w:r>
      <w:bookmarkEnd w:id="114"/>
      <w:bookmarkEnd w:id="115"/>
    </w:p>
    <w:p w14:paraId="2F4C515F" w14:textId="77777777" w:rsidR="00F16481" w:rsidRPr="008760E9" w:rsidRDefault="00F16481" w:rsidP="00E67475">
      <w:pPr>
        <w:pStyle w:val="BodyText"/>
        <w:numPr>
          <w:ilvl w:val="2"/>
          <w:numId w:val="1"/>
        </w:numPr>
        <w:tabs>
          <w:tab w:val="left" w:pos="0"/>
        </w:tabs>
        <w:spacing w:after="120" w:line="276" w:lineRule="auto"/>
        <w:ind w:left="851" w:right="6" w:hanging="851"/>
        <w:jc w:val="both"/>
        <w:rPr>
          <w:rFonts w:cs="Times New Roman"/>
          <w:spacing w:val="-1"/>
          <w:lang w:val="en-GB"/>
        </w:rPr>
      </w:pPr>
      <w:bookmarkStart w:id="116" w:name="_Ref966214"/>
      <w:r w:rsidRPr="008760E9">
        <w:rPr>
          <w:rFonts w:cs="Times New Roman"/>
          <w:i/>
          <w:spacing w:val="-1"/>
          <w:lang w:val="en-GB"/>
        </w:rPr>
        <w:t xml:space="preserve">General. </w:t>
      </w:r>
      <w:r w:rsidR="002B3A15" w:rsidRPr="008760E9">
        <w:rPr>
          <w:rFonts w:cs="Times New Roman"/>
          <w:spacing w:val="-1"/>
          <w:lang w:val="en-GB"/>
        </w:rPr>
        <w:t xml:space="preserve">In respect to the </w:t>
      </w:r>
      <w:r w:rsidR="006A5BFA" w:rsidRPr="008760E9">
        <w:rPr>
          <w:lang w:val="en-GB"/>
        </w:rPr>
        <w:t>Contractor</w:t>
      </w:r>
      <w:r w:rsidR="006A5BFA" w:rsidRPr="008760E9">
        <w:rPr>
          <w:rFonts w:cs="Times New Roman"/>
          <w:spacing w:val="-1"/>
          <w:lang w:val="en-GB"/>
        </w:rPr>
        <w:t xml:space="preserve"> </w:t>
      </w:r>
      <w:r w:rsidR="002B3A15" w:rsidRPr="008760E9">
        <w:rPr>
          <w:rFonts w:cs="Times New Roman"/>
          <w:spacing w:val="-1"/>
          <w:lang w:val="en-GB"/>
        </w:rPr>
        <w:t xml:space="preserve">Background IP, </w:t>
      </w:r>
      <w:r w:rsidRPr="008760E9">
        <w:rPr>
          <w:rFonts w:cs="Times New Roman"/>
          <w:spacing w:val="-1"/>
          <w:lang w:val="en-GB"/>
        </w:rPr>
        <w:t>Contractor</w:t>
      </w:r>
      <w:r w:rsidR="0071210F" w:rsidRPr="008760E9">
        <w:rPr>
          <w:rFonts w:cs="Times New Roman"/>
          <w:spacing w:val="-1"/>
          <w:lang w:val="en-GB"/>
        </w:rPr>
        <w:t xml:space="preserve"> shall</w:t>
      </w:r>
      <w:r w:rsidR="004D2939" w:rsidRPr="008760E9">
        <w:rPr>
          <w:rFonts w:cs="Times New Roman"/>
          <w:spacing w:val="-1"/>
          <w:lang w:val="en-GB"/>
        </w:rPr>
        <w:t>, and procures (where applicable) that any Collaborator shall,</w:t>
      </w:r>
      <w:r w:rsidR="0071210F" w:rsidRPr="008760E9">
        <w:rPr>
          <w:rFonts w:cs="Times New Roman"/>
          <w:spacing w:val="-1"/>
          <w:lang w:val="en-GB"/>
        </w:rPr>
        <w:t xml:space="preserve"> remain free to license, assign, or otherwise dispose or transfer ownership (“</w:t>
      </w:r>
      <w:r w:rsidR="00C51AFE" w:rsidRPr="008760E9">
        <w:rPr>
          <w:rFonts w:cs="Times New Roman"/>
          <w:spacing w:val="-1"/>
          <w:lang w:val="en-GB"/>
        </w:rPr>
        <w:t>Use</w:t>
      </w:r>
      <w:r w:rsidR="0071210F" w:rsidRPr="008760E9">
        <w:rPr>
          <w:rFonts w:cs="Times New Roman"/>
          <w:spacing w:val="-1"/>
          <w:lang w:val="en-GB"/>
        </w:rPr>
        <w:t xml:space="preserve">”) of </w:t>
      </w:r>
      <w:r w:rsidR="002B3A15" w:rsidRPr="008760E9">
        <w:rPr>
          <w:rFonts w:cs="Times New Roman"/>
          <w:spacing w:val="-1"/>
          <w:lang w:val="en-GB"/>
        </w:rPr>
        <w:t xml:space="preserve">such </w:t>
      </w:r>
      <w:r w:rsidR="006A5BFA" w:rsidRPr="008760E9">
        <w:rPr>
          <w:lang w:val="en-GB"/>
        </w:rPr>
        <w:t>Contractor</w:t>
      </w:r>
      <w:r w:rsidR="006A5BFA" w:rsidRPr="008760E9" w:rsidDel="006A5BFA">
        <w:rPr>
          <w:rFonts w:cs="Times New Roman"/>
          <w:spacing w:val="-1"/>
          <w:lang w:val="en-GB"/>
        </w:rPr>
        <w:t xml:space="preserve"> </w:t>
      </w:r>
      <w:r w:rsidR="0071210F" w:rsidRPr="008760E9">
        <w:rPr>
          <w:rFonts w:cs="Times New Roman"/>
          <w:spacing w:val="-1"/>
          <w:lang w:val="en-GB"/>
        </w:rPr>
        <w:t>Background</w:t>
      </w:r>
      <w:r w:rsidRPr="008760E9">
        <w:rPr>
          <w:rFonts w:cs="Times New Roman"/>
          <w:spacing w:val="-1"/>
          <w:lang w:val="en-GB"/>
        </w:rPr>
        <w:t xml:space="preserve"> IP</w:t>
      </w:r>
      <w:r w:rsidR="0071210F" w:rsidRPr="008760E9">
        <w:rPr>
          <w:rFonts w:cs="Times New Roman"/>
          <w:spacing w:val="-1"/>
          <w:lang w:val="en-GB"/>
        </w:rPr>
        <w:t xml:space="preserve"> </w:t>
      </w:r>
      <w:r w:rsidRPr="008760E9">
        <w:rPr>
          <w:rFonts w:cs="Times New Roman"/>
          <w:spacing w:val="-1"/>
          <w:lang w:val="en-GB"/>
        </w:rPr>
        <w:t xml:space="preserve">provided that Contractor </w:t>
      </w:r>
      <w:r w:rsidR="004D2939" w:rsidRPr="008760E9">
        <w:rPr>
          <w:rFonts w:cs="Times New Roman"/>
          <w:spacing w:val="-1"/>
          <w:lang w:val="en-GB"/>
        </w:rPr>
        <w:t xml:space="preserve">(and, where applicable, any Collaborator) </w:t>
      </w:r>
      <w:r w:rsidRPr="008760E9">
        <w:rPr>
          <w:rFonts w:cs="Times New Roman"/>
          <w:spacing w:val="-1"/>
          <w:lang w:val="en-GB"/>
        </w:rPr>
        <w:t>shall pass on its obligations specified under this Agreement</w:t>
      </w:r>
      <w:r w:rsidR="004D2939" w:rsidRPr="008760E9">
        <w:rPr>
          <w:rFonts w:cs="Times New Roman"/>
          <w:spacing w:val="-1"/>
          <w:lang w:val="en-GB"/>
        </w:rPr>
        <w:t xml:space="preserve"> (or the Contractor’s Collaboration Agreement)</w:t>
      </w:r>
      <w:r w:rsidRPr="008760E9">
        <w:rPr>
          <w:rFonts w:cs="Times New Roman"/>
          <w:spacing w:val="-1"/>
          <w:lang w:val="en-GB"/>
        </w:rPr>
        <w:t xml:space="preserve">, regarding </w:t>
      </w:r>
      <w:r w:rsidR="002B3A15" w:rsidRPr="008760E9">
        <w:rPr>
          <w:rFonts w:cs="Times New Roman"/>
          <w:spacing w:val="-1"/>
          <w:lang w:val="en-GB"/>
        </w:rPr>
        <w:t xml:space="preserve">such </w:t>
      </w:r>
      <w:r w:rsidR="006A5BFA" w:rsidRPr="008760E9">
        <w:rPr>
          <w:lang w:val="en-GB"/>
        </w:rPr>
        <w:t>Contractor</w:t>
      </w:r>
      <w:r w:rsidR="006A5BFA" w:rsidRPr="008760E9" w:rsidDel="006A5BFA">
        <w:rPr>
          <w:rFonts w:cs="Times New Roman"/>
          <w:spacing w:val="-1"/>
          <w:lang w:val="en-GB"/>
        </w:rPr>
        <w:t xml:space="preserve"> </w:t>
      </w:r>
      <w:r w:rsidRPr="008760E9">
        <w:rPr>
          <w:rFonts w:cs="Times New Roman"/>
          <w:spacing w:val="-1"/>
          <w:lang w:val="en-GB"/>
        </w:rPr>
        <w:t xml:space="preserve">Background IP, to the </w:t>
      </w:r>
      <w:r w:rsidR="00C51AFE" w:rsidRPr="008760E9">
        <w:rPr>
          <w:rFonts w:cs="Times New Roman"/>
          <w:spacing w:val="-1"/>
          <w:lang w:val="en-GB"/>
        </w:rPr>
        <w:t xml:space="preserve">(where applicable) licensee, assignee, </w:t>
      </w:r>
      <w:r w:rsidRPr="008760E9">
        <w:rPr>
          <w:rFonts w:cs="Times New Roman"/>
          <w:spacing w:val="-1"/>
          <w:lang w:val="en-GB"/>
        </w:rPr>
        <w:t>transferee</w:t>
      </w:r>
      <w:r w:rsidR="00C51AFE" w:rsidRPr="008760E9">
        <w:rPr>
          <w:rFonts w:cs="Times New Roman"/>
          <w:spacing w:val="-1"/>
          <w:lang w:val="en-GB"/>
        </w:rPr>
        <w:t xml:space="preserve"> or acquirer,</w:t>
      </w:r>
      <w:r w:rsidRPr="008760E9">
        <w:rPr>
          <w:rFonts w:cs="Times New Roman"/>
          <w:spacing w:val="-1"/>
          <w:lang w:val="en-GB"/>
        </w:rPr>
        <w:t xml:space="preserve"> including the obligation to pass those obligations on to any subsequent </w:t>
      </w:r>
      <w:r w:rsidR="00C51AFE" w:rsidRPr="008760E9">
        <w:rPr>
          <w:rFonts w:cs="Times New Roman"/>
          <w:spacing w:val="-1"/>
          <w:lang w:val="en-GB"/>
        </w:rPr>
        <w:t xml:space="preserve">(where applicable) licensee, assignee, </w:t>
      </w:r>
      <w:r w:rsidRPr="008760E9">
        <w:rPr>
          <w:rFonts w:cs="Times New Roman"/>
          <w:spacing w:val="-1"/>
          <w:lang w:val="en-GB"/>
        </w:rPr>
        <w:t>transferee</w:t>
      </w:r>
      <w:r w:rsidR="00C51AFE" w:rsidRPr="008760E9">
        <w:rPr>
          <w:rFonts w:cs="Times New Roman"/>
          <w:spacing w:val="-1"/>
          <w:lang w:val="en-GB"/>
        </w:rPr>
        <w:t xml:space="preserve"> or acquirer</w:t>
      </w:r>
      <w:r w:rsidRPr="008760E9">
        <w:rPr>
          <w:rFonts w:cs="Times New Roman"/>
          <w:spacing w:val="-1"/>
          <w:lang w:val="en-GB"/>
        </w:rPr>
        <w:t>.</w:t>
      </w:r>
      <w:bookmarkEnd w:id="116"/>
      <w:r w:rsidRPr="008760E9">
        <w:rPr>
          <w:rFonts w:cs="Times New Roman"/>
          <w:spacing w:val="-1"/>
          <w:lang w:val="en-GB"/>
        </w:rPr>
        <w:t xml:space="preserve"> </w:t>
      </w:r>
    </w:p>
    <w:p w14:paraId="1DDA6D53" w14:textId="64F83B9A" w:rsidR="00F16481" w:rsidRDefault="00F16481" w:rsidP="00E67475">
      <w:pPr>
        <w:pStyle w:val="BodyText"/>
        <w:numPr>
          <w:ilvl w:val="2"/>
          <w:numId w:val="1"/>
        </w:numPr>
        <w:tabs>
          <w:tab w:val="left" w:pos="0"/>
        </w:tabs>
        <w:spacing w:after="120" w:line="276" w:lineRule="auto"/>
        <w:ind w:left="851" w:right="3" w:hanging="851"/>
        <w:jc w:val="both"/>
        <w:rPr>
          <w:rFonts w:cs="Times New Roman"/>
          <w:spacing w:val="-1"/>
          <w:lang w:val="en-GB"/>
        </w:rPr>
      </w:pPr>
      <w:r w:rsidRPr="008760E9">
        <w:rPr>
          <w:rFonts w:cs="Times New Roman"/>
          <w:i/>
          <w:spacing w:val="-1"/>
          <w:lang w:val="en-GB"/>
        </w:rPr>
        <w:t>Notification and objection.</w:t>
      </w:r>
      <w:r w:rsidRPr="008760E9">
        <w:rPr>
          <w:rFonts w:cs="Times New Roman"/>
          <w:spacing w:val="-1"/>
          <w:lang w:val="en-GB"/>
        </w:rPr>
        <w:t xml:space="preserve"> Contractor shall</w:t>
      </w:r>
      <w:r w:rsidR="00233C52" w:rsidRPr="008760E9">
        <w:rPr>
          <w:rFonts w:cs="Times New Roman"/>
          <w:spacing w:val="-1"/>
          <w:lang w:val="en-GB"/>
        </w:rPr>
        <w:t>, during the term of the Agreement,</w:t>
      </w:r>
      <w:r w:rsidRPr="008760E9">
        <w:rPr>
          <w:rFonts w:cs="Times New Roman"/>
          <w:spacing w:val="-1"/>
          <w:lang w:val="en-GB"/>
        </w:rPr>
        <w:t xml:space="preserve"> notify KCE of such </w:t>
      </w:r>
      <w:r w:rsidR="00C51AFE" w:rsidRPr="008760E9">
        <w:rPr>
          <w:rFonts w:cs="Times New Roman"/>
          <w:spacing w:val="-1"/>
          <w:lang w:val="en-GB"/>
        </w:rPr>
        <w:t xml:space="preserve">Use </w:t>
      </w:r>
      <w:r w:rsidR="00E01BAE" w:rsidRPr="008760E9">
        <w:rPr>
          <w:rFonts w:cs="Times New Roman"/>
          <w:spacing w:val="-1"/>
          <w:lang w:val="en-GB"/>
        </w:rPr>
        <w:t>in advance</w:t>
      </w:r>
      <w:r w:rsidRPr="008760E9">
        <w:rPr>
          <w:rFonts w:cs="Times New Roman"/>
          <w:spacing w:val="-1"/>
          <w:lang w:val="en-GB"/>
        </w:rPr>
        <w:t xml:space="preserve"> and KCE shall be entitled to object to such </w:t>
      </w:r>
      <w:r w:rsidR="00C51AFE" w:rsidRPr="008760E9">
        <w:rPr>
          <w:rFonts w:cs="Times New Roman"/>
          <w:spacing w:val="-1"/>
          <w:lang w:val="en-GB"/>
        </w:rPr>
        <w:t xml:space="preserve">Use </w:t>
      </w:r>
      <w:r w:rsidRPr="008760E9">
        <w:rPr>
          <w:rFonts w:cs="Times New Roman"/>
          <w:spacing w:val="-1"/>
          <w:lang w:val="en-GB"/>
        </w:rPr>
        <w:t xml:space="preserve">if, in KCE’s reasonable opinion, </w:t>
      </w:r>
      <w:r w:rsidR="00E01BAE" w:rsidRPr="008760E9">
        <w:rPr>
          <w:rFonts w:cs="Times New Roman"/>
          <w:spacing w:val="-1"/>
          <w:lang w:val="en-GB"/>
        </w:rPr>
        <w:t xml:space="preserve">the </w:t>
      </w:r>
      <w:r w:rsidR="00C51AFE" w:rsidRPr="008760E9">
        <w:rPr>
          <w:rFonts w:cs="Times New Roman"/>
          <w:spacing w:val="-1"/>
          <w:lang w:val="en-GB"/>
        </w:rPr>
        <w:t xml:space="preserve">Use </w:t>
      </w:r>
      <w:r w:rsidR="00E01BAE" w:rsidRPr="008760E9">
        <w:rPr>
          <w:rFonts w:cs="Times New Roman"/>
          <w:spacing w:val="-1"/>
          <w:lang w:val="en-GB"/>
        </w:rPr>
        <w:t>prevents or limits Contractor</w:t>
      </w:r>
      <w:r w:rsidR="00F341D6" w:rsidRPr="008760E9">
        <w:rPr>
          <w:rFonts w:cs="Times New Roman"/>
          <w:spacing w:val="-1"/>
          <w:lang w:val="en-GB"/>
        </w:rPr>
        <w:t>’s</w:t>
      </w:r>
      <w:r w:rsidR="00E01BAE" w:rsidRPr="008760E9">
        <w:rPr>
          <w:rFonts w:cs="Times New Roman"/>
          <w:spacing w:val="-1"/>
          <w:lang w:val="en-GB"/>
        </w:rPr>
        <w:t xml:space="preserve"> performance under this Agreement.</w:t>
      </w:r>
      <w:r w:rsidR="00233C52" w:rsidRPr="008760E9">
        <w:rPr>
          <w:rFonts w:cs="Times New Roman"/>
          <w:spacing w:val="-1"/>
          <w:lang w:val="en-GB"/>
        </w:rPr>
        <w:t xml:space="preserve"> The foregoing obligation to notify KCE of such Use,</w:t>
      </w:r>
      <w:r w:rsidR="00D02E59" w:rsidRPr="008760E9">
        <w:rPr>
          <w:rFonts w:cs="Times New Roman"/>
          <w:spacing w:val="-1"/>
          <w:lang w:val="en-GB"/>
        </w:rPr>
        <w:t xml:space="preserve"> shall be without prejudice to the obligation of Contractor set forth in </w:t>
      </w:r>
      <w:r w:rsidR="00D02E59" w:rsidRPr="00B9087F">
        <w:rPr>
          <w:rFonts w:cs="Times New Roman"/>
          <w:spacing w:val="-1"/>
          <w:highlight w:val="yellow"/>
          <w:lang w:val="en-GB"/>
        </w:rPr>
        <w:t xml:space="preserve">Section </w:t>
      </w:r>
      <w:r w:rsidR="00E9632A" w:rsidRPr="00B9087F">
        <w:rPr>
          <w:rFonts w:cs="Times New Roman"/>
          <w:spacing w:val="-1"/>
          <w:highlight w:val="yellow"/>
          <w:lang w:val="en-GB"/>
        </w:rPr>
        <w:fldChar w:fldCharType="begin"/>
      </w:r>
      <w:r w:rsidR="00E9632A" w:rsidRPr="00B9087F">
        <w:rPr>
          <w:rFonts w:cs="Times New Roman"/>
          <w:spacing w:val="-1"/>
          <w:highlight w:val="yellow"/>
          <w:lang w:val="en-GB"/>
        </w:rPr>
        <w:instrText xml:space="preserve"> REF _Ref966214 \r \h </w:instrText>
      </w:r>
      <w:r w:rsidR="00E9632A">
        <w:rPr>
          <w:rFonts w:cs="Times New Roman"/>
          <w:spacing w:val="-1"/>
          <w:highlight w:val="yellow"/>
          <w:lang w:val="en-GB"/>
        </w:rPr>
        <w:instrText xml:space="preserve"> \* MERGEFORMAT </w:instrText>
      </w:r>
      <w:r w:rsidR="00E9632A" w:rsidRPr="00B9087F">
        <w:rPr>
          <w:rFonts w:cs="Times New Roman"/>
          <w:spacing w:val="-1"/>
          <w:highlight w:val="yellow"/>
          <w:lang w:val="en-GB"/>
        </w:rPr>
      </w:r>
      <w:r w:rsidR="00E9632A" w:rsidRPr="00B9087F">
        <w:rPr>
          <w:rFonts w:cs="Times New Roman"/>
          <w:spacing w:val="-1"/>
          <w:highlight w:val="yellow"/>
          <w:lang w:val="en-GB"/>
        </w:rPr>
        <w:fldChar w:fldCharType="separate"/>
      </w:r>
      <w:r w:rsidR="000C7939">
        <w:rPr>
          <w:rFonts w:cs="Times New Roman"/>
          <w:spacing w:val="-1"/>
          <w:highlight w:val="yellow"/>
          <w:lang w:val="en-GB"/>
        </w:rPr>
        <w:t>7.2.1</w:t>
      </w:r>
      <w:r w:rsidR="00E9632A" w:rsidRPr="00B9087F">
        <w:rPr>
          <w:rFonts w:cs="Times New Roman"/>
          <w:spacing w:val="-1"/>
          <w:highlight w:val="yellow"/>
          <w:lang w:val="en-GB"/>
        </w:rPr>
        <w:fldChar w:fldCharType="end"/>
      </w:r>
      <w:r w:rsidR="00D02E59" w:rsidRPr="008760E9">
        <w:rPr>
          <w:rFonts w:cs="Times New Roman"/>
          <w:spacing w:val="-1"/>
          <w:lang w:val="en-GB"/>
        </w:rPr>
        <w:t>, which obligation shall continue to apply after the term of the Agreement.</w:t>
      </w:r>
      <w:r w:rsidR="00233C52" w:rsidRPr="008760E9">
        <w:rPr>
          <w:rFonts w:cs="Times New Roman"/>
          <w:spacing w:val="-1"/>
          <w:lang w:val="en-GB"/>
        </w:rPr>
        <w:t xml:space="preserve"> </w:t>
      </w:r>
      <w:r w:rsidR="00E01BAE" w:rsidRPr="008760E9">
        <w:rPr>
          <w:rFonts w:cs="Times New Roman"/>
          <w:spacing w:val="-1"/>
          <w:lang w:val="en-GB"/>
        </w:rPr>
        <w:t xml:space="preserve"> </w:t>
      </w:r>
    </w:p>
    <w:p w14:paraId="5FA0CB63" w14:textId="77777777" w:rsidR="00532CA5" w:rsidRPr="008760E9" w:rsidRDefault="00532CA5" w:rsidP="00B9087F">
      <w:pPr>
        <w:pStyle w:val="BodyText"/>
        <w:tabs>
          <w:tab w:val="left" w:pos="0"/>
        </w:tabs>
        <w:spacing w:after="120" w:line="276" w:lineRule="auto"/>
        <w:ind w:left="851" w:right="3" w:firstLine="0"/>
        <w:jc w:val="both"/>
        <w:rPr>
          <w:rFonts w:cs="Times New Roman"/>
          <w:spacing w:val="-1"/>
          <w:lang w:val="en-GB"/>
        </w:rPr>
      </w:pPr>
    </w:p>
    <w:p w14:paraId="36A784AF" w14:textId="77777777" w:rsidR="00025C48" w:rsidRPr="00B9087F" w:rsidRDefault="00025C48" w:rsidP="00E67475">
      <w:pPr>
        <w:pStyle w:val="Heading2"/>
        <w:numPr>
          <w:ilvl w:val="0"/>
          <w:numId w:val="1"/>
        </w:numPr>
        <w:tabs>
          <w:tab w:val="left" w:pos="851"/>
        </w:tabs>
        <w:spacing w:after="120" w:line="276" w:lineRule="auto"/>
        <w:ind w:left="851" w:hanging="851"/>
        <w:rPr>
          <w:rFonts w:cs="Times New Roman"/>
          <w:spacing w:val="-1"/>
          <w:lang w:val="en-GB"/>
        </w:rPr>
      </w:pPr>
      <w:bookmarkStart w:id="117" w:name="_Ref453078713"/>
      <w:bookmarkStart w:id="118" w:name="_Toc490215100"/>
      <w:bookmarkStart w:id="119" w:name="_Toc510097412"/>
      <w:bookmarkStart w:id="120" w:name="_Toc231973622"/>
      <w:r w:rsidRPr="008760E9">
        <w:rPr>
          <w:rFonts w:cs="Times New Roman"/>
          <w:spacing w:val="-1"/>
          <w:lang w:val="en-GB"/>
        </w:rPr>
        <w:t>RIGHTS AND OBLIGATIONS RELATED TO RESULTS</w:t>
      </w:r>
      <w:bookmarkEnd w:id="117"/>
      <w:bookmarkEnd w:id="118"/>
      <w:bookmarkEnd w:id="119"/>
      <w:bookmarkEnd w:id="120"/>
      <w:r w:rsidR="007A5117" w:rsidRPr="008760E9">
        <w:rPr>
          <w:rFonts w:cs="Times New Roman"/>
          <w:spacing w:val="-1"/>
          <w:lang w:val="en-GB"/>
        </w:rPr>
        <w:t xml:space="preserve"> </w:t>
      </w:r>
    </w:p>
    <w:p w14:paraId="539A00BE" w14:textId="77777777" w:rsidR="00266286" w:rsidRPr="00390ECD" w:rsidRDefault="00C259A9" w:rsidP="00E67475">
      <w:pPr>
        <w:pStyle w:val="Heading2"/>
        <w:numPr>
          <w:ilvl w:val="1"/>
          <w:numId w:val="1"/>
        </w:numPr>
        <w:spacing w:after="120" w:line="276" w:lineRule="auto"/>
        <w:ind w:left="851" w:hanging="731"/>
        <w:rPr>
          <w:rFonts w:cs="Times New Roman"/>
          <w:spacing w:val="-1"/>
          <w:lang w:val="en-GB"/>
        </w:rPr>
      </w:pPr>
      <w:bookmarkStart w:id="121" w:name="_Toc490215101"/>
      <w:bookmarkStart w:id="122" w:name="_Toc231973623"/>
      <w:r w:rsidRPr="008760E9">
        <w:rPr>
          <w:lang w:val="en-GB"/>
        </w:rPr>
        <w:t>Ownership of Results</w:t>
      </w:r>
      <w:bookmarkEnd w:id="121"/>
      <w:bookmarkEnd w:id="122"/>
    </w:p>
    <w:p w14:paraId="561B6AB0" w14:textId="77777777" w:rsidR="00266286" w:rsidRPr="008760E9" w:rsidRDefault="00266286" w:rsidP="00E67475">
      <w:pPr>
        <w:pStyle w:val="BodyText"/>
        <w:numPr>
          <w:ilvl w:val="2"/>
          <w:numId w:val="1"/>
        </w:numPr>
        <w:tabs>
          <w:tab w:val="left" w:pos="0"/>
        </w:tabs>
        <w:spacing w:after="120" w:line="276" w:lineRule="auto"/>
        <w:ind w:left="851" w:right="3" w:hanging="851"/>
        <w:jc w:val="both"/>
        <w:rPr>
          <w:rFonts w:cs="Times New Roman"/>
          <w:b/>
          <w:spacing w:val="-1"/>
          <w:lang w:val="en-GB"/>
        </w:rPr>
      </w:pPr>
      <w:r w:rsidRPr="008760E9">
        <w:rPr>
          <w:rFonts w:cs="Times New Roman"/>
          <w:i/>
          <w:spacing w:val="-1"/>
          <w:lang w:val="en-GB"/>
        </w:rPr>
        <w:t xml:space="preserve">Principle. </w:t>
      </w:r>
      <w:r w:rsidRPr="008760E9">
        <w:rPr>
          <w:rFonts w:cs="Times New Roman"/>
          <w:spacing w:val="-1"/>
          <w:lang w:val="en-GB"/>
        </w:rPr>
        <w:t xml:space="preserve">The Results are owned by </w:t>
      </w:r>
      <w:r w:rsidR="00753BF2" w:rsidRPr="008760E9">
        <w:rPr>
          <w:rFonts w:cs="Times New Roman"/>
          <w:spacing w:val="-1"/>
          <w:lang w:val="en-GB"/>
        </w:rPr>
        <w:t>Contractor</w:t>
      </w:r>
      <w:r w:rsidRPr="008760E9">
        <w:rPr>
          <w:rFonts w:cs="Times New Roman"/>
          <w:spacing w:val="-1"/>
          <w:lang w:val="en-GB"/>
        </w:rPr>
        <w:t xml:space="preserve">. </w:t>
      </w:r>
    </w:p>
    <w:p w14:paraId="74D8D0D4" w14:textId="77777777" w:rsidR="00537B70" w:rsidRPr="00390ECD" w:rsidRDefault="00C259A9" w:rsidP="00E67475">
      <w:pPr>
        <w:pStyle w:val="Heading2"/>
        <w:numPr>
          <w:ilvl w:val="1"/>
          <w:numId w:val="1"/>
        </w:numPr>
        <w:spacing w:after="120" w:line="276" w:lineRule="auto"/>
        <w:ind w:left="851" w:hanging="731"/>
        <w:rPr>
          <w:rFonts w:cs="Times New Roman"/>
          <w:spacing w:val="-1"/>
          <w:lang w:val="en-GB"/>
        </w:rPr>
      </w:pPr>
      <w:bookmarkStart w:id="123" w:name="_Ref452995192"/>
      <w:bookmarkStart w:id="124" w:name="_Toc490215102"/>
      <w:bookmarkStart w:id="125" w:name="_Toc231973624"/>
      <w:r w:rsidRPr="008760E9">
        <w:rPr>
          <w:lang w:val="en-GB"/>
        </w:rPr>
        <w:t>Protection of Results</w:t>
      </w:r>
      <w:bookmarkEnd w:id="123"/>
      <w:bookmarkEnd w:id="124"/>
      <w:bookmarkEnd w:id="125"/>
    </w:p>
    <w:p w14:paraId="3CD04EA0" w14:textId="77777777" w:rsidR="009A2318" w:rsidRPr="008760E9" w:rsidRDefault="009A2318" w:rsidP="00E67475">
      <w:pPr>
        <w:pStyle w:val="BodyText"/>
        <w:numPr>
          <w:ilvl w:val="2"/>
          <w:numId w:val="1"/>
        </w:numPr>
        <w:tabs>
          <w:tab w:val="left" w:pos="0"/>
        </w:tabs>
        <w:spacing w:after="120" w:line="276" w:lineRule="auto"/>
        <w:ind w:left="851" w:right="6" w:hanging="851"/>
        <w:jc w:val="both"/>
        <w:rPr>
          <w:rFonts w:cs="Times New Roman"/>
          <w:lang w:val="en-GB"/>
        </w:rPr>
      </w:pPr>
      <w:r w:rsidRPr="008760E9">
        <w:rPr>
          <w:rFonts w:cs="Times New Roman"/>
          <w:i/>
          <w:lang w:val="en-GB"/>
        </w:rPr>
        <w:t xml:space="preserve">Information. </w:t>
      </w:r>
      <w:r w:rsidRPr="008760E9">
        <w:rPr>
          <w:rFonts w:cs="Times New Roman"/>
          <w:lang w:val="en-GB"/>
        </w:rPr>
        <w:t>The</w:t>
      </w:r>
      <w:r w:rsidRPr="008760E9">
        <w:rPr>
          <w:rFonts w:cs="Times New Roman"/>
          <w:spacing w:val="35"/>
          <w:lang w:val="en-GB"/>
        </w:rPr>
        <w:t xml:space="preserve"> </w:t>
      </w:r>
      <w:r w:rsidRPr="008760E9">
        <w:rPr>
          <w:rFonts w:cs="Times New Roman"/>
          <w:spacing w:val="-1"/>
          <w:lang w:val="en-GB"/>
        </w:rPr>
        <w:t>Contractor</w:t>
      </w:r>
      <w:r w:rsidRPr="008760E9">
        <w:rPr>
          <w:rFonts w:cs="Times New Roman"/>
          <w:spacing w:val="36"/>
          <w:lang w:val="en-GB"/>
        </w:rPr>
        <w:t xml:space="preserve"> </w:t>
      </w:r>
      <w:r w:rsidRPr="008760E9">
        <w:rPr>
          <w:rFonts w:cs="Times New Roman"/>
          <w:lang w:val="en-GB"/>
        </w:rPr>
        <w:t>shall</w:t>
      </w:r>
      <w:r w:rsidRPr="008760E9">
        <w:rPr>
          <w:rFonts w:cs="Times New Roman"/>
          <w:spacing w:val="38"/>
          <w:lang w:val="en-GB"/>
        </w:rPr>
        <w:t xml:space="preserve"> </w:t>
      </w:r>
      <w:r w:rsidRPr="008760E9">
        <w:rPr>
          <w:rFonts w:cs="Times New Roman"/>
          <w:spacing w:val="-1"/>
          <w:lang w:val="en-GB"/>
        </w:rPr>
        <w:t>inform</w:t>
      </w:r>
      <w:r w:rsidR="008B38C2" w:rsidRPr="008760E9">
        <w:rPr>
          <w:rFonts w:cs="Times New Roman"/>
          <w:spacing w:val="-1"/>
          <w:lang w:val="en-GB"/>
        </w:rPr>
        <w:t xml:space="preserve">, and shall ensure (where applicable) that </w:t>
      </w:r>
      <w:r w:rsidR="003A7DAC" w:rsidRPr="008760E9">
        <w:rPr>
          <w:rFonts w:cs="Times New Roman"/>
          <w:spacing w:val="-1"/>
          <w:lang w:val="en-GB"/>
        </w:rPr>
        <w:t>any</w:t>
      </w:r>
      <w:r w:rsidR="008B38C2" w:rsidRPr="008760E9">
        <w:rPr>
          <w:rFonts w:cs="Times New Roman"/>
          <w:spacing w:val="-1"/>
          <w:lang w:val="en-GB"/>
        </w:rPr>
        <w:t xml:space="preserve"> Collaborator informs,</w:t>
      </w:r>
      <w:r w:rsidRPr="008760E9">
        <w:rPr>
          <w:rFonts w:cs="Times New Roman"/>
          <w:spacing w:val="36"/>
          <w:lang w:val="en-GB"/>
        </w:rPr>
        <w:t xml:space="preserve"> </w:t>
      </w:r>
      <w:r w:rsidRPr="008760E9">
        <w:rPr>
          <w:rFonts w:cs="Times New Roman"/>
          <w:spacing w:val="-1"/>
          <w:lang w:val="en-GB"/>
        </w:rPr>
        <w:t>KCE of</w:t>
      </w:r>
      <w:r w:rsidRPr="008760E9">
        <w:rPr>
          <w:rFonts w:cs="Times New Roman"/>
          <w:spacing w:val="36"/>
          <w:lang w:val="en-GB"/>
        </w:rPr>
        <w:t xml:space="preserve"> </w:t>
      </w:r>
      <w:r w:rsidRPr="008760E9">
        <w:rPr>
          <w:rFonts w:cs="Times New Roman"/>
          <w:spacing w:val="1"/>
          <w:lang w:val="en-GB"/>
        </w:rPr>
        <w:t>any</w:t>
      </w:r>
      <w:r w:rsidRPr="008760E9">
        <w:rPr>
          <w:rFonts w:cs="Times New Roman"/>
          <w:spacing w:val="35"/>
          <w:lang w:val="en-GB"/>
        </w:rPr>
        <w:t xml:space="preserve"> </w:t>
      </w:r>
      <w:r w:rsidRPr="008760E9">
        <w:rPr>
          <w:rFonts w:cs="Times New Roman"/>
          <w:spacing w:val="-1"/>
          <w:lang w:val="en-GB"/>
        </w:rPr>
        <w:t>Results,</w:t>
      </w:r>
      <w:r w:rsidRPr="008760E9">
        <w:rPr>
          <w:rFonts w:cs="Times New Roman"/>
          <w:spacing w:val="35"/>
          <w:lang w:val="en-GB"/>
        </w:rPr>
        <w:t xml:space="preserve"> </w:t>
      </w:r>
      <w:r w:rsidRPr="008760E9">
        <w:rPr>
          <w:rFonts w:cs="Times New Roman"/>
          <w:spacing w:val="-1"/>
          <w:lang w:val="en-GB"/>
        </w:rPr>
        <w:t>including</w:t>
      </w:r>
      <w:r w:rsidRPr="008760E9">
        <w:rPr>
          <w:rFonts w:cs="Times New Roman"/>
          <w:spacing w:val="38"/>
          <w:lang w:val="en-GB"/>
        </w:rPr>
        <w:t xml:space="preserve"> </w:t>
      </w:r>
      <w:r w:rsidR="001C0951" w:rsidRPr="008760E9">
        <w:rPr>
          <w:rFonts w:cs="Times New Roman"/>
          <w:spacing w:val="-1"/>
          <w:lang w:val="en-GB"/>
        </w:rPr>
        <w:t xml:space="preserve">any Foreground </w:t>
      </w:r>
      <w:r w:rsidRPr="008760E9">
        <w:rPr>
          <w:rFonts w:cs="Times New Roman"/>
          <w:spacing w:val="-1"/>
          <w:lang w:val="en-GB"/>
        </w:rPr>
        <w:t>Intellectual</w:t>
      </w:r>
      <w:r w:rsidRPr="008760E9">
        <w:rPr>
          <w:rFonts w:cs="Times New Roman"/>
          <w:spacing w:val="-4"/>
          <w:lang w:val="en-GB"/>
        </w:rPr>
        <w:t xml:space="preserve"> </w:t>
      </w:r>
      <w:r w:rsidRPr="008760E9">
        <w:rPr>
          <w:rFonts w:cs="Times New Roman"/>
          <w:spacing w:val="-1"/>
          <w:lang w:val="en-GB"/>
        </w:rPr>
        <w:t>Property,</w:t>
      </w:r>
      <w:r w:rsidRPr="008760E9">
        <w:rPr>
          <w:rFonts w:cs="Times New Roman"/>
          <w:spacing w:val="-5"/>
          <w:lang w:val="en-GB"/>
        </w:rPr>
        <w:t xml:space="preserve"> </w:t>
      </w:r>
      <w:r w:rsidRPr="008760E9">
        <w:rPr>
          <w:rFonts w:cs="Times New Roman"/>
          <w:spacing w:val="-1"/>
          <w:lang w:val="en-GB"/>
        </w:rPr>
        <w:t>whether</w:t>
      </w:r>
      <w:r w:rsidRPr="008760E9">
        <w:rPr>
          <w:rFonts w:cs="Times New Roman"/>
          <w:spacing w:val="-7"/>
          <w:lang w:val="en-GB"/>
        </w:rPr>
        <w:t xml:space="preserve"> </w:t>
      </w:r>
      <w:r w:rsidRPr="008760E9">
        <w:rPr>
          <w:rFonts w:cs="Times New Roman"/>
          <w:lang w:val="en-GB"/>
        </w:rPr>
        <w:t>patentable</w:t>
      </w:r>
      <w:r w:rsidRPr="008760E9">
        <w:rPr>
          <w:rFonts w:cs="Times New Roman"/>
          <w:spacing w:val="-7"/>
          <w:lang w:val="en-GB"/>
        </w:rPr>
        <w:t xml:space="preserve"> </w:t>
      </w:r>
      <w:r w:rsidRPr="008760E9">
        <w:rPr>
          <w:rFonts w:cs="Times New Roman"/>
          <w:spacing w:val="-1"/>
          <w:lang w:val="en-GB"/>
        </w:rPr>
        <w:t>or</w:t>
      </w:r>
      <w:r w:rsidRPr="008760E9">
        <w:rPr>
          <w:rFonts w:cs="Times New Roman"/>
          <w:spacing w:val="-5"/>
          <w:lang w:val="en-GB"/>
        </w:rPr>
        <w:t xml:space="preserve"> </w:t>
      </w:r>
      <w:r w:rsidRPr="008760E9">
        <w:rPr>
          <w:rFonts w:cs="Times New Roman"/>
          <w:spacing w:val="-1"/>
          <w:lang w:val="en-GB"/>
        </w:rPr>
        <w:t>not,</w:t>
      </w:r>
      <w:r w:rsidRPr="008760E9">
        <w:rPr>
          <w:rFonts w:cs="Times New Roman"/>
          <w:spacing w:val="-5"/>
          <w:lang w:val="en-GB"/>
        </w:rPr>
        <w:t xml:space="preserve"> </w:t>
      </w:r>
      <w:r w:rsidRPr="008760E9">
        <w:rPr>
          <w:rFonts w:cs="Times New Roman"/>
          <w:lang w:val="en-GB"/>
        </w:rPr>
        <w:t>which</w:t>
      </w:r>
      <w:r w:rsidRPr="008760E9">
        <w:rPr>
          <w:rFonts w:cs="Times New Roman"/>
          <w:spacing w:val="-5"/>
          <w:lang w:val="en-GB"/>
        </w:rPr>
        <w:t xml:space="preserve"> </w:t>
      </w:r>
      <w:r w:rsidRPr="008760E9">
        <w:rPr>
          <w:rFonts w:cs="Times New Roman"/>
          <w:lang w:val="en-GB"/>
        </w:rPr>
        <w:t>are</w:t>
      </w:r>
      <w:r w:rsidRPr="008760E9">
        <w:rPr>
          <w:rFonts w:cs="Times New Roman"/>
          <w:spacing w:val="-6"/>
          <w:lang w:val="en-GB"/>
        </w:rPr>
        <w:t xml:space="preserve"> </w:t>
      </w:r>
      <w:r w:rsidRPr="008760E9">
        <w:rPr>
          <w:rFonts w:cs="Times New Roman"/>
          <w:lang w:val="en-GB"/>
        </w:rPr>
        <w:t>capable</w:t>
      </w:r>
      <w:r w:rsidRPr="008760E9">
        <w:rPr>
          <w:rFonts w:cs="Times New Roman"/>
          <w:spacing w:val="-7"/>
          <w:lang w:val="en-GB"/>
        </w:rPr>
        <w:t xml:space="preserve"> </w:t>
      </w:r>
      <w:r w:rsidRPr="008760E9">
        <w:rPr>
          <w:rFonts w:cs="Times New Roman"/>
          <w:spacing w:val="-1"/>
          <w:lang w:val="en-GB"/>
        </w:rPr>
        <w:t>of</w:t>
      </w:r>
      <w:r w:rsidRPr="008760E9">
        <w:rPr>
          <w:rFonts w:cs="Times New Roman"/>
          <w:spacing w:val="-6"/>
          <w:lang w:val="en-GB"/>
        </w:rPr>
        <w:t xml:space="preserve"> </w:t>
      </w:r>
      <w:r w:rsidRPr="008760E9">
        <w:rPr>
          <w:rFonts w:cs="Times New Roman"/>
          <w:spacing w:val="-1"/>
          <w:lang w:val="en-GB"/>
        </w:rPr>
        <w:t>exploitation either</w:t>
      </w:r>
      <w:r w:rsidRPr="008760E9">
        <w:rPr>
          <w:rFonts w:cs="Times New Roman"/>
          <w:spacing w:val="1"/>
          <w:lang w:val="en-GB"/>
        </w:rPr>
        <w:t xml:space="preserve"> </w:t>
      </w:r>
      <w:r w:rsidRPr="008760E9">
        <w:rPr>
          <w:rFonts w:cs="Times New Roman"/>
          <w:lang w:val="en-GB"/>
        </w:rPr>
        <w:t>by</w:t>
      </w:r>
      <w:r w:rsidRPr="008760E9">
        <w:rPr>
          <w:rFonts w:cs="Times New Roman"/>
          <w:spacing w:val="2"/>
          <w:lang w:val="en-GB"/>
        </w:rPr>
        <w:t xml:space="preserve"> </w:t>
      </w:r>
      <w:r w:rsidRPr="008760E9">
        <w:rPr>
          <w:rFonts w:cs="Times New Roman"/>
          <w:lang w:val="en-GB"/>
        </w:rPr>
        <w:t xml:space="preserve">direct </w:t>
      </w:r>
      <w:r w:rsidRPr="008760E9">
        <w:rPr>
          <w:rFonts w:cs="Times New Roman"/>
          <w:spacing w:val="-1"/>
          <w:lang w:val="en-GB"/>
        </w:rPr>
        <w:t>adoption</w:t>
      </w:r>
      <w:r w:rsidRPr="008760E9">
        <w:rPr>
          <w:rFonts w:cs="Times New Roman"/>
          <w:spacing w:val="2"/>
          <w:lang w:val="en-GB"/>
        </w:rPr>
        <w:t xml:space="preserve"> </w:t>
      </w:r>
      <w:r w:rsidRPr="008760E9">
        <w:rPr>
          <w:rFonts w:cs="Times New Roman"/>
          <w:spacing w:val="-1"/>
          <w:lang w:val="en-GB"/>
        </w:rPr>
        <w:t>into</w:t>
      </w:r>
      <w:r w:rsidRPr="008760E9">
        <w:rPr>
          <w:rFonts w:cs="Times New Roman"/>
          <w:spacing w:val="1"/>
          <w:lang w:val="en-GB"/>
        </w:rPr>
        <w:t xml:space="preserve"> </w:t>
      </w:r>
      <w:r w:rsidRPr="008760E9">
        <w:rPr>
          <w:rFonts w:cs="Times New Roman"/>
          <w:lang w:val="en-GB"/>
        </w:rPr>
        <w:t>the health</w:t>
      </w:r>
      <w:r w:rsidR="003464C8" w:rsidRPr="008760E9">
        <w:rPr>
          <w:rFonts w:cs="Times New Roman"/>
          <w:lang w:val="en-GB"/>
        </w:rPr>
        <w:t xml:space="preserve"> </w:t>
      </w:r>
      <w:r w:rsidRPr="008760E9">
        <w:rPr>
          <w:rFonts w:cs="Times New Roman"/>
          <w:lang w:val="en-GB"/>
        </w:rPr>
        <w:t xml:space="preserve">care service </w:t>
      </w:r>
      <w:r w:rsidRPr="008760E9">
        <w:rPr>
          <w:rFonts w:cs="Times New Roman"/>
          <w:spacing w:val="-1"/>
          <w:lang w:val="en-GB"/>
        </w:rPr>
        <w:t>or</w:t>
      </w:r>
      <w:r w:rsidRPr="008760E9">
        <w:rPr>
          <w:rFonts w:cs="Times New Roman"/>
          <w:spacing w:val="2"/>
          <w:lang w:val="en-GB"/>
        </w:rPr>
        <w:t xml:space="preserve"> </w:t>
      </w:r>
      <w:r w:rsidRPr="008760E9">
        <w:rPr>
          <w:rFonts w:cs="Times New Roman"/>
          <w:lang w:val="en-GB"/>
        </w:rPr>
        <w:t>via</w:t>
      </w:r>
      <w:r w:rsidRPr="008760E9">
        <w:rPr>
          <w:rFonts w:cs="Times New Roman"/>
          <w:spacing w:val="2"/>
          <w:lang w:val="en-GB"/>
        </w:rPr>
        <w:t xml:space="preserve"> </w:t>
      </w:r>
      <w:r w:rsidRPr="008760E9">
        <w:rPr>
          <w:rFonts w:cs="Times New Roman"/>
          <w:spacing w:val="-1"/>
          <w:lang w:val="en-GB"/>
        </w:rPr>
        <w:t>commercialisation</w:t>
      </w:r>
      <w:r w:rsidRPr="008760E9">
        <w:rPr>
          <w:rFonts w:cs="Times New Roman"/>
          <w:lang w:val="en-GB"/>
        </w:rPr>
        <w:t xml:space="preserve"> in</w:t>
      </w:r>
      <w:r w:rsidRPr="008760E9">
        <w:rPr>
          <w:rFonts w:cs="Times New Roman"/>
          <w:spacing w:val="3"/>
          <w:lang w:val="en-GB"/>
        </w:rPr>
        <w:t xml:space="preserve"> </w:t>
      </w:r>
      <w:r w:rsidRPr="008760E9">
        <w:rPr>
          <w:rFonts w:cs="Times New Roman"/>
          <w:lang w:val="en-GB"/>
        </w:rPr>
        <w:t>a</w:t>
      </w:r>
      <w:r w:rsidRPr="008760E9">
        <w:rPr>
          <w:rFonts w:cs="Times New Roman"/>
          <w:spacing w:val="60"/>
          <w:w w:val="99"/>
          <w:lang w:val="en-GB"/>
        </w:rPr>
        <w:t xml:space="preserve"> </w:t>
      </w:r>
      <w:r w:rsidRPr="008760E9">
        <w:rPr>
          <w:rFonts w:cs="Times New Roman"/>
          <w:spacing w:val="-1"/>
          <w:lang w:val="en-GB"/>
        </w:rPr>
        <w:t>timely</w:t>
      </w:r>
      <w:r w:rsidRPr="008760E9">
        <w:rPr>
          <w:rFonts w:cs="Times New Roman"/>
          <w:spacing w:val="-14"/>
          <w:lang w:val="en-GB"/>
        </w:rPr>
        <w:t xml:space="preserve"> </w:t>
      </w:r>
      <w:r w:rsidRPr="008760E9">
        <w:rPr>
          <w:rFonts w:cs="Times New Roman"/>
          <w:spacing w:val="-1"/>
          <w:lang w:val="en-GB"/>
        </w:rPr>
        <w:t>manner.</w:t>
      </w:r>
    </w:p>
    <w:p w14:paraId="1E652279" w14:textId="77777777" w:rsidR="00760D01" w:rsidRPr="008760E9" w:rsidRDefault="009A2318" w:rsidP="00E67475">
      <w:pPr>
        <w:pStyle w:val="BodyText"/>
        <w:numPr>
          <w:ilvl w:val="2"/>
          <w:numId w:val="1"/>
        </w:numPr>
        <w:tabs>
          <w:tab w:val="left" w:pos="0"/>
        </w:tabs>
        <w:spacing w:after="120" w:line="276" w:lineRule="auto"/>
        <w:ind w:left="851" w:right="6" w:hanging="851"/>
        <w:jc w:val="both"/>
        <w:rPr>
          <w:lang w:val="en-GB"/>
        </w:rPr>
      </w:pPr>
      <w:bookmarkStart w:id="126" w:name="_Ref965969"/>
      <w:bookmarkStart w:id="127" w:name="_Ref452995281"/>
      <w:r w:rsidRPr="008760E9">
        <w:rPr>
          <w:i/>
          <w:lang w:val="en-GB"/>
        </w:rPr>
        <w:lastRenderedPageBreak/>
        <w:t>IP p</w:t>
      </w:r>
      <w:r w:rsidR="00F20D93" w:rsidRPr="008760E9">
        <w:rPr>
          <w:i/>
          <w:lang w:val="en-GB"/>
        </w:rPr>
        <w:t xml:space="preserve">olicy. </w:t>
      </w:r>
      <w:r w:rsidR="00675891" w:rsidRPr="008760E9">
        <w:rPr>
          <w:lang w:val="en-GB"/>
        </w:rPr>
        <w:t>The</w:t>
      </w:r>
      <w:r w:rsidR="00675891" w:rsidRPr="008760E9">
        <w:rPr>
          <w:spacing w:val="25"/>
          <w:lang w:val="en-GB"/>
        </w:rPr>
        <w:t xml:space="preserve"> </w:t>
      </w:r>
      <w:r w:rsidR="00675891" w:rsidRPr="008760E9">
        <w:rPr>
          <w:spacing w:val="-1"/>
          <w:lang w:val="en-GB"/>
        </w:rPr>
        <w:t>Contractor</w:t>
      </w:r>
      <w:r w:rsidR="00675891" w:rsidRPr="008760E9">
        <w:rPr>
          <w:spacing w:val="27"/>
          <w:lang w:val="en-GB"/>
        </w:rPr>
        <w:t xml:space="preserve"> </w:t>
      </w:r>
      <w:r w:rsidR="00675891" w:rsidRPr="008760E9">
        <w:rPr>
          <w:spacing w:val="-1"/>
          <w:lang w:val="en-GB"/>
        </w:rPr>
        <w:t>will</w:t>
      </w:r>
      <w:r w:rsidR="00675891" w:rsidRPr="008760E9">
        <w:rPr>
          <w:spacing w:val="27"/>
          <w:lang w:val="en-GB"/>
        </w:rPr>
        <w:t xml:space="preserve"> </w:t>
      </w:r>
      <w:r w:rsidR="00675891" w:rsidRPr="008760E9">
        <w:rPr>
          <w:spacing w:val="-1"/>
          <w:lang w:val="en-GB"/>
        </w:rPr>
        <w:t>identify,</w:t>
      </w:r>
      <w:r w:rsidR="00675891" w:rsidRPr="008760E9">
        <w:rPr>
          <w:spacing w:val="26"/>
          <w:lang w:val="en-GB"/>
        </w:rPr>
        <w:t xml:space="preserve"> </w:t>
      </w:r>
      <w:r w:rsidR="00675891" w:rsidRPr="008760E9">
        <w:rPr>
          <w:spacing w:val="-1"/>
          <w:lang w:val="en-GB"/>
        </w:rPr>
        <w:t>protect</w:t>
      </w:r>
      <w:r w:rsidR="00675891" w:rsidRPr="008760E9">
        <w:rPr>
          <w:spacing w:val="27"/>
          <w:lang w:val="en-GB"/>
        </w:rPr>
        <w:t xml:space="preserve"> </w:t>
      </w:r>
      <w:r w:rsidR="00675891" w:rsidRPr="008760E9">
        <w:rPr>
          <w:lang w:val="en-GB"/>
        </w:rPr>
        <w:t>and</w:t>
      </w:r>
      <w:r w:rsidR="00675891" w:rsidRPr="008760E9">
        <w:rPr>
          <w:spacing w:val="28"/>
          <w:lang w:val="en-GB"/>
        </w:rPr>
        <w:t xml:space="preserve"> </w:t>
      </w:r>
      <w:r w:rsidR="00675891" w:rsidRPr="008760E9">
        <w:rPr>
          <w:spacing w:val="-1"/>
          <w:lang w:val="en-GB"/>
        </w:rPr>
        <w:t>maintain</w:t>
      </w:r>
      <w:r w:rsidR="00675891" w:rsidRPr="008760E9">
        <w:rPr>
          <w:spacing w:val="28"/>
          <w:lang w:val="en-GB"/>
        </w:rPr>
        <w:t xml:space="preserve"> </w:t>
      </w:r>
      <w:r w:rsidR="00675891" w:rsidRPr="008760E9">
        <w:rPr>
          <w:spacing w:val="-1"/>
          <w:lang w:val="en-GB"/>
        </w:rPr>
        <w:t>Intellectual</w:t>
      </w:r>
      <w:r w:rsidR="00675891" w:rsidRPr="008760E9">
        <w:rPr>
          <w:spacing w:val="30"/>
          <w:lang w:val="en-GB"/>
        </w:rPr>
        <w:t xml:space="preserve"> </w:t>
      </w:r>
      <w:r w:rsidR="00675891" w:rsidRPr="008760E9">
        <w:rPr>
          <w:spacing w:val="-1"/>
          <w:lang w:val="en-GB"/>
        </w:rPr>
        <w:t>Property</w:t>
      </w:r>
      <w:r w:rsidR="00675891" w:rsidRPr="008760E9">
        <w:rPr>
          <w:spacing w:val="29"/>
          <w:lang w:val="en-GB"/>
        </w:rPr>
        <w:t xml:space="preserve"> </w:t>
      </w:r>
      <w:r w:rsidR="00675891" w:rsidRPr="008760E9">
        <w:rPr>
          <w:lang w:val="en-GB"/>
        </w:rPr>
        <w:t>in</w:t>
      </w:r>
      <w:r w:rsidR="00675891" w:rsidRPr="008760E9">
        <w:rPr>
          <w:spacing w:val="73"/>
          <w:w w:val="99"/>
          <w:lang w:val="en-GB"/>
        </w:rPr>
        <w:t xml:space="preserve"> </w:t>
      </w:r>
      <w:r w:rsidR="00675891" w:rsidRPr="008760E9">
        <w:rPr>
          <w:spacing w:val="-1"/>
          <w:lang w:val="en-GB"/>
        </w:rPr>
        <w:t>accordance</w:t>
      </w:r>
      <w:r w:rsidR="00675891" w:rsidRPr="008760E9">
        <w:rPr>
          <w:spacing w:val="42"/>
          <w:lang w:val="en-GB"/>
        </w:rPr>
        <w:t xml:space="preserve"> </w:t>
      </w:r>
      <w:r w:rsidR="00675891" w:rsidRPr="008760E9">
        <w:rPr>
          <w:lang w:val="en-GB"/>
        </w:rPr>
        <w:t>with</w:t>
      </w:r>
      <w:r w:rsidR="00675891" w:rsidRPr="008760E9">
        <w:rPr>
          <w:spacing w:val="42"/>
          <w:lang w:val="en-GB"/>
        </w:rPr>
        <w:t xml:space="preserve"> </w:t>
      </w:r>
      <w:r w:rsidR="00675891" w:rsidRPr="008760E9">
        <w:rPr>
          <w:lang w:val="en-GB"/>
        </w:rPr>
        <w:t>its</w:t>
      </w:r>
      <w:r w:rsidR="00675891" w:rsidRPr="008760E9">
        <w:rPr>
          <w:spacing w:val="44"/>
          <w:lang w:val="en-GB"/>
        </w:rPr>
        <w:t xml:space="preserve"> </w:t>
      </w:r>
      <w:r w:rsidR="00675891" w:rsidRPr="008760E9">
        <w:rPr>
          <w:spacing w:val="-1"/>
          <w:lang w:val="en-GB"/>
        </w:rPr>
        <w:t>standard</w:t>
      </w:r>
      <w:r w:rsidR="00675891" w:rsidRPr="008760E9">
        <w:rPr>
          <w:spacing w:val="42"/>
          <w:lang w:val="en-GB"/>
        </w:rPr>
        <w:t xml:space="preserve"> </w:t>
      </w:r>
      <w:r w:rsidR="00675891" w:rsidRPr="008760E9">
        <w:rPr>
          <w:spacing w:val="-1"/>
          <w:lang w:val="en-GB"/>
        </w:rPr>
        <w:t>institutional</w:t>
      </w:r>
      <w:r w:rsidR="00675891" w:rsidRPr="008760E9">
        <w:rPr>
          <w:spacing w:val="47"/>
          <w:lang w:val="en-GB"/>
        </w:rPr>
        <w:t xml:space="preserve"> </w:t>
      </w:r>
      <w:r w:rsidR="00675891" w:rsidRPr="008760E9">
        <w:rPr>
          <w:spacing w:val="-1"/>
          <w:lang w:val="en-GB"/>
        </w:rPr>
        <w:t>policy</w:t>
      </w:r>
      <w:r w:rsidR="00675891" w:rsidRPr="008760E9">
        <w:rPr>
          <w:spacing w:val="44"/>
          <w:lang w:val="en-GB"/>
        </w:rPr>
        <w:t xml:space="preserve"> </w:t>
      </w:r>
      <w:r w:rsidR="00675891" w:rsidRPr="008760E9">
        <w:rPr>
          <w:spacing w:val="-1"/>
          <w:lang w:val="en-GB"/>
        </w:rPr>
        <w:t>(“</w:t>
      </w:r>
      <w:bookmarkStart w:id="128" w:name="_Hlk479086605"/>
      <w:r w:rsidR="00675891" w:rsidRPr="008760E9">
        <w:rPr>
          <w:spacing w:val="-1"/>
          <w:lang w:val="en-GB"/>
        </w:rPr>
        <w:t>Contractor</w:t>
      </w:r>
      <w:r w:rsidR="00675891" w:rsidRPr="008760E9">
        <w:rPr>
          <w:spacing w:val="44"/>
          <w:lang w:val="en-GB"/>
        </w:rPr>
        <w:t xml:space="preserve"> </w:t>
      </w:r>
      <w:r w:rsidR="00675891" w:rsidRPr="008760E9">
        <w:rPr>
          <w:lang w:val="en-GB"/>
        </w:rPr>
        <w:t>IP</w:t>
      </w:r>
      <w:r w:rsidR="00675891" w:rsidRPr="008760E9">
        <w:rPr>
          <w:spacing w:val="43"/>
          <w:lang w:val="en-GB"/>
        </w:rPr>
        <w:t xml:space="preserve"> </w:t>
      </w:r>
      <w:r w:rsidR="00675891" w:rsidRPr="008760E9">
        <w:rPr>
          <w:spacing w:val="-1"/>
          <w:lang w:val="en-GB"/>
        </w:rPr>
        <w:t>Policy</w:t>
      </w:r>
      <w:bookmarkEnd w:id="128"/>
      <w:r w:rsidR="00675891" w:rsidRPr="008760E9">
        <w:rPr>
          <w:spacing w:val="-1"/>
          <w:lang w:val="en-GB"/>
        </w:rPr>
        <w:t>”)</w:t>
      </w:r>
      <w:r w:rsidR="00AF28E1" w:rsidRPr="008760E9">
        <w:rPr>
          <w:spacing w:val="-1"/>
          <w:lang w:val="en-GB"/>
        </w:rPr>
        <w:t>, if available</w:t>
      </w:r>
      <w:r w:rsidR="00675891" w:rsidRPr="008760E9">
        <w:rPr>
          <w:spacing w:val="-1"/>
          <w:lang w:val="en-GB"/>
        </w:rPr>
        <w:t>.</w:t>
      </w:r>
      <w:r w:rsidR="00675891" w:rsidRPr="008760E9">
        <w:rPr>
          <w:spacing w:val="24"/>
          <w:lang w:val="en-GB"/>
        </w:rPr>
        <w:t xml:space="preserve"> </w:t>
      </w:r>
      <w:r w:rsidR="00675891" w:rsidRPr="008760E9">
        <w:rPr>
          <w:lang w:val="en-GB"/>
        </w:rPr>
        <w:t>The</w:t>
      </w:r>
      <w:r w:rsidR="00675891" w:rsidRPr="008760E9">
        <w:rPr>
          <w:spacing w:val="75"/>
          <w:lang w:val="en-GB"/>
        </w:rPr>
        <w:t xml:space="preserve"> </w:t>
      </w:r>
      <w:r w:rsidR="00675891" w:rsidRPr="008760E9">
        <w:rPr>
          <w:spacing w:val="-1"/>
          <w:lang w:val="en-GB"/>
        </w:rPr>
        <w:t>Contractor</w:t>
      </w:r>
      <w:r w:rsidR="00675891" w:rsidRPr="008760E9">
        <w:rPr>
          <w:spacing w:val="-3"/>
          <w:lang w:val="en-GB"/>
        </w:rPr>
        <w:t xml:space="preserve"> </w:t>
      </w:r>
      <w:r w:rsidR="00675891" w:rsidRPr="008760E9">
        <w:rPr>
          <w:spacing w:val="-1"/>
          <w:lang w:val="en-GB"/>
        </w:rPr>
        <w:t xml:space="preserve">will </w:t>
      </w:r>
      <w:r w:rsidR="00675891" w:rsidRPr="008760E9">
        <w:rPr>
          <w:spacing w:val="-2"/>
          <w:lang w:val="en-GB"/>
        </w:rPr>
        <w:t>make</w:t>
      </w:r>
      <w:r w:rsidR="00675891" w:rsidRPr="008760E9">
        <w:rPr>
          <w:spacing w:val="-4"/>
          <w:lang w:val="en-GB"/>
        </w:rPr>
        <w:t xml:space="preserve"> </w:t>
      </w:r>
      <w:r w:rsidR="00675891" w:rsidRPr="008760E9">
        <w:rPr>
          <w:spacing w:val="-1"/>
          <w:lang w:val="en-GB"/>
        </w:rPr>
        <w:t>available</w:t>
      </w:r>
      <w:r w:rsidR="00675891" w:rsidRPr="008760E9">
        <w:rPr>
          <w:spacing w:val="-6"/>
          <w:lang w:val="en-GB"/>
        </w:rPr>
        <w:t xml:space="preserve"> </w:t>
      </w:r>
      <w:r w:rsidR="00675891" w:rsidRPr="008760E9">
        <w:rPr>
          <w:lang w:val="en-GB"/>
        </w:rPr>
        <w:t>a</w:t>
      </w:r>
      <w:r w:rsidR="00675891" w:rsidRPr="008760E9">
        <w:rPr>
          <w:spacing w:val="-4"/>
          <w:lang w:val="en-GB"/>
        </w:rPr>
        <w:t xml:space="preserve"> </w:t>
      </w:r>
      <w:r w:rsidR="00675891" w:rsidRPr="008760E9">
        <w:rPr>
          <w:lang w:val="en-GB"/>
        </w:rPr>
        <w:t>copy</w:t>
      </w:r>
      <w:r w:rsidR="00675891" w:rsidRPr="008760E9">
        <w:rPr>
          <w:spacing w:val="-3"/>
          <w:lang w:val="en-GB"/>
        </w:rPr>
        <w:t xml:space="preserve"> </w:t>
      </w:r>
      <w:r w:rsidR="00675891" w:rsidRPr="008760E9">
        <w:rPr>
          <w:spacing w:val="-1"/>
          <w:lang w:val="en-GB"/>
        </w:rPr>
        <w:t>of</w:t>
      </w:r>
      <w:r w:rsidR="00675891" w:rsidRPr="008760E9">
        <w:rPr>
          <w:spacing w:val="-3"/>
          <w:lang w:val="en-GB"/>
        </w:rPr>
        <w:t xml:space="preserve"> </w:t>
      </w:r>
      <w:r w:rsidR="00675891" w:rsidRPr="008760E9">
        <w:rPr>
          <w:spacing w:val="-1"/>
          <w:lang w:val="en-GB"/>
        </w:rPr>
        <w:t>the</w:t>
      </w:r>
      <w:r w:rsidR="00675891" w:rsidRPr="008760E9">
        <w:rPr>
          <w:spacing w:val="-4"/>
          <w:lang w:val="en-GB"/>
        </w:rPr>
        <w:t xml:space="preserve"> </w:t>
      </w:r>
      <w:r w:rsidR="00675891" w:rsidRPr="008760E9">
        <w:rPr>
          <w:spacing w:val="-1"/>
          <w:lang w:val="en-GB"/>
        </w:rPr>
        <w:t>Contractor</w:t>
      </w:r>
      <w:r w:rsidR="00675891" w:rsidRPr="008760E9">
        <w:rPr>
          <w:spacing w:val="-2"/>
          <w:lang w:val="en-GB"/>
        </w:rPr>
        <w:t xml:space="preserve"> </w:t>
      </w:r>
      <w:r w:rsidR="00675891" w:rsidRPr="008760E9">
        <w:rPr>
          <w:lang w:val="en-GB"/>
        </w:rPr>
        <w:t>IP</w:t>
      </w:r>
      <w:r w:rsidR="00675891" w:rsidRPr="008760E9">
        <w:rPr>
          <w:spacing w:val="-5"/>
          <w:lang w:val="en-GB"/>
        </w:rPr>
        <w:t xml:space="preserve"> </w:t>
      </w:r>
      <w:r w:rsidR="00675891" w:rsidRPr="008760E9">
        <w:rPr>
          <w:lang w:val="en-GB"/>
        </w:rPr>
        <w:t>Policy</w:t>
      </w:r>
      <w:r w:rsidR="00675891" w:rsidRPr="008760E9">
        <w:rPr>
          <w:spacing w:val="-5"/>
          <w:lang w:val="en-GB"/>
        </w:rPr>
        <w:t xml:space="preserve"> </w:t>
      </w:r>
      <w:r w:rsidR="00675891" w:rsidRPr="008760E9">
        <w:rPr>
          <w:spacing w:val="-1"/>
          <w:lang w:val="en-GB"/>
        </w:rPr>
        <w:t>on</w:t>
      </w:r>
      <w:r w:rsidR="00675891" w:rsidRPr="008760E9">
        <w:rPr>
          <w:spacing w:val="-3"/>
          <w:lang w:val="en-GB"/>
        </w:rPr>
        <w:t xml:space="preserve"> </w:t>
      </w:r>
      <w:r w:rsidR="00675891" w:rsidRPr="008760E9">
        <w:rPr>
          <w:spacing w:val="-1"/>
          <w:lang w:val="en-GB"/>
        </w:rPr>
        <w:t>the</w:t>
      </w:r>
      <w:r w:rsidR="00675891" w:rsidRPr="008760E9">
        <w:rPr>
          <w:spacing w:val="-6"/>
          <w:lang w:val="en-GB"/>
        </w:rPr>
        <w:t xml:space="preserve"> </w:t>
      </w:r>
      <w:r w:rsidR="00675891" w:rsidRPr="008760E9">
        <w:rPr>
          <w:lang w:val="en-GB"/>
        </w:rPr>
        <w:t>request</w:t>
      </w:r>
      <w:r w:rsidR="00675891" w:rsidRPr="008760E9">
        <w:rPr>
          <w:spacing w:val="-3"/>
          <w:lang w:val="en-GB"/>
        </w:rPr>
        <w:t xml:space="preserve"> </w:t>
      </w:r>
      <w:r w:rsidR="00675891" w:rsidRPr="008760E9">
        <w:rPr>
          <w:spacing w:val="-1"/>
          <w:lang w:val="en-GB"/>
        </w:rPr>
        <w:t>of</w:t>
      </w:r>
      <w:r w:rsidR="00675891" w:rsidRPr="008760E9">
        <w:rPr>
          <w:spacing w:val="61"/>
          <w:w w:val="99"/>
          <w:lang w:val="en-GB"/>
        </w:rPr>
        <w:t xml:space="preserve"> </w:t>
      </w:r>
      <w:r w:rsidR="00F20D93" w:rsidRPr="008760E9">
        <w:rPr>
          <w:spacing w:val="-1"/>
          <w:lang w:val="en-GB"/>
        </w:rPr>
        <w:t>KCE</w:t>
      </w:r>
      <w:r w:rsidR="00557752" w:rsidRPr="008760E9">
        <w:rPr>
          <w:spacing w:val="-1"/>
          <w:lang w:val="en-GB"/>
        </w:rPr>
        <w:t>, if available</w:t>
      </w:r>
      <w:r w:rsidR="00675891" w:rsidRPr="008760E9">
        <w:rPr>
          <w:spacing w:val="-1"/>
          <w:lang w:val="en-GB"/>
        </w:rPr>
        <w:t>.</w:t>
      </w:r>
      <w:r w:rsidR="00A423C0" w:rsidRPr="008760E9">
        <w:rPr>
          <w:lang w:val="en-GB"/>
        </w:rPr>
        <w:t xml:space="preserve"> </w:t>
      </w:r>
      <w:r w:rsidR="00CD0A1C" w:rsidRPr="008760E9">
        <w:rPr>
          <w:spacing w:val="-1"/>
          <w:lang w:val="en-GB"/>
        </w:rPr>
        <w:t>Contractor shall</w:t>
      </w:r>
      <w:r w:rsidR="00CD0A1C" w:rsidRPr="008760E9">
        <w:rPr>
          <w:spacing w:val="56"/>
          <w:lang w:val="en-GB"/>
        </w:rPr>
        <w:t xml:space="preserve"> </w:t>
      </w:r>
      <w:r w:rsidR="00CD0A1C" w:rsidRPr="008760E9">
        <w:rPr>
          <w:spacing w:val="-1"/>
          <w:lang w:val="en-GB"/>
        </w:rPr>
        <w:t>take</w:t>
      </w:r>
      <w:r w:rsidR="00CD0A1C" w:rsidRPr="008760E9">
        <w:rPr>
          <w:spacing w:val="55"/>
          <w:lang w:val="en-GB"/>
        </w:rPr>
        <w:t xml:space="preserve"> </w:t>
      </w:r>
      <w:r w:rsidR="00CD0A1C" w:rsidRPr="008760E9">
        <w:rPr>
          <w:lang w:val="en-GB"/>
        </w:rPr>
        <w:t>due</w:t>
      </w:r>
      <w:r w:rsidR="00CD0A1C" w:rsidRPr="008760E9">
        <w:rPr>
          <w:spacing w:val="61"/>
          <w:w w:val="99"/>
          <w:lang w:val="en-GB"/>
        </w:rPr>
        <w:t xml:space="preserve"> </w:t>
      </w:r>
      <w:r w:rsidR="00CD0A1C" w:rsidRPr="008760E9">
        <w:rPr>
          <w:spacing w:val="-1"/>
          <w:lang w:val="en-GB"/>
        </w:rPr>
        <w:t>consideration</w:t>
      </w:r>
      <w:r w:rsidR="00CD0A1C" w:rsidRPr="008760E9">
        <w:rPr>
          <w:spacing w:val="57"/>
          <w:lang w:val="en-GB"/>
        </w:rPr>
        <w:t xml:space="preserve"> </w:t>
      </w:r>
      <w:r w:rsidR="00CD0A1C" w:rsidRPr="008760E9">
        <w:rPr>
          <w:spacing w:val="-1"/>
          <w:lang w:val="en-GB"/>
        </w:rPr>
        <w:t>of</w:t>
      </w:r>
      <w:r w:rsidR="00CD0A1C" w:rsidRPr="008760E9">
        <w:rPr>
          <w:spacing w:val="55"/>
          <w:lang w:val="en-GB"/>
        </w:rPr>
        <w:t xml:space="preserve"> </w:t>
      </w:r>
      <w:r w:rsidR="00CD0A1C" w:rsidRPr="008760E9">
        <w:rPr>
          <w:spacing w:val="-1"/>
          <w:lang w:val="en-GB"/>
        </w:rPr>
        <w:t>KCE’s</w:t>
      </w:r>
      <w:r w:rsidR="00CD0A1C" w:rsidRPr="008760E9">
        <w:rPr>
          <w:spacing w:val="55"/>
          <w:lang w:val="en-GB"/>
        </w:rPr>
        <w:t xml:space="preserve"> </w:t>
      </w:r>
      <w:r w:rsidR="00CD0A1C" w:rsidRPr="008760E9">
        <w:rPr>
          <w:spacing w:val="-1"/>
          <w:lang w:val="en-GB"/>
        </w:rPr>
        <w:t>attitude</w:t>
      </w:r>
      <w:r w:rsidR="00CD0A1C" w:rsidRPr="008760E9">
        <w:rPr>
          <w:spacing w:val="54"/>
          <w:lang w:val="en-GB"/>
        </w:rPr>
        <w:t xml:space="preserve"> </w:t>
      </w:r>
      <w:r w:rsidR="00CD0A1C" w:rsidRPr="008760E9">
        <w:rPr>
          <w:lang w:val="en-GB"/>
        </w:rPr>
        <w:t>to</w:t>
      </w:r>
      <w:r w:rsidR="00CD0A1C" w:rsidRPr="008760E9">
        <w:rPr>
          <w:spacing w:val="55"/>
          <w:lang w:val="en-GB"/>
        </w:rPr>
        <w:t xml:space="preserve"> </w:t>
      </w:r>
      <w:r w:rsidR="00CD0A1C" w:rsidRPr="008760E9">
        <w:rPr>
          <w:lang w:val="en-GB"/>
        </w:rPr>
        <w:t>the</w:t>
      </w:r>
      <w:r w:rsidR="00CD0A1C" w:rsidRPr="008760E9">
        <w:rPr>
          <w:spacing w:val="54"/>
          <w:lang w:val="en-GB"/>
        </w:rPr>
        <w:t xml:space="preserve"> </w:t>
      </w:r>
      <w:r w:rsidR="00C51A1F" w:rsidRPr="00E26DB2">
        <w:rPr>
          <w:spacing w:val="-1"/>
          <w:lang w:val="en-GB"/>
        </w:rPr>
        <w:t>clearly</w:t>
      </w:r>
      <w:r w:rsidR="00C51A1F" w:rsidRPr="008760E9">
        <w:rPr>
          <w:spacing w:val="54"/>
          <w:lang w:val="en-GB"/>
        </w:rPr>
        <w:t xml:space="preserve"> </w:t>
      </w:r>
      <w:r w:rsidR="00CD0A1C" w:rsidRPr="008760E9">
        <w:rPr>
          <w:spacing w:val="-1"/>
          <w:lang w:val="en-GB"/>
        </w:rPr>
        <w:t>inappropriate</w:t>
      </w:r>
      <w:r w:rsidR="00CD0A1C" w:rsidRPr="008760E9">
        <w:rPr>
          <w:spacing w:val="54"/>
          <w:lang w:val="en-GB"/>
        </w:rPr>
        <w:t xml:space="preserve"> </w:t>
      </w:r>
      <w:r w:rsidR="00CD0A1C" w:rsidRPr="008760E9">
        <w:rPr>
          <w:lang w:val="en-GB"/>
        </w:rPr>
        <w:t>use</w:t>
      </w:r>
      <w:r w:rsidR="00CD0A1C" w:rsidRPr="008760E9">
        <w:rPr>
          <w:spacing w:val="55"/>
          <w:lang w:val="en-GB"/>
        </w:rPr>
        <w:t xml:space="preserve"> </w:t>
      </w:r>
      <w:r w:rsidR="00CD0A1C" w:rsidRPr="008760E9">
        <w:rPr>
          <w:lang w:val="en-GB"/>
        </w:rPr>
        <w:t>of</w:t>
      </w:r>
      <w:r w:rsidR="00CD0A1C" w:rsidRPr="008760E9">
        <w:rPr>
          <w:spacing w:val="79"/>
          <w:lang w:val="en-GB"/>
        </w:rPr>
        <w:t xml:space="preserve"> </w:t>
      </w:r>
      <w:r w:rsidR="00CD0A1C" w:rsidRPr="008760E9">
        <w:rPr>
          <w:spacing w:val="-1"/>
          <w:lang w:val="en-GB"/>
        </w:rPr>
        <w:t>patents</w:t>
      </w:r>
      <w:r w:rsidR="00CD0A1C" w:rsidRPr="008760E9">
        <w:rPr>
          <w:spacing w:val="56"/>
          <w:lang w:val="en-GB"/>
        </w:rPr>
        <w:t xml:space="preserve"> </w:t>
      </w:r>
      <w:r w:rsidR="00CD0A1C" w:rsidRPr="008760E9">
        <w:rPr>
          <w:lang w:val="en-GB"/>
        </w:rPr>
        <w:t>which</w:t>
      </w:r>
      <w:r w:rsidR="00CD0A1C" w:rsidRPr="008760E9">
        <w:rPr>
          <w:spacing w:val="54"/>
          <w:lang w:val="en-GB"/>
        </w:rPr>
        <w:t xml:space="preserve"> </w:t>
      </w:r>
      <w:r w:rsidR="00CD0A1C" w:rsidRPr="008760E9">
        <w:rPr>
          <w:spacing w:val="1"/>
          <w:lang w:val="en-GB"/>
        </w:rPr>
        <w:t>it</w:t>
      </w:r>
      <w:r w:rsidR="00CD0A1C" w:rsidRPr="008760E9">
        <w:rPr>
          <w:spacing w:val="54"/>
          <w:lang w:val="en-GB"/>
        </w:rPr>
        <w:t xml:space="preserve"> </w:t>
      </w:r>
      <w:r w:rsidR="00CD0A1C" w:rsidRPr="008760E9">
        <w:rPr>
          <w:spacing w:val="-1"/>
          <w:lang w:val="en-GB"/>
        </w:rPr>
        <w:t>considers</w:t>
      </w:r>
      <w:r w:rsidR="00CD0A1C" w:rsidRPr="008760E9">
        <w:rPr>
          <w:spacing w:val="54"/>
          <w:lang w:val="en-GB"/>
        </w:rPr>
        <w:t xml:space="preserve"> </w:t>
      </w:r>
      <w:r w:rsidR="00CD0A1C" w:rsidRPr="008760E9">
        <w:rPr>
          <w:spacing w:val="-1"/>
          <w:lang w:val="en-GB"/>
        </w:rPr>
        <w:t>detrimental</w:t>
      </w:r>
      <w:r w:rsidR="00CD0A1C" w:rsidRPr="008760E9">
        <w:rPr>
          <w:spacing w:val="58"/>
          <w:lang w:val="en-GB"/>
        </w:rPr>
        <w:t xml:space="preserve"> </w:t>
      </w:r>
      <w:r w:rsidR="00CD0A1C" w:rsidRPr="008760E9">
        <w:rPr>
          <w:spacing w:val="-1"/>
          <w:lang w:val="en-GB"/>
        </w:rPr>
        <w:t>to</w:t>
      </w:r>
      <w:r w:rsidR="00CD0A1C" w:rsidRPr="008760E9">
        <w:rPr>
          <w:spacing w:val="55"/>
          <w:lang w:val="en-GB"/>
        </w:rPr>
        <w:t xml:space="preserve"> </w:t>
      </w:r>
      <w:r w:rsidR="00CD0A1C" w:rsidRPr="008760E9">
        <w:rPr>
          <w:spacing w:val="-1"/>
          <w:lang w:val="en-GB"/>
        </w:rPr>
        <w:t>scientific</w:t>
      </w:r>
      <w:r w:rsidR="00CD0A1C" w:rsidRPr="008760E9">
        <w:rPr>
          <w:spacing w:val="55"/>
          <w:lang w:val="en-GB"/>
        </w:rPr>
        <w:t xml:space="preserve"> </w:t>
      </w:r>
      <w:r w:rsidR="00CD0A1C" w:rsidRPr="008760E9">
        <w:rPr>
          <w:spacing w:val="-1"/>
          <w:lang w:val="en-GB"/>
        </w:rPr>
        <w:t>endeavour</w:t>
      </w:r>
      <w:r w:rsidR="00CD0A1C" w:rsidRPr="008760E9">
        <w:rPr>
          <w:spacing w:val="57"/>
          <w:lang w:val="en-GB"/>
        </w:rPr>
        <w:t xml:space="preserve"> </w:t>
      </w:r>
      <w:r w:rsidR="00CD0A1C" w:rsidRPr="008760E9">
        <w:rPr>
          <w:spacing w:val="-1"/>
          <w:lang w:val="en-GB"/>
        </w:rPr>
        <w:t>or</w:t>
      </w:r>
      <w:r w:rsidR="00CD0A1C" w:rsidRPr="008760E9">
        <w:rPr>
          <w:spacing w:val="56"/>
          <w:lang w:val="en-GB"/>
        </w:rPr>
        <w:t xml:space="preserve"> </w:t>
      </w:r>
      <w:r w:rsidR="00CD0A1C" w:rsidRPr="008760E9">
        <w:rPr>
          <w:spacing w:val="-1"/>
          <w:lang w:val="en-GB"/>
        </w:rPr>
        <w:t>to</w:t>
      </w:r>
      <w:r w:rsidR="00CD0A1C" w:rsidRPr="008760E9">
        <w:rPr>
          <w:spacing w:val="61"/>
          <w:w w:val="99"/>
          <w:lang w:val="en-GB"/>
        </w:rPr>
        <w:t xml:space="preserve"> </w:t>
      </w:r>
      <w:r w:rsidR="00CD0A1C" w:rsidRPr="008760E9">
        <w:rPr>
          <w:spacing w:val="-1"/>
          <w:lang w:val="en-GB"/>
        </w:rPr>
        <w:t>advances</w:t>
      </w:r>
      <w:r w:rsidR="00CD0A1C" w:rsidRPr="008760E9">
        <w:rPr>
          <w:spacing w:val="60"/>
          <w:lang w:val="en-GB"/>
        </w:rPr>
        <w:t xml:space="preserve"> </w:t>
      </w:r>
      <w:r w:rsidR="00CD0A1C" w:rsidRPr="008760E9">
        <w:rPr>
          <w:spacing w:val="1"/>
          <w:lang w:val="en-GB"/>
        </w:rPr>
        <w:t>in</w:t>
      </w:r>
      <w:r w:rsidR="00CD0A1C" w:rsidRPr="008760E9">
        <w:rPr>
          <w:spacing w:val="62"/>
          <w:lang w:val="en-GB"/>
        </w:rPr>
        <w:t xml:space="preserve"> </w:t>
      </w:r>
      <w:r w:rsidR="00CD0A1C" w:rsidRPr="008760E9">
        <w:rPr>
          <w:spacing w:val="-1"/>
          <w:lang w:val="en-GB"/>
        </w:rPr>
        <w:t>healthcare.</w:t>
      </w:r>
      <w:bookmarkEnd w:id="126"/>
      <w:r w:rsidR="00CD0A1C" w:rsidRPr="008760E9">
        <w:rPr>
          <w:spacing w:val="1"/>
          <w:lang w:val="en-GB"/>
        </w:rPr>
        <w:t xml:space="preserve"> </w:t>
      </w:r>
    </w:p>
    <w:p w14:paraId="28E84756" w14:textId="77777777" w:rsidR="00F20D93" w:rsidRPr="008760E9" w:rsidRDefault="00760D01" w:rsidP="00B9087F">
      <w:pPr>
        <w:pStyle w:val="BodyText"/>
        <w:tabs>
          <w:tab w:val="left" w:pos="0"/>
        </w:tabs>
        <w:spacing w:after="120" w:line="276" w:lineRule="auto"/>
        <w:ind w:left="851" w:right="6" w:firstLine="0"/>
        <w:jc w:val="both"/>
        <w:rPr>
          <w:rFonts w:cs="Times New Roman"/>
          <w:lang w:val="en-GB"/>
        </w:rPr>
      </w:pPr>
      <w:r w:rsidRPr="008760E9">
        <w:rPr>
          <w:lang w:val="en-GB"/>
        </w:rPr>
        <w:t xml:space="preserve">Before </w:t>
      </w:r>
      <w:r w:rsidR="002B3A15" w:rsidRPr="008760E9">
        <w:rPr>
          <w:lang w:val="en-GB"/>
        </w:rPr>
        <w:t>the Contractor (or where applicable</w:t>
      </w:r>
      <w:r w:rsidRPr="008760E9">
        <w:rPr>
          <w:lang w:val="en-GB"/>
        </w:rPr>
        <w:t xml:space="preserve"> </w:t>
      </w:r>
      <w:r w:rsidR="002B3A15" w:rsidRPr="008760E9">
        <w:rPr>
          <w:lang w:val="en-GB"/>
        </w:rPr>
        <w:t>any Collaborator</w:t>
      </w:r>
      <w:r w:rsidRPr="008760E9">
        <w:rPr>
          <w:lang w:val="en-GB"/>
        </w:rPr>
        <w:t>)</w:t>
      </w:r>
      <w:r w:rsidR="002B3A15" w:rsidRPr="008760E9">
        <w:rPr>
          <w:lang w:val="en-GB"/>
        </w:rPr>
        <w:t xml:space="preserve"> decides </w:t>
      </w:r>
      <w:r w:rsidRPr="008760E9">
        <w:rPr>
          <w:lang w:val="en-GB"/>
        </w:rPr>
        <w:t xml:space="preserve">whether or </w:t>
      </w:r>
      <w:r w:rsidR="002B3A15" w:rsidRPr="008760E9">
        <w:rPr>
          <w:lang w:val="en-GB"/>
        </w:rPr>
        <w:t xml:space="preserve">not to protect the invention </w:t>
      </w:r>
      <w:r w:rsidR="00CD0A1C" w:rsidRPr="008760E9">
        <w:rPr>
          <w:lang w:val="en-GB"/>
        </w:rPr>
        <w:t xml:space="preserve">by filing a patent application or </w:t>
      </w:r>
      <w:r w:rsidRPr="008760E9">
        <w:rPr>
          <w:lang w:val="en-GB"/>
        </w:rPr>
        <w:t xml:space="preserve">whether or </w:t>
      </w:r>
      <w:r w:rsidR="00C250EF" w:rsidRPr="008760E9">
        <w:rPr>
          <w:lang w:val="en-GB"/>
        </w:rPr>
        <w:t xml:space="preserve">not </w:t>
      </w:r>
      <w:r w:rsidR="00CD0A1C" w:rsidRPr="008760E9">
        <w:rPr>
          <w:lang w:val="en-GB"/>
        </w:rPr>
        <w:t>to</w:t>
      </w:r>
      <w:r w:rsidR="00CD0A1C" w:rsidRPr="008760E9">
        <w:rPr>
          <w:spacing w:val="42"/>
          <w:lang w:val="en-GB"/>
        </w:rPr>
        <w:t xml:space="preserve"> </w:t>
      </w:r>
      <w:r w:rsidR="00CD0A1C" w:rsidRPr="008760E9">
        <w:rPr>
          <w:spacing w:val="-1"/>
          <w:lang w:val="en-GB"/>
        </w:rPr>
        <w:t>abandon</w:t>
      </w:r>
      <w:r w:rsidR="00CD0A1C" w:rsidRPr="008760E9">
        <w:rPr>
          <w:spacing w:val="44"/>
          <w:lang w:val="en-GB"/>
        </w:rPr>
        <w:t xml:space="preserve"> </w:t>
      </w:r>
      <w:r w:rsidR="00CD0A1C" w:rsidRPr="008760E9">
        <w:rPr>
          <w:spacing w:val="-1"/>
          <w:lang w:val="en-GB"/>
        </w:rPr>
        <w:t>prosecution</w:t>
      </w:r>
      <w:r w:rsidR="00CD0A1C" w:rsidRPr="008760E9">
        <w:rPr>
          <w:spacing w:val="44"/>
          <w:lang w:val="en-GB"/>
        </w:rPr>
        <w:t xml:space="preserve"> </w:t>
      </w:r>
      <w:r w:rsidR="00CD0A1C" w:rsidRPr="008760E9">
        <w:rPr>
          <w:spacing w:val="-1"/>
          <w:lang w:val="en-GB"/>
        </w:rPr>
        <w:t>of</w:t>
      </w:r>
      <w:r w:rsidR="00CD0A1C" w:rsidRPr="008760E9">
        <w:rPr>
          <w:spacing w:val="41"/>
          <w:lang w:val="en-GB"/>
        </w:rPr>
        <w:t xml:space="preserve"> </w:t>
      </w:r>
      <w:r w:rsidR="00CD0A1C" w:rsidRPr="008760E9">
        <w:rPr>
          <w:lang w:val="en-GB"/>
        </w:rPr>
        <w:t>the</w:t>
      </w:r>
      <w:r w:rsidR="00CD0A1C" w:rsidRPr="008760E9">
        <w:rPr>
          <w:spacing w:val="63"/>
          <w:w w:val="99"/>
          <w:lang w:val="en-GB"/>
        </w:rPr>
        <w:t xml:space="preserve"> </w:t>
      </w:r>
      <w:r w:rsidR="00CD0A1C" w:rsidRPr="008760E9">
        <w:rPr>
          <w:spacing w:val="-1"/>
          <w:lang w:val="en-GB"/>
        </w:rPr>
        <w:t>patent</w:t>
      </w:r>
      <w:r w:rsidR="00CD0A1C" w:rsidRPr="008760E9">
        <w:rPr>
          <w:spacing w:val="-5"/>
          <w:lang w:val="en-GB"/>
        </w:rPr>
        <w:t xml:space="preserve"> </w:t>
      </w:r>
      <w:r w:rsidR="00CD0A1C" w:rsidRPr="008760E9">
        <w:rPr>
          <w:spacing w:val="-1"/>
          <w:lang w:val="en-GB"/>
        </w:rPr>
        <w:t>application</w:t>
      </w:r>
      <w:r w:rsidR="00CD0A1C" w:rsidRPr="008760E9">
        <w:rPr>
          <w:lang w:val="en-GB"/>
        </w:rPr>
        <w:t>, the Contractor shall communicate such decision to KCE and both Parties shall discuss in good faith how to proceed in the best interest of patients and the public payers</w:t>
      </w:r>
      <w:bookmarkEnd w:id="127"/>
      <w:r w:rsidR="00753BF2" w:rsidRPr="008760E9">
        <w:rPr>
          <w:lang w:val="en-GB"/>
        </w:rPr>
        <w:t>.</w:t>
      </w:r>
      <w:r w:rsidR="00F341D6" w:rsidRPr="008760E9">
        <w:rPr>
          <w:lang w:val="en-GB"/>
        </w:rPr>
        <w:t xml:space="preserve"> </w:t>
      </w:r>
    </w:p>
    <w:p w14:paraId="72057DBD" w14:textId="77777777" w:rsidR="00F20D93" w:rsidRPr="008760E9" w:rsidRDefault="00F83937" w:rsidP="00E67475">
      <w:pPr>
        <w:pStyle w:val="BodyText"/>
        <w:numPr>
          <w:ilvl w:val="2"/>
          <w:numId w:val="1"/>
        </w:numPr>
        <w:tabs>
          <w:tab w:val="left" w:pos="0"/>
        </w:tabs>
        <w:spacing w:after="120" w:line="276" w:lineRule="auto"/>
        <w:ind w:left="851" w:right="3" w:hanging="851"/>
        <w:jc w:val="both"/>
        <w:rPr>
          <w:rFonts w:cs="Times New Roman"/>
          <w:lang w:val="en-GB"/>
        </w:rPr>
      </w:pPr>
      <w:r w:rsidRPr="008760E9">
        <w:rPr>
          <w:rFonts w:cs="Times New Roman"/>
          <w:i/>
          <w:lang w:val="en-GB"/>
        </w:rPr>
        <w:t>Records</w:t>
      </w:r>
      <w:r w:rsidR="003E1353" w:rsidRPr="008760E9">
        <w:rPr>
          <w:rFonts w:cs="Times New Roman"/>
          <w:i/>
          <w:lang w:val="en-GB"/>
        </w:rPr>
        <w:t xml:space="preserve">. </w:t>
      </w:r>
      <w:r w:rsidR="003E1353" w:rsidRPr="008760E9">
        <w:rPr>
          <w:rFonts w:cs="Times New Roman"/>
          <w:lang w:val="en-GB"/>
        </w:rPr>
        <w:t xml:space="preserve">Contractor shall keep proper records showing the description of the Contractor Background IP and Foreground IP generated. </w:t>
      </w:r>
    </w:p>
    <w:p w14:paraId="57B5B126" w14:textId="77777777" w:rsidR="00F20D93" w:rsidRPr="00390ECD" w:rsidRDefault="00C259A9" w:rsidP="00E67475">
      <w:pPr>
        <w:pStyle w:val="Heading2"/>
        <w:numPr>
          <w:ilvl w:val="1"/>
          <w:numId w:val="1"/>
        </w:numPr>
        <w:spacing w:after="120" w:line="276" w:lineRule="auto"/>
        <w:ind w:left="851" w:hanging="731"/>
        <w:rPr>
          <w:rFonts w:cs="Times New Roman"/>
          <w:spacing w:val="-1"/>
          <w:lang w:val="en-GB"/>
        </w:rPr>
      </w:pPr>
      <w:bookmarkStart w:id="129" w:name="_Ref452995165"/>
      <w:bookmarkStart w:id="130" w:name="_Ref452995728"/>
      <w:bookmarkStart w:id="131" w:name="_Toc490215103"/>
      <w:bookmarkStart w:id="132" w:name="_Toc231973625"/>
      <w:r w:rsidRPr="008760E9">
        <w:rPr>
          <w:lang w:val="en-GB"/>
        </w:rPr>
        <w:t>Exploitation of Results</w:t>
      </w:r>
      <w:bookmarkEnd w:id="129"/>
      <w:bookmarkEnd w:id="130"/>
      <w:bookmarkEnd w:id="131"/>
      <w:bookmarkEnd w:id="132"/>
    </w:p>
    <w:p w14:paraId="7059D173" w14:textId="77777777" w:rsidR="00A423C0" w:rsidRPr="008760E9" w:rsidRDefault="002A4FA8" w:rsidP="00E67475">
      <w:pPr>
        <w:pStyle w:val="BodyText"/>
        <w:numPr>
          <w:ilvl w:val="2"/>
          <w:numId w:val="1"/>
        </w:numPr>
        <w:tabs>
          <w:tab w:val="left" w:pos="0"/>
        </w:tabs>
        <w:spacing w:after="120" w:line="276" w:lineRule="auto"/>
        <w:ind w:left="851" w:right="6" w:hanging="851"/>
        <w:jc w:val="both"/>
        <w:rPr>
          <w:rFonts w:cs="Times New Roman"/>
          <w:lang w:val="en-GB"/>
        </w:rPr>
      </w:pPr>
      <w:bookmarkStart w:id="133" w:name="_Ref967910"/>
      <w:r w:rsidRPr="008760E9">
        <w:rPr>
          <w:rFonts w:cs="Times New Roman"/>
          <w:i/>
          <w:lang w:val="en-GB"/>
        </w:rPr>
        <w:t>General</w:t>
      </w:r>
      <w:r w:rsidR="00A423C0" w:rsidRPr="008760E9">
        <w:rPr>
          <w:rFonts w:cs="Times New Roman"/>
          <w:i/>
          <w:lang w:val="en-GB"/>
        </w:rPr>
        <w:t>.</w:t>
      </w:r>
      <w:r w:rsidR="00FB198C" w:rsidRPr="008760E9">
        <w:rPr>
          <w:rFonts w:cs="Times New Roman"/>
          <w:lang w:val="en-GB"/>
        </w:rPr>
        <w:t xml:space="preserve"> Contractor acknowledges </w:t>
      </w:r>
      <w:r w:rsidR="00FB5FBF" w:rsidRPr="008760E9">
        <w:rPr>
          <w:rFonts w:cs="Times New Roman"/>
          <w:lang w:val="en-GB"/>
        </w:rPr>
        <w:t>that the main purpose</w:t>
      </w:r>
      <w:r w:rsidR="002A45AB" w:rsidRPr="008760E9">
        <w:rPr>
          <w:rFonts w:cs="Times New Roman"/>
          <w:lang w:val="en-GB"/>
        </w:rPr>
        <w:t xml:space="preserve"> of the research performed under this Agreement is to </w:t>
      </w:r>
      <w:r w:rsidR="00CE1A4F" w:rsidRPr="008760E9">
        <w:rPr>
          <w:rFonts w:cs="Times New Roman"/>
          <w:lang w:val="en-GB"/>
        </w:rPr>
        <w:t xml:space="preserve">generate results that will </w:t>
      </w:r>
      <w:r w:rsidR="002A45AB" w:rsidRPr="008760E9">
        <w:rPr>
          <w:rFonts w:cs="Times New Roman"/>
          <w:lang w:val="en-GB"/>
        </w:rPr>
        <w:t xml:space="preserve">serve </w:t>
      </w:r>
      <w:r w:rsidR="00FB198C" w:rsidRPr="008760E9">
        <w:rPr>
          <w:rFonts w:cs="Times New Roman"/>
          <w:lang w:val="en-GB"/>
        </w:rPr>
        <w:t xml:space="preserve">the </w:t>
      </w:r>
      <w:r w:rsidR="002A45AB" w:rsidRPr="008760E9">
        <w:rPr>
          <w:rFonts w:cs="Times New Roman"/>
          <w:lang w:val="en-GB"/>
        </w:rPr>
        <w:t>general public interest</w:t>
      </w:r>
      <w:r w:rsidR="006C5C50" w:rsidRPr="008760E9">
        <w:rPr>
          <w:rFonts w:cs="Times New Roman"/>
          <w:lang w:val="en-GB"/>
        </w:rPr>
        <w:t>s</w:t>
      </w:r>
      <w:r w:rsidR="00A2080A" w:rsidRPr="008760E9">
        <w:rPr>
          <w:rFonts w:cs="Times New Roman"/>
          <w:lang w:val="en-GB"/>
        </w:rPr>
        <w:t>, and specifically the interests of the patients and hea</w:t>
      </w:r>
      <w:r w:rsidR="00FE22A9" w:rsidRPr="008760E9">
        <w:rPr>
          <w:rFonts w:cs="Times New Roman"/>
          <w:lang w:val="en-GB"/>
        </w:rPr>
        <w:t>l</w:t>
      </w:r>
      <w:r w:rsidR="00A2080A" w:rsidRPr="008760E9">
        <w:rPr>
          <w:rFonts w:cs="Times New Roman"/>
          <w:lang w:val="en-GB"/>
        </w:rPr>
        <w:t>th care payers,</w:t>
      </w:r>
      <w:r w:rsidR="00FB198C" w:rsidRPr="008760E9">
        <w:rPr>
          <w:rFonts w:cs="Times New Roman"/>
          <w:lang w:val="en-GB"/>
        </w:rPr>
        <w:t xml:space="preserve"> and</w:t>
      </w:r>
      <w:r w:rsidR="002A45AB" w:rsidRPr="008760E9">
        <w:rPr>
          <w:rFonts w:cs="Times New Roman"/>
          <w:lang w:val="en-GB"/>
        </w:rPr>
        <w:t>, therefore,</w:t>
      </w:r>
      <w:r w:rsidR="00FB198C" w:rsidRPr="008760E9">
        <w:rPr>
          <w:rFonts w:cs="Times New Roman"/>
          <w:lang w:val="en-GB"/>
        </w:rPr>
        <w:t xml:space="preserve"> undertakes not to exploit the Results in any way that is or could be detrimental to such interests. In this respect, Contractor acknowledges the importance of the dissemination of the Results and the Access Rights </w:t>
      </w:r>
      <w:r w:rsidR="00A2080A" w:rsidRPr="008760E9">
        <w:rPr>
          <w:rFonts w:cs="Times New Roman"/>
          <w:lang w:val="en-GB"/>
        </w:rPr>
        <w:t xml:space="preserve">in accordance with the principles set forth herein. </w:t>
      </w:r>
      <w:r w:rsidR="00A423C0" w:rsidRPr="008760E9">
        <w:rPr>
          <w:rFonts w:cs="Times New Roman"/>
          <w:lang w:val="en-GB"/>
        </w:rPr>
        <w:t>Contractor is encouraged to use the Results in further research activities</w:t>
      </w:r>
      <w:r w:rsidR="00A2080A" w:rsidRPr="008760E9">
        <w:rPr>
          <w:rFonts w:cs="Times New Roman"/>
          <w:lang w:val="en-GB"/>
        </w:rPr>
        <w:t xml:space="preserve"> and to generate </w:t>
      </w:r>
      <w:r w:rsidR="00CE1A4F" w:rsidRPr="008760E9">
        <w:rPr>
          <w:rFonts w:cs="Times New Roman"/>
          <w:lang w:val="en-GB"/>
        </w:rPr>
        <w:t>additional</w:t>
      </w:r>
      <w:r w:rsidR="00A2080A" w:rsidRPr="008760E9">
        <w:rPr>
          <w:rFonts w:cs="Times New Roman"/>
          <w:lang w:val="en-GB"/>
        </w:rPr>
        <w:t xml:space="preserve"> results that could </w:t>
      </w:r>
      <w:r w:rsidR="00CE1A4F" w:rsidRPr="008760E9">
        <w:rPr>
          <w:rFonts w:cs="Times New Roman"/>
          <w:lang w:val="en-GB"/>
        </w:rPr>
        <w:t>further support t</w:t>
      </w:r>
      <w:r w:rsidR="00A2080A" w:rsidRPr="008760E9">
        <w:rPr>
          <w:rFonts w:cs="Times New Roman"/>
          <w:lang w:val="en-GB"/>
        </w:rPr>
        <w:t>he aforementioned interests</w:t>
      </w:r>
      <w:r w:rsidR="00A423C0" w:rsidRPr="008760E9">
        <w:rPr>
          <w:rFonts w:cs="Times New Roman"/>
          <w:lang w:val="en-GB"/>
        </w:rPr>
        <w:t>.</w:t>
      </w:r>
      <w:bookmarkEnd w:id="133"/>
      <w:r w:rsidR="00A423C0" w:rsidRPr="008760E9">
        <w:rPr>
          <w:rFonts w:cs="Times New Roman"/>
          <w:lang w:val="en-GB"/>
        </w:rPr>
        <w:t xml:space="preserve"> </w:t>
      </w:r>
    </w:p>
    <w:p w14:paraId="40C51007" w14:textId="3697E56D" w:rsidR="003278C9" w:rsidRPr="008760E9" w:rsidRDefault="0086746C" w:rsidP="00E67475">
      <w:pPr>
        <w:pStyle w:val="BodyText"/>
        <w:numPr>
          <w:ilvl w:val="2"/>
          <w:numId w:val="1"/>
        </w:numPr>
        <w:tabs>
          <w:tab w:val="left" w:pos="0"/>
        </w:tabs>
        <w:spacing w:after="120" w:line="276" w:lineRule="auto"/>
        <w:ind w:left="851" w:right="6" w:hanging="851"/>
        <w:jc w:val="both"/>
        <w:rPr>
          <w:rFonts w:cs="Times New Roman"/>
          <w:lang w:val="en-GB"/>
        </w:rPr>
      </w:pPr>
      <w:r w:rsidRPr="008760E9">
        <w:rPr>
          <w:rFonts w:cs="Times New Roman"/>
          <w:i/>
          <w:lang w:val="en-GB"/>
        </w:rPr>
        <w:t>Commerciali</w:t>
      </w:r>
      <w:r w:rsidR="009C5B85" w:rsidRPr="008760E9">
        <w:rPr>
          <w:rFonts w:cs="Times New Roman"/>
          <w:i/>
          <w:lang w:val="en-GB"/>
        </w:rPr>
        <w:t>s</w:t>
      </w:r>
      <w:r w:rsidRPr="008760E9">
        <w:rPr>
          <w:rFonts w:cs="Times New Roman"/>
          <w:i/>
          <w:lang w:val="en-GB"/>
        </w:rPr>
        <w:t xml:space="preserve">ation. </w:t>
      </w:r>
      <w:r w:rsidRPr="008760E9">
        <w:rPr>
          <w:rFonts w:cs="Times New Roman"/>
          <w:lang w:val="en-GB"/>
        </w:rPr>
        <w:t xml:space="preserve">(a) </w:t>
      </w:r>
      <w:r w:rsidR="00A2080A" w:rsidRPr="008760E9">
        <w:rPr>
          <w:rFonts w:cs="Times New Roman"/>
          <w:lang w:val="en-GB"/>
        </w:rPr>
        <w:t xml:space="preserve">In accordance with the acknowledgements and the principles set forth or referred to in </w:t>
      </w:r>
      <w:r w:rsidR="00A2080A" w:rsidRPr="00B9087F">
        <w:rPr>
          <w:rFonts w:cs="Times New Roman"/>
          <w:highlight w:val="yellow"/>
          <w:lang w:val="en-GB"/>
        </w:rPr>
        <w:t xml:space="preserve">Section </w:t>
      </w:r>
      <w:r w:rsidR="005D46A9" w:rsidRPr="00B9087F">
        <w:rPr>
          <w:rFonts w:cs="Times New Roman"/>
          <w:highlight w:val="yellow"/>
          <w:lang w:val="en-GB"/>
        </w:rPr>
        <w:fldChar w:fldCharType="begin"/>
      </w:r>
      <w:r w:rsidR="005D46A9" w:rsidRPr="00B9087F">
        <w:rPr>
          <w:rFonts w:cs="Times New Roman"/>
          <w:highlight w:val="yellow"/>
          <w:lang w:val="en-GB"/>
        </w:rPr>
        <w:instrText xml:space="preserve"> REF _Ref967910 \r \h </w:instrText>
      </w:r>
      <w:r w:rsidR="005D46A9">
        <w:rPr>
          <w:rFonts w:cs="Times New Roman"/>
          <w:highlight w:val="yellow"/>
          <w:lang w:val="en-GB"/>
        </w:rPr>
        <w:instrText xml:space="preserve"> \* MERGEFORMAT </w:instrText>
      </w:r>
      <w:r w:rsidR="005D46A9" w:rsidRPr="00B9087F">
        <w:rPr>
          <w:rFonts w:cs="Times New Roman"/>
          <w:highlight w:val="yellow"/>
          <w:lang w:val="en-GB"/>
        </w:rPr>
      </w:r>
      <w:r w:rsidR="005D46A9" w:rsidRPr="00B9087F">
        <w:rPr>
          <w:rFonts w:cs="Times New Roman"/>
          <w:highlight w:val="yellow"/>
          <w:lang w:val="en-GB"/>
        </w:rPr>
        <w:fldChar w:fldCharType="separate"/>
      </w:r>
      <w:r w:rsidR="000C7939">
        <w:rPr>
          <w:rFonts w:cs="Times New Roman"/>
          <w:highlight w:val="yellow"/>
          <w:lang w:val="en-GB"/>
        </w:rPr>
        <w:t>8.3.1</w:t>
      </w:r>
      <w:r w:rsidR="005D46A9" w:rsidRPr="00B9087F">
        <w:rPr>
          <w:rFonts w:cs="Times New Roman"/>
          <w:highlight w:val="yellow"/>
          <w:lang w:val="en-GB"/>
        </w:rPr>
        <w:fldChar w:fldCharType="end"/>
      </w:r>
      <w:r w:rsidR="00A2080A" w:rsidRPr="008760E9">
        <w:rPr>
          <w:rFonts w:cs="Times New Roman"/>
          <w:lang w:val="en-GB"/>
        </w:rPr>
        <w:t xml:space="preserve">, </w:t>
      </w:r>
      <w:r w:rsidR="00A2080A" w:rsidRPr="00B30408">
        <w:rPr>
          <w:rFonts w:cs="Times New Roman"/>
          <w:lang w:val="en-GB"/>
        </w:rPr>
        <w:t xml:space="preserve">the </w:t>
      </w:r>
      <w:r w:rsidR="00444CA3" w:rsidRPr="004C0E8C">
        <w:rPr>
          <w:rFonts w:cs="Times New Roman"/>
          <w:lang w:val="en-GB"/>
        </w:rPr>
        <w:t>C</w:t>
      </w:r>
      <w:r w:rsidR="00A2080A" w:rsidRPr="004C0E8C">
        <w:rPr>
          <w:rFonts w:cs="Times New Roman"/>
          <w:lang w:val="en-GB"/>
        </w:rPr>
        <w:t>ommerciali</w:t>
      </w:r>
      <w:r w:rsidR="005638B1" w:rsidRPr="004C0E8C">
        <w:rPr>
          <w:rFonts w:cs="Times New Roman"/>
          <w:lang w:val="en-GB"/>
        </w:rPr>
        <w:t>s</w:t>
      </w:r>
      <w:r w:rsidR="00A2080A" w:rsidRPr="004C0E8C">
        <w:rPr>
          <w:rFonts w:cs="Times New Roman"/>
          <w:lang w:val="en-GB"/>
        </w:rPr>
        <w:t xml:space="preserve">ation of the Results is not and should never be the main aim of Contractor under this Agreement. </w:t>
      </w:r>
      <w:r w:rsidR="001912CC" w:rsidRPr="004C0E8C">
        <w:rPr>
          <w:rFonts w:cs="Times New Roman"/>
          <w:lang w:val="en-GB"/>
        </w:rPr>
        <w:t>Without prejudice to Section</w:t>
      </w:r>
      <w:r w:rsidR="00806D5E">
        <w:rPr>
          <w:rFonts w:cs="Times New Roman"/>
          <w:lang w:val="en-GB"/>
        </w:rPr>
        <w:t xml:space="preserve"> </w:t>
      </w:r>
      <w:r w:rsidR="00806D5E">
        <w:rPr>
          <w:rFonts w:cs="Times New Roman"/>
          <w:lang w:val="en-GB"/>
        </w:rPr>
        <w:fldChar w:fldCharType="begin"/>
      </w:r>
      <w:r w:rsidR="00806D5E">
        <w:rPr>
          <w:rFonts w:cs="Times New Roman"/>
          <w:lang w:val="en-GB"/>
        </w:rPr>
        <w:instrText xml:space="preserve"> REF _Ref134532626 \r \h </w:instrText>
      </w:r>
      <w:r w:rsidR="00806D5E">
        <w:rPr>
          <w:rFonts w:cs="Times New Roman"/>
          <w:lang w:val="en-GB"/>
        </w:rPr>
      </w:r>
      <w:r w:rsidR="00806D5E">
        <w:rPr>
          <w:rFonts w:cs="Times New Roman"/>
          <w:lang w:val="en-GB"/>
        </w:rPr>
        <w:fldChar w:fldCharType="separate"/>
      </w:r>
      <w:r w:rsidR="000C7939">
        <w:rPr>
          <w:rFonts w:cs="Times New Roman"/>
          <w:lang w:val="en-GB"/>
        </w:rPr>
        <w:t>8.4</w:t>
      </w:r>
      <w:r w:rsidR="00806D5E">
        <w:rPr>
          <w:rFonts w:cs="Times New Roman"/>
          <w:lang w:val="en-GB"/>
        </w:rPr>
        <w:fldChar w:fldCharType="end"/>
      </w:r>
      <w:r w:rsidR="006C5C50" w:rsidRPr="004C0E8C">
        <w:rPr>
          <w:rFonts w:cs="Times New Roman"/>
          <w:lang w:val="en-GB"/>
        </w:rPr>
        <w:t xml:space="preserve">, in the event that a </w:t>
      </w:r>
      <w:r w:rsidR="00444CA3" w:rsidRPr="004C0E8C">
        <w:rPr>
          <w:rFonts w:cs="Times New Roman"/>
          <w:lang w:val="en-GB"/>
        </w:rPr>
        <w:t>C</w:t>
      </w:r>
      <w:r w:rsidR="00A2080A" w:rsidRPr="004C0E8C">
        <w:rPr>
          <w:rFonts w:cs="Times New Roman"/>
          <w:lang w:val="en-GB"/>
        </w:rPr>
        <w:t>ommerciali</w:t>
      </w:r>
      <w:r w:rsidR="005638B1" w:rsidRPr="004C0E8C">
        <w:rPr>
          <w:rFonts w:cs="Times New Roman"/>
          <w:lang w:val="en-GB"/>
        </w:rPr>
        <w:t>s</w:t>
      </w:r>
      <w:r w:rsidR="00A2080A" w:rsidRPr="004C0E8C">
        <w:rPr>
          <w:rFonts w:cs="Times New Roman"/>
          <w:lang w:val="en-GB"/>
        </w:rPr>
        <w:t>ation</w:t>
      </w:r>
      <w:r w:rsidR="006C5C50" w:rsidRPr="004C0E8C">
        <w:rPr>
          <w:rFonts w:cs="Times New Roman"/>
          <w:lang w:val="en-GB"/>
        </w:rPr>
        <w:t xml:space="preserve"> </w:t>
      </w:r>
      <w:r w:rsidR="00CE1A4F" w:rsidRPr="004C0E8C">
        <w:rPr>
          <w:rFonts w:cs="Times New Roman"/>
          <w:lang w:val="en-GB"/>
        </w:rPr>
        <w:t>opportunity</w:t>
      </w:r>
      <w:r w:rsidR="00CE1A4F" w:rsidRPr="00B30408">
        <w:rPr>
          <w:rFonts w:cs="Times New Roman"/>
          <w:lang w:val="en-GB"/>
        </w:rPr>
        <w:t xml:space="preserve"> </w:t>
      </w:r>
      <w:r w:rsidR="00CE1A4F" w:rsidRPr="004D685F">
        <w:rPr>
          <w:rFonts w:cs="Times New Roman"/>
          <w:lang w:val="en-GB"/>
        </w:rPr>
        <w:t>nevertheless arises</w:t>
      </w:r>
      <w:r w:rsidR="001912CC" w:rsidRPr="004D685F">
        <w:rPr>
          <w:rFonts w:cs="Times New Roman"/>
          <w:lang w:val="en-GB"/>
        </w:rPr>
        <w:t>, t</w:t>
      </w:r>
      <w:r w:rsidR="00F20D93" w:rsidRPr="004D685F">
        <w:rPr>
          <w:rFonts w:cs="Times New Roman"/>
          <w:lang w:val="en-GB"/>
        </w:rPr>
        <w:t>he</w:t>
      </w:r>
      <w:r w:rsidR="00F20D93" w:rsidRPr="004D685F">
        <w:rPr>
          <w:rFonts w:cs="Times New Roman"/>
          <w:spacing w:val="24"/>
          <w:lang w:val="en-GB"/>
        </w:rPr>
        <w:t xml:space="preserve"> </w:t>
      </w:r>
      <w:r w:rsidR="00F20D93" w:rsidRPr="004D685F">
        <w:rPr>
          <w:rFonts w:cs="Times New Roman"/>
          <w:spacing w:val="-1"/>
          <w:lang w:val="en-GB"/>
        </w:rPr>
        <w:t>Contractor</w:t>
      </w:r>
      <w:r w:rsidR="00F20D93" w:rsidRPr="004D685F">
        <w:rPr>
          <w:rFonts w:cs="Times New Roman"/>
          <w:spacing w:val="27"/>
          <w:lang w:val="en-GB"/>
        </w:rPr>
        <w:t xml:space="preserve"> </w:t>
      </w:r>
      <w:r w:rsidR="00F20D93" w:rsidRPr="004D685F">
        <w:rPr>
          <w:rFonts w:cs="Times New Roman"/>
          <w:spacing w:val="-1"/>
          <w:lang w:val="en-GB"/>
        </w:rPr>
        <w:t>shall</w:t>
      </w:r>
      <w:r w:rsidR="00F20D93" w:rsidRPr="004D685F">
        <w:rPr>
          <w:rFonts w:cs="Times New Roman"/>
          <w:spacing w:val="28"/>
          <w:lang w:val="en-GB"/>
        </w:rPr>
        <w:t xml:space="preserve"> </w:t>
      </w:r>
      <w:r w:rsidR="00F20D93" w:rsidRPr="004D685F">
        <w:rPr>
          <w:rFonts w:cs="Times New Roman"/>
          <w:spacing w:val="-1"/>
          <w:lang w:val="en-GB"/>
        </w:rPr>
        <w:t>or</w:t>
      </w:r>
      <w:r w:rsidR="00F20D93" w:rsidRPr="004D685F">
        <w:rPr>
          <w:rFonts w:cs="Times New Roman"/>
          <w:spacing w:val="27"/>
          <w:lang w:val="en-GB"/>
        </w:rPr>
        <w:t xml:space="preserve"> </w:t>
      </w:r>
      <w:r w:rsidR="00F20D93" w:rsidRPr="004D685F">
        <w:rPr>
          <w:rFonts w:cs="Times New Roman"/>
          <w:spacing w:val="-1"/>
          <w:lang w:val="en-GB"/>
        </w:rPr>
        <w:t>shall</w:t>
      </w:r>
      <w:r w:rsidR="00F20D93" w:rsidRPr="004D685F">
        <w:rPr>
          <w:rFonts w:cs="Times New Roman"/>
          <w:spacing w:val="26"/>
          <w:lang w:val="en-GB"/>
        </w:rPr>
        <w:t xml:space="preserve"> </w:t>
      </w:r>
      <w:r w:rsidR="00F20D93" w:rsidRPr="004D685F">
        <w:rPr>
          <w:rFonts w:cs="Times New Roman"/>
          <w:spacing w:val="-1"/>
          <w:lang w:val="en-GB"/>
        </w:rPr>
        <w:t xml:space="preserve">procure </w:t>
      </w:r>
      <w:r w:rsidR="003A7DAC" w:rsidRPr="004D685F">
        <w:rPr>
          <w:rFonts w:cs="Times New Roman"/>
          <w:spacing w:val="-1"/>
          <w:lang w:val="en-GB"/>
        </w:rPr>
        <w:t xml:space="preserve">(where applicable) </w:t>
      </w:r>
      <w:r w:rsidR="00F20D93" w:rsidRPr="004D685F">
        <w:rPr>
          <w:rFonts w:cs="Times New Roman"/>
          <w:spacing w:val="-1"/>
          <w:lang w:val="en-GB"/>
        </w:rPr>
        <w:t xml:space="preserve">that any Collaborator shall </w:t>
      </w:r>
      <w:r w:rsidR="00CE1A4F" w:rsidRPr="004D685F">
        <w:rPr>
          <w:rFonts w:cs="Times New Roman"/>
          <w:spacing w:val="-1"/>
          <w:lang w:val="en-GB"/>
        </w:rPr>
        <w:t xml:space="preserve">inform KCE thereof in advance </w:t>
      </w:r>
      <w:r w:rsidR="00227D99" w:rsidRPr="004D685F">
        <w:rPr>
          <w:rFonts w:cs="Times New Roman"/>
          <w:spacing w:val="-1"/>
          <w:lang w:val="en-GB"/>
        </w:rPr>
        <w:t>in writ</w:t>
      </w:r>
      <w:r w:rsidR="00444CA3" w:rsidRPr="004D685F">
        <w:rPr>
          <w:rFonts w:cs="Times New Roman"/>
          <w:spacing w:val="-1"/>
          <w:lang w:val="en-GB"/>
        </w:rPr>
        <w:t>ing</w:t>
      </w:r>
      <w:r w:rsidR="00227D99" w:rsidRPr="004D685F">
        <w:rPr>
          <w:rFonts w:cs="Times New Roman"/>
          <w:spacing w:val="-1"/>
          <w:lang w:val="en-GB"/>
        </w:rPr>
        <w:t xml:space="preserve"> </w:t>
      </w:r>
      <w:r w:rsidR="00CE1A4F" w:rsidRPr="004D685F">
        <w:rPr>
          <w:rFonts w:cs="Times New Roman"/>
          <w:spacing w:val="-1"/>
          <w:lang w:val="en-GB"/>
        </w:rPr>
        <w:t xml:space="preserve">and shall </w:t>
      </w:r>
      <w:r w:rsidR="00F20D93" w:rsidRPr="004D685F">
        <w:rPr>
          <w:rFonts w:cs="Times New Roman"/>
          <w:spacing w:val="-1"/>
          <w:lang w:val="en-GB"/>
        </w:rPr>
        <w:t xml:space="preserve">seek the prior written consent of </w:t>
      </w:r>
      <w:r w:rsidRPr="004D685F">
        <w:rPr>
          <w:rFonts w:cs="Times New Roman"/>
          <w:spacing w:val="-1"/>
          <w:lang w:val="en-GB"/>
        </w:rPr>
        <w:t>KCE</w:t>
      </w:r>
      <w:r w:rsidR="00F20D93" w:rsidRPr="004D685F">
        <w:rPr>
          <w:rFonts w:cs="Times New Roman"/>
          <w:spacing w:val="-1"/>
          <w:lang w:val="en-GB"/>
        </w:rPr>
        <w:t xml:space="preserve"> before it or </w:t>
      </w:r>
      <w:r w:rsidR="003A7DAC" w:rsidRPr="004D685F">
        <w:rPr>
          <w:rFonts w:cs="Times New Roman"/>
          <w:spacing w:val="-1"/>
          <w:lang w:val="en-GB"/>
        </w:rPr>
        <w:t xml:space="preserve">(where applicable) </w:t>
      </w:r>
      <w:r w:rsidR="00F20D93" w:rsidRPr="004D685F">
        <w:rPr>
          <w:rFonts w:cs="Times New Roman"/>
          <w:spacing w:val="-1"/>
          <w:lang w:val="en-GB"/>
        </w:rPr>
        <w:t xml:space="preserve">any Collaborator, as the case may be, makes any commercial use of, or grants to any third party any exploitation rights over the </w:t>
      </w:r>
      <w:r w:rsidRPr="004D685F">
        <w:rPr>
          <w:rFonts w:cs="Times New Roman"/>
          <w:spacing w:val="-1"/>
          <w:lang w:val="en-GB"/>
        </w:rPr>
        <w:t>Results</w:t>
      </w:r>
      <w:r w:rsidR="00964EF4" w:rsidRPr="004D685F">
        <w:rPr>
          <w:rFonts w:cs="Times New Roman"/>
          <w:spacing w:val="-1"/>
          <w:lang w:val="en-GB"/>
        </w:rPr>
        <w:t xml:space="preserve"> and/or transfer, dispose or assigns the Results to another party</w:t>
      </w:r>
      <w:r w:rsidR="00F20D93" w:rsidRPr="004D685F">
        <w:rPr>
          <w:rFonts w:cs="Times New Roman"/>
          <w:spacing w:val="-1"/>
          <w:lang w:val="en-GB"/>
        </w:rPr>
        <w:t>. Contractor</w:t>
      </w:r>
      <w:r w:rsidR="00F20D93" w:rsidRPr="004D685F">
        <w:rPr>
          <w:rFonts w:cs="Times New Roman"/>
          <w:spacing w:val="16"/>
          <w:lang w:val="en-GB"/>
        </w:rPr>
        <w:t xml:space="preserve"> </w:t>
      </w:r>
      <w:r w:rsidR="00F20D93" w:rsidRPr="004D685F">
        <w:rPr>
          <w:rFonts w:cs="Times New Roman"/>
          <w:lang w:val="en-GB"/>
        </w:rPr>
        <w:t>shall</w:t>
      </w:r>
      <w:r w:rsidR="00F20D93" w:rsidRPr="004D685F">
        <w:rPr>
          <w:rFonts w:cs="Times New Roman"/>
          <w:spacing w:val="55"/>
          <w:lang w:val="en-GB"/>
        </w:rPr>
        <w:t xml:space="preserve"> </w:t>
      </w:r>
      <w:r w:rsidR="00F20D93" w:rsidRPr="004D685F">
        <w:rPr>
          <w:rFonts w:cs="Times New Roman"/>
          <w:spacing w:val="-1"/>
          <w:lang w:val="en-GB"/>
        </w:rPr>
        <w:t>or</w:t>
      </w:r>
      <w:r w:rsidR="00F20D93" w:rsidRPr="004D685F">
        <w:rPr>
          <w:rFonts w:cs="Times New Roman"/>
          <w:spacing w:val="9"/>
          <w:lang w:val="en-GB"/>
        </w:rPr>
        <w:t xml:space="preserve"> </w:t>
      </w:r>
      <w:r w:rsidR="00F20D93" w:rsidRPr="004D685F">
        <w:rPr>
          <w:rFonts w:cs="Times New Roman"/>
          <w:lang w:val="en-GB"/>
        </w:rPr>
        <w:t>shall</w:t>
      </w:r>
      <w:r w:rsidR="00F20D93" w:rsidRPr="004D685F">
        <w:rPr>
          <w:rFonts w:cs="Times New Roman"/>
          <w:spacing w:val="13"/>
          <w:lang w:val="en-GB"/>
        </w:rPr>
        <w:t xml:space="preserve"> </w:t>
      </w:r>
      <w:r w:rsidR="00F20D93" w:rsidRPr="004D685F">
        <w:rPr>
          <w:rFonts w:cs="Times New Roman"/>
          <w:spacing w:val="-1"/>
          <w:lang w:val="en-GB"/>
        </w:rPr>
        <w:t>procure</w:t>
      </w:r>
      <w:r w:rsidR="00F20D93" w:rsidRPr="004D685F">
        <w:rPr>
          <w:rFonts w:cs="Times New Roman"/>
          <w:spacing w:val="7"/>
          <w:lang w:val="en-GB"/>
        </w:rPr>
        <w:t xml:space="preserve"> </w:t>
      </w:r>
      <w:r w:rsidR="003A7DAC" w:rsidRPr="004D685F">
        <w:rPr>
          <w:rFonts w:cs="Times New Roman"/>
          <w:spacing w:val="-1"/>
          <w:lang w:val="en-GB"/>
        </w:rPr>
        <w:t xml:space="preserve">(where applicable) </w:t>
      </w:r>
      <w:r w:rsidR="00F20D93" w:rsidRPr="004D685F">
        <w:rPr>
          <w:rFonts w:cs="Times New Roman"/>
          <w:spacing w:val="-1"/>
          <w:lang w:val="en-GB"/>
        </w:rPr>
        <w:t>that</w:t>
      </w:r>
      <w:r w:rsidR="00F20D93" w:rsidRPr="004D685F">
        <w:rPr>
          <w:rFonts w:cs="Times New Roman"/>
          <w:spacing w:val="11"/>
          <w:lang w:val="en-GB"/>
        </w:rPr>
        <w:t xml:space="preserve"> </w:t>
      </w:r>
      <w:r w:rsidR="00F20D93" w:rsidRPr="004D685F">
        <w:rPr>
          <w:rFonts w:cs="Times New Roman"/>
          <w:lang w:val="en-GB"/>
        </w:rPr>
        <w:t>any</w:t>
      </w:r>
      <w:r w:rsidR="00F20D93" w:rsidRPr="004D685F">
        <w:rPr>
          <w:rFonts w:cs="Times New Roman"/>
          <w:spacing w:val="10"/>
          <w:lang w:val="en-GB"/>
        </w:rPr>
        <w:t xml:space="preserve"> </w:t>
      </w:r>
      <w:r w:rsidR="00F20D93" w:rsidRPr="004D685F">
        <w:rPr>
          <w:rFonts w:cs="Times New Roman"/>
          <w:spacing w:val="-1"/>
          <w:lang w:val="en-GB"/>
        </w:rPr>
        <w:t>Collaborator</w:t>
      </w:r>
      <w:r w:rsidR="00F20D93" w:rsidRPr="004D685F">
        <w:rPr>
          <w:rFonts w:cs="Times New Roman"/>
          <w:spacing w:val="10"/>
          <w:lang w:val="en-GB"/>
        </w:rPr>
        <w:t xml:space="preserve"> </w:t>
      </w:r>
      <w:r w:rsidR="00F20D93" w:rsidRPr="004D685F">
        <w:rPr>
          <w:rFonts w:cs="Times New Roman"/>
          <w:lang w:val="en-GB"/>
        </w:rPr>
        <w:t>shall</w:t>
      </w:r>
      <w:r w:rsidR="00F20D93" w:rsidRPr="008760E9">
        <w:rPr>
          <w:rFonts w:cs="Times New Roman"/>
          <w:spacing w:val="17"/>
          <w:lang w:val="en-GB"/>
        </w:rPr>
        <w:t xml:space="preserve"> </w:t>
      </w:r>
      <w:r w:rsidR="00F20D93" w:rsidRPr="008760E9">
        <w:rPr>
          <w:rFonts w:cs="Times New Roman"/>
          <w:spacing w:val="-1"/>
          <w:lang w:val="en-GB"/>
        </w:rPr>
        <w:t>provide</w:t>
      </w:r>
      <w:r w:rsidR="00F20D93" w:rsidRPr="008760E9">
        <w:rPr>
          <w:rFonts w:cs="Times New Roman"/>
          <w:spacing w:val="11"/>
          <w:lang w:val="en-GB"/>
        </w:rPr>
        <w:t xml:space="preserve"> </w:t>
      </w:r>
      <w:r w:rsidR="00F20D93" w:rsidRPr="008760E9">
        <w:rPr>
          <w:rFonts w:cs="Times New Roman"/>
          <w:lang w:val="en-GB"/>
        </w:rPr>
        <w:t>all</w:t>
      </w:r>
      <w:r w:rsidR="00F20D93" w:rsidRPr="008760E9">
        <w:rPr>
          <w:rFonts w:cs="Times New Roman"/>
          <w:spacing w:val="12"/>
          <w:lang w:val="en-GB"/>
        </w:rPr>
        <w:t xml:space="preserve"> </w:t>
      </w:r>
      <w:r w:rsidR="00F20D93" w:rsidRPr="008760E9">
        <w:rPr>
          <w:rFonts w:cs="Times New Roman"/>
          <w:spacing w:val="-1"/>
          <w:lang w:val="en-GB"/>
        </w:rPr>
        <w:t>appropriate</w:t>
      </w:r>
      <w:r w:rsidR="00F20D93" w:rsidRPr="008760E9">
        <w:rPr>
          <w:rFonts w:cs="Times New Roman"/>
          <w:spacing w:val="8"/>
          <w:lang w:val="en-GB"/>
        </w:rPr>
        <w:t xml:space="preserve"> </w:t>
      </w:r>
      <w:r w:rsidR="00F20D93" w:rsidRPr="008760E9">
        <w:rPr>
          <w:rFonts w:cs="Times New Roman"/>
          <w:lang w:val="en-GB"/>
        </w:rPr>
        <w:t>details</w:t>
      </w:r>
      <w:r w:rsidR="00F20D93" w:rsidRPr="008760E9">
        <w:rPr>
          <w:rFonts w:cs="Times New Roman"/>
          <w:spacing w:val="10"/>
          <w:lang w:val="en-GB"/>
        </w:rPr>
        <w:t xml:space="preserve"> </w:t>
      </w:r>
      <w:r w:rsidR="00F20D93" w:rsidRPr="008760E9">
        <w:rPr>
          <w:rFonts w:cs="Times New Roman"/>
          <w:spacing w:val="-1"/>
          <w:lang w:val="en-GB"/>
        </w:rPr>
        <w:t>of</w:t>
      </w:r>
      <w:r w:rsidR="00F20D93" w:rsidRPr="008760E9">
        <w:rPr>
          <w:rFonts w:cs="Times New Roman"/>
          <w:spacing w:val="8"/>
          <w:lang w:val="en-GB"/>
        </w:rPr>
        <w:t xml:space="preserve"> </w:t>
      </w:r>
      <w:r w:rsidR="00F20D93" w:rsidRPr="008760E9">
        <w:rPr>
          <w:rFonts w:cs="Times New Roman"/>
          <w:spacing w:val="1"/>
          <w:lang w:val="en-GB"/>
        </w:rPr>
        <w:t>any</w:t>
      </w:r>
      <w:r w:rsidR="00F20D93" w:rsidRPr="008760E9">
        <w:rPr>
          <w:rFonts w:cs="Times New Roman"/>
          <w:spacing w:val="51"/>
          <w:w w:val="99"/>
          <w:lang w:val="en-GB"/>
        </w:rPr>
        <w:t xml:space="preserve"> </w:t>
      </w:r>
      <w:r w:rsidR="00F20D93" w:rsidRPr="008760E9">
        <w:rPr>
          <w:rFonts w:cs="Times New Roman"/>
          <w:spacing w:val="-1"/>
          <w:lang w:val="en-GB"/>
        </w:rPr>
        <w:t>proposed</w:t>
      </w:r>
      <w:r w:rsidR="00F20D93" w:rsidRPr="008760E9">
        <w:rPr>
          <w:rFonts w:cs="Times New Roman"/>
          <w:spacing w:val="16"/>
          <w:lang w:val="en-GB"/>
        </w:rPr>
        <w:t xml:space="preserve"> </w:t>
      </w:r>
      <w:r w:rsidR="00865A91">
        <w:rPr>
          <w:rFonts w:cs="Times New Roman"/>
          <w:spacing w:val="-1"/>
          <w:lang w:val="en-GB"/>
        </w:rPr>
        <w:t>C</w:t>
      </w:r>
      <w:r w:rsidR="00F20D93" w:rsidRPr="008760E9">
        <w:rPr>
          <w:rFonts w:cs="Times New Roman"/>
          <w:spacing w:val="-1"/>
          <w:lang w:val="en-GB"/>
        </w:rPr>
        <w:t>ommercialisation</w:t>
      </w:r>
      <w:r w:rsidR="00964EF4" w:rsidRPr="008760E9">
        <w:rPr>
          <w:rFonts w:cs="Times New Roman"/>
          <w:spacing w:val="-1"/>
          <w:lang w:val="en-GB"/>
        </w:rPr>
        <w:t>, licensing, transfer or assignment</w:t>
      </w:r>
      <w:r w:rsidR="00F20D93" w:rsidRPr="008760E9">
        <w:rPr>
          <w:rFonts w:cs="Times New Roman"/>
          <w:spacing w:val="17"/>
          <w:lang w:val="en-GB"/>
        </w:rPr>
        <w:t xml:space="preserve"> </w:t>
      </w:r>
      <w:r w:rsidR="00F20D93" w:rsidRPr="008760E9">
        <w:rPr>
          <w:rFonts w:cs="Times New Roman"/>
          <w:spacing w:val="-1"/>
          <w:lang w:val="en-GB"/>
        </w:rPr>
        <w:t>arrangements,</w:t>
      </w:r>
      <w:r w:rsidR="00F20D93" w:rsidRPr="008760E9">
        <w:rPr>
          <w:rFonts w:cs="Times New Roman"/>
          <w:spacing w:val="14"/>
          <w:lang w:val="en-GB"/>
        </w:rPr>
        <w:t xml:space="preserve"> </w:t>
      </w:r>
      <w:r w:rsidR="00F20D93" w:rsidRPr="008760E9">
        <w:rPr>
          <w:rFonts w:cs="Times New Roman"/>
          <w:lang w:val="en-GB"/>
        </w:rPr>
        <w:t>including</w:t>
      </w:r>
      <w:r w:rsidR="00F20D93" w:rsidRPr="008760E9">
        <w:rPr>
          <w:rFonts w:cs="Times New Roman"/>
          <w:spacing w:val="14"/>
          <w:lang w:val="en-GB"/>
        </w:rPr>
        <w:t xml:space="preserve"> </w:t>
      </w:r>
      <w:r w:rsidR="00F20D93" w:rsidRPr="008760E9">
        <w:rPr>
          <w:rFonts w:cs="Times New Roman"/>
          <w:lang w:val="en-GB"/>
        </w:rPr>
        <w:t>but</w:t>
      </w:r>
      <w:r w:rsidR="00F20D93" w:rsidRPr="008760E9">
        <w:rPr>
          <w:rFonts w:cs="Times New Roman"/>
          <w:spacing w:val="15"/>
          <w:lang w:val="en-GB"/>
        </w:rPr>
        <w:t xml:space="preserve"> </w:t>
      </w:r>
      <w:r w:rsidR="00F20D93" w:rsidRPr="008760E9">
        <w:rPr>
          <w:rFonts w:cs="Times New Roman"/>
          <w:spacing w:val="-1"/>
          <w:lang w:val="en-GB"/>
        </w:rPr>
        <w:t>not</w:t>
      </w:r>
      <w:r w:rsidR="00F20D93" w:rsidRPr="008760E9">
        <w:rPr>
          <w:rFonts w:cs="Times New Roman"/>
          <w:spacing w:val="14"/>
          <w:lang w:val="en-GB"/>
        </w:rPr>
        <w:t xml:space="preserve"> </w:t>
      </w:r>
      <w:r w:rsidR="00F20D93" w:rsidRPr="008760E9">
        <w:rPr>
          <w:rFonts w:cs="Times New Roman"/>
          <w:spacing w:val="-1"/>
          <w:lang w:val="en-GB"/>
        </w:rPr>
        <w:t>limited</w:t>
      </w:r>
      <w:r w:rsidR="00F20D93" w:rsidRPr="008760E9">
        <w:rPr>
          <w:rFonts w:cs="Times New Roman"/>
          <w:spacing w:val="17"/>
          <w:lang w:val="en-GB"/>
        </w:rPr>
        <w:t xml:space="preserve"> </w:t>
      </w:r>
      <w:r w:rsidR="00F20D93" w:rsidRPr="008760E9">
        <w:rPr>
          <w:rFonts w:cs="Times New Roman"/>
          <w:spacing w:val="-1"/>
          <w:lang w:val="en-GB"/>
        </w:rPr>
        <w:t>to</w:t>
      </w:r>
      <w:r w:rsidR="00F20D93" w:rsidRPr="008760E9">
        <w:rPr>
          <w:rFonts w:cs="Times New Roman"/>
          <w:spacing w:val="17"/>
          <w:lang w:val="en-GB"/>
        </w:rPr>
        <w:t xml:space="preserve"> </w:t>
      </w:r>
      <w:r w:rsidR="00F20D93" w:rsidRPr="008760E9">
        <w:rPr>
          <w:rFonts w:cs="Times New Roman"/>
          <w:lang w:val="en-GB"/>
        </w:rPr>
        <w:t>any</w:t>
      </w:r>
      <w:r w:rsidR="00F20D93" w:rsidRPr="008760E9">
        <w:rPr>
          <w:rFonts w:cs="Times New Roman"/>
          <w:spacing w:val="14"/>
          <w:lang w:val="en-GB"/>
        </w:rPr>
        <w:t xml:space="preserve"> </w:t>
      </w:r>
      <w:r w:rsidR="00F20D93" w:rsidRPr="008760E9">
        <w:rPr>
          <w:rFonts w:cs="Times New Roman"/>
          <w:lang w:val="en-GB"/>
        </w:rPr>
        <w:t>deal</w:t>
      </w:r>
      <w:r w:rsidR="00F20D93" w:rsidRPr="008760E9">
        <w:rPr>
          <w:rFonts w:cs="Times New Roman"/>
          <w:spacing w:val="69"/>
          <w:lang w:val="en-GB"/>
        </w:rPr>
        <w:t xml:space="preserve"> </w:t>
      </w:r>
      <w:r w:rsidR="00F20D93" w:rsidRPr="008760E9">
        <w:rPr>
          <w:rFonts w:cs="Times New Roman"/>
          <w:spacing w:val="-1"/>
          <w:lang w:val="en-GB"/>
        </w:rPr>
        <w:t>sheet</w:t>
      </w:r>
      <w:r w:rsidR="00F20D93" w:rsidRPr="008760E9">
        <w:rPr>
          <w:rFonts w:cs="Times New Roman"/>
          <w:spacing w:val="28"/>
          <w:lang w:val="en-GB"/>
        </w:rPr>
        <w:t xml:space="preserve"> </w:t>
      </w:r>
      <w:r w:rsidR="00F20D93" w:rsidRPr="008760E9">
        <w:rPr>
          <w:rFonts w:cs="Times New Roman"/>
          <w:spacing w:val="-1"/>
          <w:lang w:val="en-GB"/>
        </w:rPr>
        <w:t>or</w:t>
      </w:r>
      <w:r w:rsidR="00F20D93" w:rsidRPr="008760E9">
        <w:rPr>
          <w:rFonts w:cs="Times New Roman"/>
          <w:spacing w:val="28"/>
          <w:lang w:val="en-GB"/>
        </w:rPr>
        <w:t xml:space="preserve"> </w:t>
      </w:r>
      <w:r w:rsidR="00F20D93" w:rsidRPr="008760E9">
        <w:rPr>
          <w:rFonts w:cs="Times New Roman"/>
          <w:spacing w:val="-1"/>
          <w:lang w:val="en-GB"/>
        </w:rPr>
        <w:t>commercial</w:t>
      </w:r>
      <w:r w:rsidR="00F20D93" w:rsidRPr="008760E9">
        <w:rPr>
          <w:rFonts w:cs="Times New Roman"/>
          <w:spacing w:val="30"/>
          <w:lang w:val="en-GB"/>
        </w:rPr>
        <w:t xml:space="preserve"> </w:t>
      </w:r>
      <w:r w:rsidR="00F20D93" w:rsidRPr="008760E9">
        <w:rPr>
          <w:rFonts w:cs="Times New Roman"/>
          <w:spacing w:val="-1"/>
          <w:lang w:val="en-GB"/>
        </w:rPr>
        <w:t>terms</w:t>
      </w:r>
      <w:r w:rsidR="00F20D93" w:rsidRPr="008760E9">
        <w:rPr>
          <w:rFonts w:cs="Times New Roman"/>
          <w:spacing w:val="27"/>
          <w:lang w:val="en-GB"/>
        </w:rPr>
        <w:t xml:space="preserve"> </w:t>
      </w:r>
      <w:r w:rsidR="00F20D93" w:rsidRPr="008760E9">
        <w:rPr>
          <w:rFonts w:cs="Times New Roman"/>
          <w:lang w:val="en-GB"/>
        </w:rPr>
        <w:t>in</w:t>
      </w:r>
      <w:r w:rsidR="00F20D93" w:rsidRPr="008760E9">
        <w:rPr>
          <w:rFonts w:cs="Times New Roman"/>
          <w:spacing w:val="29"/>
          <w:lang w:val="en-GB"/>
        </w:rPr>
        <w:t xml:space="preserve"> </w:t>
      </w:r>
      <w:r w:rsidR="00F20D93" w:rsidRPr="008760E9">
        <w:rPr>
          <w:rFonts w:cs="Times New Roman"/>
          <w:lang w:val="en-GB"/>
        </w:rPr>
        <w:t>circulation,</w:t>
      </w:r>
      <w:r w:rsidR="00F20D93" w:rsidRPr="008760E9">
        <w:rPr>
          <w:rFonts w:cs="Times New Roman"/>
          <w:spacing w:val="26"/>
          <w:lang w:val="en-GB"/>
        </w:rPr>
        <w:t xml:space="preserve"> </w:t>
      </w:r>
      <w:r w:rsidR="00F20D93" w:rsidRPr="008760E9">
        <w:rPr>
          <w:rFonts w:cs="Times New Roman"/>
          <w:spacing w:val="-1"/>
          <w:lang w:val="en-GB"/>
        </w:rPr>
        <w:t>which</w:t>
      </w:r>
      <w:r w:rsidR="00F20D93" w:rsidRPr="008760E9">
        <w:rPr>
          <w:rFonts w:cs="Times New Roman"/>
          <w:spacing w:val="27"/>
          <w:lang w:val="en-GB"/>
        </w:rPr>
        <w:t xml:space="preserve"> </w:t>
      </w:r>
      <w:r w:rsidR="00F20D93" w:rsidRPr="008760E9">
        <w:rPr>
          <w:rFonts w:cs="Times New Roman"/>
          <w:spacing w:val="-1"/>
          <w:lang w:val="en-GB"/>
        </w:rPr>
        <w:t>information</w:t>
      </w:r>
      <w:r w:rsidR="00F20D93" w:rsidRPr="008760E9">
        <w:rPr>
          <w:rFonts w:cs="Times New Roman"/>
          <w:spacing w:val="28"/>
          <w:lang w:val="en-GB"/>
        </w:rPr>
        <w:t xml:space="preserve"> </w:t>
      </w:r>
      <w:r w:rsidRPr="008760E9">
        <w:rPr>
          <w:rFonts w:cs="Times New Roman"/>
          <w:spacing w:val="-1"/>
          <w:lang w:val="en-GB"/>
        </w:rPr>
        <w:t>KCE</w:t>
      </w:r>
      <w:r w:rsidR="00F20D93" w:rsidRPr="008760E9">
        <w:rPr>
          <w:rFonts w:cs="Times New Roman"/>
          <w:spacing w:val="26"/>
          <w:lang w:val="en-GB"/>
        </w:rPr>
        <w:t xml:space="preserve"> </w:t>
      </w:r>
      <w:r w:rsidR="00F20D93" w:rsidRPr="008760E9">
        <w:rPr>
          <w:rFonts w:cs="Times New Roman"/>
          <w:spacing w:val="-1"/>
          <w:lang w:val="en-GB"/>
        </w:rPr>
        <w:t>shall</w:t>
      </w:r>
      <w:r w:rsidR="00F20D93" w:rsidRPr="008760E9">
        <w:rPr>
          <w:rFonts w:cs="Times New Roman"/>
          <w:spacing w:val="59"/>
          <w:lang w:val="en-GB"/>
        </w:rPr>
        <w:t xml:space="preserve"> </w:t>
      </w:r>
      <w:r w:rsidR="00F20D93" w:rsidRPr="008760E9">
        <w:rPr>
          <w:rFonts w:cs="Times New Roman"/>
          <w:spacing w:val="-1"/>
          <w:lang w:val="en-GB"/>
        </w:rPr>
        <w:t>keep</w:t>
      </w:r>
      <w:r w:rsidR="00F20D93" w:rsidRPr="008760E9">
        <w:rPr>
          <w:rFonts w:cs="Times New Roman"/>
          <w:spacing w:val="14"/>
          <w:lang w:val="en-GB"/>
        </w:rPr>
        <w:t xml:space="preserve"> </w:t>
      </w:r>
      <w:r w:rsidR="00F20D93" w:rsidRPr="008760E9">
        <w:rPr>
          <w:rFonts w:cs="Times New Roman"/>
          <w:lang w:val="en-GB"/>
        </w:rPr>
        <w:t>confidential.</w:t>
      </w:r>
      <w:r w:rsidR="003278C9" w:rsidRPr="008760E9">
        <w:rPr>
          <w:rFonts w:cs="Times New Roman"/>
          <w:spacing w:val="-1"/>
          <w:lang w:val="en-GB"/>
        </w:rPr>
        <w:t xml:space="preserve"> </w:t>
      </w:r>
    </w:p>
    <w:p w14:paraId="6304C212" w14:textId="3A81EF7A" w:rsidR="001A4528" w:rsidRDefault="003278C9" w:rsidP="00B9087F">
      <w:pPr>
        <w:pStyle w:val="BodyText"/>
        <w:tabs>
          <w:tab w:val="left" w:pos="0"/>
        </w:tabs>
        <w:spacing w:after="120" w:line="276" w:lineRule="auto"/>
        <w:ind w:left="851" w:right="3" w:firstLine="0"/>
        <w:jc w:val="both"/>
        <w:rPr>
          <w:rFonts w:cs="Times New Roman"/>
          <w:spacing w:val="-1"/>
          <w:lang w:val="en-GB"/>
        </w:rPr>
      </w:pPr>
      <w:r w:rsidRPr="008760E9">
        <w:rPr>
          <w:rFonts w:cs="Times New Roman"/>
          <w:lang w:val="en-GB"/>
        </w:rPr>
        <w:t>(</w:t>
      </w:r>
      <w:r w:rsidR="003053C7" w:rsidRPr="008760E9">
        <w:rPr>
          <w:rFonts w:cs="Times New Roman"/>
          <w:lang w:val="en-GB"/>
        </w:rPr>
        <w:t>b</w:t>
      </w:r>
      <w:r w:rsidRPr="008760E9">
        <w:rPr>
          <w:rFonts w:cs="Times New Roman"/>
          <w:lang w:val="en-GB"/>
        </w:rPr>
        <w:t xml:space="preserve">) </w:t>
      </w:r>
      <w:r w:rsidR="00236EFE" w:rsidRPr="008760E9">
        <w:rPr>
          <w:rFonts w:cs="Times New Roman"/>
          <w:lang w:val="en-GB"/>
        </w:rPr>
        <w:t xml:space="preserve">KCE shall evaluate such intended </w:t>
      </w:r>
      <w:r w:rsidR="00444CA3">
        <w:rPr>
          <w:rFonts w:cs="Times New Roman"/>
          <w:lang w:val="en-GB"/>
        </w:rPr>
        <w:t>C</w:t>
      </w:r>
      <w:r w:rsidR="00236EFE" w:rsidRPr="008760E9">
        <w:rPr>
          <w:rFonts w:cs="Times New Roman"/>
          <w:lang w:val="en-GB"/>
        </w:rPr>
        <w:t>ommerciali</w:t>
      </w:r>
      <w:r w:rsidR="005638B1">
        <w:rPr>
          <w:rFonts w:cs="Times New Roman"/>
          <w:lang w:val="en-GB"/>
        </w:rPr>
        <w:t>s</w:t>
      </w:r>
      <w:r w:rsidR="00236EFE" w:rsidRPr="008760E9">
        <w:rPr>
          <w:rFonts w:cs="Times New Roman"/>
          <w:lang w:val="en-GB"/>
        </w:rPr>
        <w:t xml:space="preserve">ation against the purpose and interests set forth in </w:t>
      </w:r>
      <w:r w:rsidR="008F2A03" w:rsidRPr="00B9087F">
        <w:rPr>
          <w:rFonts w:cs="Times New Roman"/>
          <w:highlight w:val="yellow"/>
          <w:lang w:val="en-GB"/>
        </w:rPr>
        <w:t>S</w:t>
      </w:r>
      <w:r w:rsidR="00236EFE" w:rsidRPr="00B9087F">
        <w:rPr>
          <w:rFonts w:cs="Times New Roman"/>
          <w:highlight w:val="yellow"/>
          <w:lang w:val="en-GB"/>
        </w:rPr>
        <w:t xml:space="preserve">ection </w:t>
      </w:r>
      <w:r w:rsidR="00E35C29" w:rsidRPr="00B9087F">
        <w:rPr>
          <w:rFonts w:cs="Times New Roman"/>
          <w:highlight w:val="yellow"/>
          <w:lang w:val="en-GB"/>
        </w:rPr>
        <w:fldChar w:fldCharType="begin"/>
      </w:r>
      <w:r w:rsidR="00E35C29" w:rsidRPr="00B9087F">
        <w:rPr>
          <w:rFonts w:cs="Times New Roman"/>
          <w:highlight w:val="yellow"/>
          <w:lang w:val="en-GB"/>
        </w:rPr>
        <w:instrText xml:space="preserve"> REF _Ref967910 \r \h </w:instrText>
      </w:r>
      <w:r w:rsidR="00E35C29">
        <w:rPr>
          <w:rFonts w:cs="Times New Roman"/>
          <w:highlight w:val="yellow"/>
          <w:lang w:val="en-GB"/>
        </w:rPr>
        <w:instrText xml:space="preserve"> \* MERGEFORMAT </w:instrText>
      </w:r>
      <w:r w:rsidR="00E35C29" w:rsidRPr="00B9087F">
        <w:rPr>
          <w:rFonts w:cs="Times New Roman"/>
          <w:highlight w:val="yellow"/>
          <w:lang w:val="en-GB"/>
        </w:rPr>
      </w:r>
      <w:r w:rsidR="00E35C29" w:rsidRPr="00B9087F">
        <w:rPr>
          <w:rFonts w:cs="Times New Roman"/>
          <w:highlight w:val="yellow"/>
          <w:lang w:val="en-GB"/>
        </w:rPr>
        <w:fldChar w:fldCharType="separate"/>
      </w:r>
      <w:r w:rsidR="000C7939">
        <w:rPr>
          <w:rFonts w:cs="Times New Roman"/>
          <w:highlight w:val="yellow"/>
          <w:lang w:val="en-GB"/>
        </w:rPr>
        <w:t>8.3.1</w:t>
      </w:r>
      <w:r w:rsidR="00E35C29" w:rsidRPr="00B9087F">
        <w:rPr>
          <w:rFonts w:cs="Times New Roman"/>
          <w:highlight w:val="yellow"/>
          <w:lang w:val="en-GB"/>
        </w:rPr>
        <w:fldChar w:fldCharType="end"/>
      </w:r>
      <w:r w:rsidR="00236EFE" w:rsidRPr="008760E9">
        <w:rPr>
          <w:rFonts w:cs="Times New Roman"/>
          <w:lang w:val="en-GB"/>
        </w:rPr>
        <w:t>.</w:t>
      </w:r>
      <w:r w:rsidR="00236EFE" w:rsidRPr="008760E9">
        <w:rPr>
          <w:rFonts w:cs="Times New Roman"/>
          <w:spacing w:val="13"/>
          <w:lang w:val="en-GB"/>
        </w:rPr>
        <w:t xml:space="preserve"> </w:t>
      </w:r>
      <w:r w:rsidR="001A4528" w:rsidRPr="004D685F">
        <w:rPr>
          <w:rFonts w:cs="Times New Roman"/>
          <w:lang w:val="en-GB"/>
        </w:rPr>
        <w:t>KCE shall, acting reasonably, have the right to refuse such approval in the event KCE reasonabl</w:t>
      </w:r>
      <w:r w:rsidR="00EE06B1">
        <w:rPr>
          <w:rFonts w:cs="Times New Roman"/>
          <w:lang w:val="en-GB"/>
        </w:rPr>
        <w:t>y</w:t>
      </w:r>
      <w:r w:rsidR="001A4528" w:rsidRPr="004D685F">
        <w:rPr>
          <w:rFonts w:cs="Times New Roman"/>
          <w:lang w:val="en-GB"/>
        </w:rPr>
        <w:t xml:space="preserve"> believes that the intended </w:t>
      </w:r>
      <w:r w:rsidR="00865A91" w:rsidRPr="004D685F">
        <w:rPr>
          <w:rFonts w:cs="Times New Roman"/>
          <w:lang w:val="en-GB"/>
        </w:rPr>
        <w:t>C</w:t>
      </w:r>
      <w:r w:rsidR="001A4528" w:rsidRPr="004D685F">
        <w:rPr>
          <w:rFonts w:cs="Times New Roman"/>
          <w:lang w:val="en-GB"/>
        </w:rPr>
        <w:t>ommerciali</w:t>
      </w:r>
      <w:r w:rsidR="009C5B85" w:rsidRPr="004D685F">
        <w:rPr>
          <w:rFonts w:cs="Times New Roman"/>
          <w:lang w:val="en-GB"/>
        </w:rPr>
        <w:t>s</w:t>
      </w:r>
      <w:r w:rsidR="001A4528" w:rsidRPr="004D685F">
        <w:rPr>
          <w:rFonts w:cs="Times New Roman"/>
          <w:lang w:val="en-GB"/>
        </w:rPr>
        <w:t xml:space="preserve">ation, licensing or assignment </w:t>
      </w:r>
      <w:r w:rsidR="00F97A64" w:rsidRPr="004D685F">
        <w:rPr>
          <w:rFonts w:cs="Times New Roman"/>
          <w:lang w:val="en-GB"/>
        </w:rPr>
        <w:t xml:space="preserve">is likely to </w:t>
      </w:r>
      <w:r w:rsidR="00F97A64" w:rsidRPr="004D685F">
        <w:rPr>
          <w:lang w:val="en-GB"/>
        </w:rPr>
        <w:t xml:space="preserve">have </w:t>
      </w:r>
      <w:bookmarkStart w:id="134" w:name="_Hlk465171411"/>
      <w:r w:rsidR="00F97A64" w:rsidRPr="004D685F">
        <w:rPr>
          <w:lang w:val="en-GB"/>
        </w:rPr>
        <w:t xml:space="preserve">a negative impact on the further performance of the </w:t>
      </w:r>
      <w:r w:rsidR="00D87D55" w:rsidRPr="004D685F">
        <w:rPr>
          <w:lang w:val="en-GB"/>
        </w:rPr>
        <w:t xml:space="preserve">Study </w:t>
      </w:r>
      <w:r w:rsidR="00F97A64" w:rsidRPr="004D685F">
        <w:rPr>
          <w:lang w:val="en-GB"/>
        </w:rPr>
        <w:t>in accordance</w:t>
      </w:r>
      <w:r w:rsidR="00F97A64" w:rsidRPr="008760E9">
        <w:rPr>
          <w:lang w:val="en-GB"/>
        </w:rPr>
        <w:t xml:space="preserve"> with this Agreement, the rights granted to KCE under this Agreement and/or on the </w:t>
      </w:r>
      <w:r w:rsidR="00D454D1" w:rsidRPr="008760E9">
        <w:rPr>
          <w:lang w:val="en-GB"/>
        </w:rPr>
        <w:t xml:space="preserve">main </w:t>
      </w:r>
      <w:r w:rsidR="00236EFE" w:rsidRPr="008760E9">
        <w:rPr>
          <w:rFonts w:cs="Times New Roman"/>
          <w:spacing w:val="-1"/>
          <w:lang w:val="en-GB"/>
        </w:rPr>
        <w:t>purpose and/or interests</w:t>
      </w:r>
      <w:r w:rsidR="00236EFE" w:rsidRPr="008760E9">
        <w:rPr>
          <w:lang w:val="en-GB"/>
        </w:rPr>
        <w:t xml:space="preserve"> set forth in </w:t>
      </w:r>
      <w:r w:rsidR="00236EFE" w:rsidRPr="00B9087F">
        <w:rPr>
          <w:highlight w:val="yellow"/>
          <w:lang w:val="en-GB"/>
        </w:rPr>
        <w:t xml:space="preserve">Section </w:t>
      </w:r>
      <w:r w:rsidR="00E35C29" w:rsidRPr="00B9087F">
        <w:rPr>
          <w:highlight w:val="yellow"/>
          <w:lang w:val="en-GB"/>
        </w:rPr>
        <w:fldChar w:fldCharType="begin"/>
      </w:r>
      <w:r w:rsidR="00E35C29" w:rsidRPr="00B9087F">
        <w:rPr>
          <w:highlight w:val="yellow"/>
          <w:lang w:val="en-GB"/>
        </w:rPr>
        <w:instrText xml:space="preserve"> REF _Ref967910 \r \h </w:instrText>
      </w:r>
      <w:r w:rsidR="00E35C29">
        <w:rPr>
          <w:highlight w:val="yellow"/>
          <w:lang w:val="en-GB"/>
        </w:rPr>
        <w:instrText xml:space="preserve"> \* MERGEFORMAT </w:instrText>
      </w:r>
      <w:r w:rsidR="00E35C29" w:rsidRPr="00B9087F">
        <w:rPr>
          <w:highlight w:val="yellow"/>
          <w:lang w:val="en-GB"/>
        </w:rPr>
      </w:r>
      <w:r w:rsidR="00E35C29" w:rsidRPr="00B9087F">
        <w:rPr>
          <w:highlight w:val="yellow"/>
          <w:lang w:val="en-GB"/>
        </w:rPr>
        <w:fldChar w:fldCharType="separate"/>
      </w:r>
      <w:r w:rsidR="000C7939">
        <w:rPr>
          <w:highlight w:val="yellow"/>
          <w:lang w:val="en-GB"/>
        </w:rPr>
        <w:t>8.3.1</w:t>
      </w:r>
      <w:r w:rsidR="00E35C29" w:rsidRPr="00B9087F">
        <w:rPr>
          <w:highlight w:val="yellow"/>
          <w:lang w:val="en-GB"/>
        </w:rPr>
        <w:fldChar w:fldCharType="end"/>
      </w:r>
      <w:bookmarkEnd w:id="134"/>
      <w:r w:rsidR="00F97A64" w:rsidRPr="008760E9">
        <w:rPr>
          <w:lang w:val="en-GB"/>
        </w:rPr>
        <w:t xml:space="preserve">. </w:t>
      </w:r>
      <w:r w:rsidR="00236EFE" w:rsidRPr="008760E9">
        <w:rPr>
          <w:rFonts w:cs="Times New Roman"/>
          <w:spacing w:val="-1"/>
          <w:lang w:val="en-GB"/>
        </w:rPr>
        <w:t xml:space="preserve">For example and without limiting the foregoing, such right of refusal shall apply in the event the Contractor intends to grant exclusive rights to third parties hindering or limiting the Access Rights granted to KCE hereunder; or in the event the </w:t>
      </w:r>
      <w:r w:rsidR="00444CA3">
        <w:rPr>
          <w:rFonts w:cs="Times New Roman"/>
          <w:spacing w:val="-1"/>
          <w:lang w:val="en-GB"/>
        </w:rPr>
        <w:t>C</w:t>
      </w:r>
      <w:r w:rsidR="00236EFE" w:rsidRPr="008760E9">
        <w:rPr>
          <w:rFonts w:cs="Times New Roman"/>
          <w:spacing w:val="-1"/>
          <w:lang w:val="en-GB"/>
        </w:rPr>
        <w:t>ommerciali</w:t>
      </w:r>
      <w:r w:rsidR="005638B1">
        <w:rPr>
          <w:rFonts w:cs="Times New Roman"/>
          <w:spacing w:val="-1"/>
          <w:lang w:val="en-GB"/>
        </w:rPr>
        <w:t>s</w:t>
      </w:r>
      <w:r w:rsidR="00236EFE" w:rsidRPr="008760E9">
        <w:rPr>
          <w:rFonts w:cs="Times New Roman"/>
          <w:spacing w:val="-1"/>
          <w:lang w:val="en-GB"/>
        </w:rPr>
        <w:t xml:space="preserve">ation may lead to </w:t>
      </w:r>
      <w:r w:rsidR="00D454D1" w:rsidRPr="008760E9">
        <w:rPr>
          <w:rFonts w:cs="Times New Roman"/>
          <w:spacing w:val="-1"/>
          <w:lang w:val="en-GB"/>
        </w:rPr>
        <w:t xml:space="preserve">the scenario where the government has to pay twice (e.g. for the Research under this Agreement and for </w:t>
      </w:r>
      <w:r w:rsidR="003411C0" w:rsidRPr="008760E9">
        <w:rPr>
          <w:rFonts w:cs="Times New Roman"/>
          <w:spacing w:val="-1"/>
          <w:lang w:val="en-GB"/>
        </w:rPr>
        <w:t xml:space="preserve">the reimbursement of </w:t>
      </w:r>
      <w:r w:rsidR="00D454D1" w:rsidRPr="008760E9">
        <w:rPr>
          <w:rFonts w:cs="Times New Roman"/>
          <w:spacing w:val="-1"/>
          <w:lang w:val="en-GB"/>
        </w:rPr>
        <w:t xml:space="preserve">commercial products incorporating </w:t>
      </w:r>
      <w:r w:rsidR="003411C0" w:rsidRPr="008760E9">
        <w:rPr>
          <w:rFonts w:cs="Times New Roman"/>
          <w:spacing w:val="-1"/>
          <w:lang w:val="en-GB"/>
        </w:rPr>
        <w:t xml:space="preserve">or making use of </w:t>
      </w:r>
      <w:r w:rsidR="00D454D1" w:rsidRPr="008760E9">
        <w:rPr>
          <w:rFonts w:cs="Times New Roman"/>
          <w:spacing w:val="-1"/>
          <w:lang w:val="en-GB"/>
        </w:rPr>
        <w:t>one or more Results). In this respect,</w:t>
      </w:r>
      <w:r w:rsidR="00236EFE" w:rsidRPr="008760E9">
        <w:rPr>
          <w:rFonts w:cs="Times New Roman"/>
          <w:spacing w:val="-1"/>
          <w:lang w:val="en-GB"/>
        </w:rPr>
        <w:t xml:space="preserve"> KCE shall have the right </w:t>
      </w:r>
      <w:r w:rsidR="00D454D1" w:rsidRPr="008760E9">
        <w:rPr>
          <w:rFonts w:cs="Times New Roman"/>
          <w:spacing w:val="-1"/>
          <w:lang w:val="en-GB"/>
        </w:rPr>
        <w:t>to subject</w:t>
      </w:r>
      <w:r w:rsidR="00236EFE" w:rsidRPr="008760E9">
        <w:rPr>
          <w:rFonts w:cs="Times New Roman"/>
          <w:spacing w:val="-1"/>
          <w:lang w:val="en-GB"/>
        </w:rPr>
        <w:t xml:space="preserve"> its approval to specific terms which are </w:t>
      </w:r>
      <w:r w:rsidR="00236EFE" w:rsidRPr="004D685F">
        <w:rPr>
          <w:rFonts w:cs="Times New Roman"/>
          <w:spacing w:val="-1"/>
          <w:lang w:val="en-GB"/>
        </w:rPr>
        <w:t>reasonable and appropriate in the specific case</w:t>
      </w:r>
      <w:r w:rsidR="00D454D1" w:rsidRPr="004D685F">
        <w:rPr>
          <w:rFonts w:cs="Times New Roman"/>
          <w:spacing w:val="-1"/>
          <w:lang w:val="en-GB"/>
        </w:rPr>
        <w:t xml:space="preserve"> and which should ensure that the </w:t>
      </w:r>
      <w:r w:rsidR="00D454D1" w:rsidRPr="004D685F">
        <w:rPr>
          <w:rFonts w:cs="Times New Roman"/>
          <w:spacing w:val="-1"/>
          <w:lang w:val="en-GB"/>
        </w:rPr>
        <w:lastRenderedPageBreak/>
        <w:t xml:space="preserve">intended </w:t>
      </w:r>
      <w:r w:rsidR="00444CA3" w:rsidRPr="004D685F">
        <w:rPr>
          <w:rFonts w:cs="Times New Roman"/>
          <w:spacing w:val="-1"/>
          <w:lang w:val="en-GB"/>
        </w:rPr>
        <w:t>C</w:t>
      </w:r>
      <w:r w:rsidR="00D454D1" w:rsidRPr="004D685F">
        <w:rPr>
          <w:rFonts w:cs="Times New Roman"/>
          <w:spacing w:val="-1"/>
          <w:lang w:val="en-GB"/>
        </w:rPr>
        <w:t>ommerciali</w:t>
      </w:r>
      <w:r w:rsidR="005638B1" w:rsidRPr="004D685F">
        <w:rPr>
          <w:rFonts w:cs="Times New Roman"/>
          <w:spacing w:val="-1"/>
          <w:lang w:val="en-GB"/>
        </w:rPr>
        <w:t>s</w:t>
      </w:r>
      <w:r w:rsidR="00D454D1" w:rsidRPr="004D685F">
        <w:rPr>
          <w:rFonts w:cs="Times New Roman"/>
          <w:spacing w:val="-1"/>
          <w:lang w:val="en-GB"/>
        </w:rPr>
        <w:t>ation has no</w:t>
      </w:r>
      <w:r w:rsidR="00D454D1" w:rsidRPr="004D685F">
        <w:rPr>
          <w:lang w:val="en-GB"/>
        </w:rPr>
        <w:t xml:space="preserve"> negative impact on the further performance of the Study in accordance with this Agreement, the rights granted to KCE under this Agreement and/or on the main </w:t>
      </w:r>
      <w:r w:rsidR="00D454D1" w:rsidRPr="004D685F">
        <w:rPr>
          <w:rFonts w:cs="Times New Roman"/>
          <w:spacing w:val="-1"/>
          <w:lang w:val="en-GB"/>
        </w:rPr>
        <w:t>purpose and/or interests</w:t>
      </w:r>
      <w:r w:rsidR="00D454D1" w:rsidRPr="004D685F">
        <w:rPr>
          <w:lang w:val="en-GB"/>
        </w:rPr>
        <w:t xml:space="preserve"> set forth in Section </w:t>
      </w:r>
      <w:r w:rsidR="00E35C29" w:rsidRPr="004D685F">
        <w:rPr>
          <w:lang w:val="en-GB"/>
        </w:rPr>
        <w:fldChar w:fldCharType="begin"/>
      </w:r>
      <w:r w:rsidR="00E35C29" w:rsidRPr="004D685F">
        <w:rPr>
          <w:lang w:val="en-GB"/>
        </w:rPr>
        <w:instrText xml:space="preserve"> REF _Ref967910 \r \h  \* MERGEFORMAT </w:instrText>
      </w:r>
      <w:r w:rsidR="00E35C29" w:rsidRPr="004D685F">
        <w:rPr>
          <w:lang w:val="en-GB"/>
        </w:rPr>
      </w:r>
      <w:r w:rsidR="00E35C29" w:rsidRPr="004D685F">
        <w:rPr>
          <w:lang w:val="en-GB"/>
        </w:rPr>
        <w:fldChar w:fldCharType="separate"/>
      </w:r>
      <w:r w:rsidR="000C7939">
        <w:rPr>
          <w:lang w:val="en-GB"/>
        </w:rPr>
        <w:t>8.3.1</w:t>
      </w:r>
      <w:r w:rsidR="00E35C29" w:rsidRPr="004D685F">
        <w:rPr>
          <w:lang w:val="en-GB"/>
        </w:rPr>
        <w:fldChar w:fldCharType="end"/>
      </w:r>
      <w:r w:rsidR="00D454D1" w:rsidRPr="004D685F">
        <w:rPr>
          <w:rFonts w:cs="Times New Roman"/>
          <w:spacing w:val="-1"/>
          <w:lang w:val="en-GB"/>
        </w:rPr>
        <w:t>. For example and without limiting the foregoing, such specific term</w:t>
      </w:r>
      <w:r w:rsidR="003411C0" w:rsidRPr="004D685F">
        <w:rPr>
          <w:rFonts w:cs="Times New Roman"/>
          <w:spacing w:val="-1"/>
          <w:lang w:val="en-GB"/>
        </w:rPr>
        <w:t>s</w:t>
      </w:r>
      <w:r w:rsidR="00D454D1" w:rsidRPr="004D685F">
        <w:rPr>
          <w:rFonts w:cs="Times New Roman"/>
          <w:spacing w:val="-1"/>
          <w:lang w:val="en-GB"/>
        </w:rPr>
        <w:t xml:space="preserve"> could include t</w:t>
      </w:r>
      <w:r w:rsidR="00236EFE" w:rsidRPr="004D685F">
        <w:rPr>
          <w:rFonts w:cs="Times New Roman"/>
          <w:spacing w:val="-1"/>
          <w:lang w:val="en-GB"/>
        </w:rPr>
        <w:t>h</w:t>
      </w:r>
      <w:r w:rsidR="003411C0" w:rsidRPr="004D685F">
        <w:rPr>
          <w:rFonts w:cs="Times New Roman"/>
          <w:spacing w:val="-1"/>
          <w:lang w:val="en-GB"/>
        </w:rPr>
        <w:t>e payment to KCE of a fair compensation</w:t>
      </w:r>
      <w:r w:rsidR="00236EFE" w:rsidRPr="004D685F">
        <w:rPr>
          <w:rFonts w:cs="Times New Roman"/>
          <w:spacing w:val="-1"/>
          <w:lang w:val="en-GB"/>
        </w:rPr>
        <w:t xml:space="preserve"> and/or conditions concerning the pricing of the commercial product or service</w:t>
      </w:r>
      <w:r w:rsidR="003411C0" w:rsidRPr="004D685F">
        <w:rPr>
          <w:rFonts w:cs="Times New Roman"/>
          <w:spacing w:val="-1"/>
          <w:lang w:val="en-GB"/>
        </w:rPr>
        <w:t xml:space="preserve"> incorporating or making use of one or more Results.</w:t>
      </w:r>
    </w:p>
    <w:p w14:paraId="48960B19" w14:textId="25CCE726" w:rsidR="00BA499C" w:rsidRPr="008A5002" w:rsidRDefault="00BA499C" w:rsidP="000B6B6A">
      <w:pPr>
        <w:pStyle w:val="BodyText"/>
        <w:tabs>
          <w:tab w:val="left" w:pos="0"/>
        </w:tabs>
        <w:spacing w:after="120" w:line="276" w:lineRule="auto"/>
        <w:ind w:left="851" w:right="3" w:firstLine="0"/>
        <w:jc w:val="both"/>
      </w:pPr>
      <w:r w:rsidRPr="008A5002">
        <w:t xml:space="preserve">(c) KCE shall within thirty (30) Business Days after having received all appropriate details of the </w:t>
      </w:r>
      <w:r w:rsidRPr="007E434C">
        <w:t xml:space="preserve">proposed Commercialisation or transfer, inform the Contractor and/or Collaborator if KCE agrees to </w:t>
      </w:r>
      <w:r w:rsidR="00A8381E" w:rsidRPr="007E434C">
        <w:t>start nego</w:t>
      </w:r>
      <w:r w:rsidR="00907AD8">
        <w:t>t</w:t>
      </w:r>
      <w:r w:rsidR="00A8381E" w:rsidRPr="007E434C">
        <w:t>iations for</w:t>
      </w:r>
      <w:r w:rsidRPr="007E434C">
        <w:t xml:space="preserve"> a commercialisation</w:t>
      </w:r>
      <w:r w:rsidRPr="008A5002">
        <w:t xml:space="preserve"> agreement with </w:t>
      </w:r>
      <w:r w:rsidR="0004444C" w:rsidRPr="008A5002">
        <w:t>Contractor</w:t>
      </w:r>
      <w:r w:rsidRPr="008A5002">
        <w:t>.</w:t>
      </w:r>
    </w:p>
    <w:p w14:paraId="3F34A0C3" w14:textId="77777777" w:rsidR="00BA499C" w:rsidRPr="00BB0428" w:rsidRDefault="00BA499C" w:rsidP="000B6B6A">
      <w:pPr>
        <w:ind w:left="851"/>
        <w:jc w:val="both"/>
        <w:rPr>
          <w:rFonts w:cs="Times New Roman"/>
          <w:spacing w:val="-1"/>
          <w:lang w:val="en-GB"/>
        </w:rPr>
      </w:pPr>
      <w:r w:rsidRPr="008A5002">
        <w:t xml:space="preserve">Any such commercialisation agreement shall as a minimum </w:t>
      </w:r>
      <w:r w:rsidRPr="008A5002">
        <w:rPr>
          <w:rFonts w:cs="Times New Roman"/>
          <w:spacing w:val="-1"/>
          <w:lang w:val="en-GB"/>
        </w:rPr>
        <w:t xml:space="preserve">address the allocation of </w:t>
      </w:r>
      <w:r w:rsidRPr="00BB0428">
        <w:rPr>
          <w:rFonts w:cs="Times New Roman"/>
          <w:spacing w:val="-1"/>
          <w:lang w:val="en-GB"/>
        </w:rPr>
        <w:t>revenue, equity or other benefits arising from the proposed Commercialisation arrangements and rights to use the Foreground IP and/or Results.</w:t>
      </w:r>
    </w:p>
    <w:p w14:paraId="61083B25" w14:textId="77777777" w:rsidR="000216E9" w:rsidRPr="00BB0428" w:rsidRDefault="000216E9" w:rsidP="000B6B6A">
      <w:pPr>
        <w:ind w:left="851"/>
        <w:jc w:val="both"/>
        <w:rPr>
          <w:lang w:val="en-GB"/>
        </w:rPr>
      </w:pPr>
      <w:bookmarkStart w:id="135" w:name="_Ref452995094"/>
      <w:bookmarkStart w:id="136" w:name="_Ref452995120"/>
      <w:bookmarkStart w:id="137" w:name="_Ref452995245"/>
      <w:bookmarkStart w:id="138" w:name="_Toc490215104"/>
    </w:p>
    <w:p w14:paraId="13D1E046" w14:textId="77777777" w:rsidR="00F20D93" w:rsidRPr="00BB0428" w:rsidRDefault="00B10E9E" w:rsidP="00E67475">
      <w:pPr>
        <w:pStyle w:val="Heading2"/>
        <w:numPr>
          <w:ilvl w:val="1"/>
          <w:numId w:val="1"/>
        </w:numPr>
        <w:spacing w:after="120" w:line="276" w:lineRule="auto"/>
        <w:ind w:left="851" w:hanging="731"/>
        <w:rPr>
          <w:rFonts w:cs="Times New Roman"/>
          <w:spacing w:val="-1"/>
          <w:lang w:val="en-GB"/>
        </w:rPr>
      </w:pPr>
      <w:bookmarkStart w:id="139" w:name="_Ref134532787"/>
      <w:bookmarkStart w:id="140" w:name="_Toc231973626"/>
      <w:bookmarkStart w:id="141" w:name="_Ref134532572"/>
      <w:bookmarkStart w:id="142" w:name="_Ref134532626"/>
      <w:r w:rsidRPr="00BB0428">
        <w:rPr>
          <w:lang w:val="en-GB"/>
        </w:rPr>
        <w:t>Registration of the Study Results and D</w:t>
      </w:r>
      <w:r w:rsidR="00C259A9" w:rsidRPr="00BB0428">
        <w:rPr>
          <w:lang w:val="en-GB"/>
        </w:rPr>
        <w:t>issemination</w:t>
      </w:r>
      <w:bookmarkEnd w:id="139"/>
      <w:bookmarkEnd w:id="140"/>
      <w:r w:rsidRPr="00BB0428">
        <w:rPr>
          <w:lang w:val="en-GB"/>
        </w:rPr>
        <w:t xml:space="preserve"> </w:t>
      </w:r>
      <w:bookmarkEnd w:id="135"/>
      <w:bookmarkEnd w:id="136"/>
      <w:bookmarkEnd w:id="137"/>
      <w:bookmarkEnd w:id="138"/>
      <w:bookmarkEnd w:id="141"/>
      <w:bookmarkEnd w:id="142"/>
    </w:p>
    <w:p w14:paraId="75958B22" w14:textId="77777777" w:rsidR="001929B9" w:rsidRPr="00BB0428" w:rsidRDefault="000216E9" w:rsidP="00806D5E">
      <w:pPr>
        <w:pStyle w:val="BodyText"/>
        <w:numPr>
          <w:ilvl w:val="2"/>
          <w:numId w:val="1"/>
        </w:numPr>
        <w:tabs>
          <w:tab w:val="left" w:pos="0"/>
        </w:tabs>
        <w:spacing w:after="120" w:line="276" w:lineRule="auto"/>
        <w:ind w:left="851" w:right="6" w:hanging="851"/>
        <w:jc w:val="both"/>
        <w:rPr>
          <w:rFonts w:cs="Times New Roman"/>
          <w:i/>
          <w:iCs/>
          <w:lang w:val="en-GB"/>
        </w:rPr>
      </w:pPr>
      <w:bookmarkStart w:id="143" w:name="_Ref969360"/>
      <w:bookmarkStart w:id="144" w:name="_Hlk103080145"/>
      <w:r w:rsidRPr="00BB0428">
        <w:rPr>
          <w:rFonts w:cs="Times New Roman"/>
          <w:i/>
          <w:iCs/>
          <w:lang w:val="en-GB"/>
        </w:rPr>
        <w:t xml:space="preserve">Registration of the Study Results </w:t>
      </w:r>
      <w:r w:rsidR="00364A8F" w:rsidRPr="00BB0428">
        <w:rPr>
          <w:rFonts w:cs="Times New Roman"/>
          <w:lang w:val="en-GB"/>
        </w:rPr>
        <w:t>(</w:t>
      </w:r>
      <w:r w:rsidR="001929B9" w:rsidRPr="00BB0428">
        <w:rPr>
          <w:rFonts w:cs="Times New Roman"/>
          <w:lang w:val="en-GB"/>
        </w:rPr>
        <w:t xml:space="preserve">a) </w:t>
      </w:r>
      <w:r w:rsidR="001929B9" w:rsidRPr="00BB0428">
        <w:rPr>
          <w:rFonts w:cs="Times New Roman"/>
          <w:spacing w:val="-1"/>
          <w:lang w:val="en-GB"/>
        </w:rPr>
        <w:t>Contractor shall comply with all transparency obligations in accordance with applicable laws and regulation</w:t>
      </w:r>
      <w:r w:rsidR="0000376A" w:rsidRPr="00BB0428">
        <w:rPr>
          <w:rFonts w:cs="Times New Roman"/>
          <w:spacing w:val="-1"/>
          <w:lang w:val="en-GB"/>
        </w:rPr>
        <w:t>s.</w:t>
      </w:r>
    </w:p>
    <w:p w14:paraId="05078FEA" w14:textId="3BFF0910" w:rsidR="001929B9" w:rsidRPr="00BB0428" w:rsidRDefault="001929B9" w:rsidP="00806D5E">
      <w:pPr>
        <w:pStyle w:val="BodyText"/>
        <w:tabs>
          <w:tab w:val="left" w:pos="0"/>
        </w:tabs>
        <w:spacing w:after="120" w:line="276" w:lineRule="auto"/>
        <w:ind w:left="851" w:right="3" w:firstLine="0"/>
        <w:jc w:val="both"/>
        <w:rPr>
          <w:rFonts w:cs="Times New Roman"/>
          <w:lang w:val="en-GB"/>
        </w:rPr>
      </w:pPr>
      <w:r w:rsidRPr="00BB0428">
        <w:rPr>
          <w:rFonts w:cs="Times New Roman"/>
          <w:lang w:val="en-GB"/>
        </w:rPr>
        <w:t xml:space="preserve">(b) Without prejudice to the generality of Section </w:t>
      </w:r>
      <w:r w:rsidR="00364A8F" w:rsidRPr="00BB0428">
        <w:rPr>
          <w:rFonts w:cs="Times New Roman"/>
          <w:lang w:val="en-GB"/>
        </w:rPr>
        <w:t>8.4.1</w:t>
      </w:r>
      <w:r w:rsidRPr="00BB0428">
        <w:rPr>
          <w:rFonts w:cs="Times New Roman"/>
          <w:lang w:val="en-GB"/>
        </w:rPr>
        <w:t xml:space="preserve">.(a), Contractor </w:t>
      </w:r>
      <w:r w:rsidR="00917AD1" w:rsidRPr="00BB0428">
        <w:rPr>
          <w:rFonts w:cs="Times New Roman"/>
          <w:lang w:val="en-GB"/>
        </w:rPr>
        <w:t xml:space="preserve">must </w:t>
      </w:r>
      <w:r w:rsidR="00D21C22" w:rsidRPr="00BB0428">
        <w:rPr>
          <w:rFonts w:cs="Times New Roman"/>
          <w:lang w:val="en-GB"/>
        </w:rPr>
        <w:t>h</w:t>
      </w:r>
      <w:r w:rsidR="00B10E9E" w:rsidRPr="00BB0428">
        <w:rPr>
          <w:rFonts w:cs="Times New Roman"/>
          <w:lang w:val="en-GB"/>
        </w:rPr>
        <w:t>a</w:t>
      </w:r>
      <w:r w:rsidR="00D21C22" w:rsidRPr="00BB0428">
        <w:rPr>
          <w:rFonts w:cs="Times New Roman"/>
          <w:lang w:val="en-GB"/>
        </w:rPr>
        <w:t xml:space="preserve">ve </w:t>
      </w:r>
      <w:r w:rsidRPr="00BB0428">
        <w:rPr>
          <w:rFonts w:cs="Times New Roman"/>
          <w:lang w:val="en-GB"/>
        </w:rPr>
        <w:t>regist</w:t>
      </w:r>
      <w:r w:rsidR="00B10E9E" w:rsidRPr="00BB0428">
        <w:rPr>
          <w:rFonts w:cs="Times New Roman"/>
          <w:lang w:val="en-GB"/>
        </w:rPr>
        <w:t>ered</w:t>
      </w:r>
      <w:r w:rsidRPr="00BB0428">
        <w:rPr>
          <w:rFonts w:cs="Times New Roman"/>
          <w:lang w:val="en-GB"/>
        </w:rPr>
        <w:t xml:space="preserve"> </w:t>
      </w:r>
      <w:r w:rsidR="0000376A" w:rsidRPr="00BB0428">
        <w:rPr>
          <w:rFonts w:cs="Times New Roman"/>
          <w:lang w:val="en-GB"/>
        </w:rPr>
        <w:t>a summary of the</w:t>
      </w:r>
      <w:r w:rsidRPr="00BB0428">
        <w:rPr>
          <w:rFonts w:cs="Times New Roman"/>
          <w:lang w:val="en-GB"/>
        </w:rPr>
        <w:t xml:space="preserve"> Study</w:t>
      </w:r>
      <w:r w:rsidR="00364A8F" w:rsidRPr="00BB0428">
        <w:rPr>
          <w:rFonts w:cs="Times New Roman"/>
          <w:lang w:val="en-GB"/>
        </w:rPr>
        <w:t xml:space="preserve"> Results</w:t>
      </w:r>
      <w:r w:rsidRPr="00BB0428">
        <w:rPr>
          <w:rFonts w:cs="Times New Roman"/>
          <w:lang w:val="en-GB"/>
        </w:rPr>
        <w:t xml:space="preserve"> in a publicly accessible registry  </w:t>
      </w:r>
      <w:r w:rsidR="00917AD1" w:rsidRPr="00BB0428">
        <w:rPr>
          <w:rFonts w:cs="Times New Roman"/>
          <w:lang w:val="en-GB"/>
        </w:rPr>
        <w:t xml:space="preserve">within </w:t>
      </w:r>
      <w:r w:rsidR="00364A8F" w:rsidRPr="00BB0428">
        <w:rPr>
          <w:rFonts w:cs="Times New Roman"/>
          <w:lang w:val="en-GB"/>
        </w:rPr>
        <w:t>12 months</w:t>
      </w:r>
      <w:r w:rsidR="00D21C22" w:rsidRPr="00BB0428">
        <w:rPr>
          <w:rFonts w:cs="Times New Roman"/>
          <w:lang w:val="en-GB"/>
        </w:rPr>
        <w:t xml:space="preserve"> after the Study End Date</w:t>
      </w:r>
      <w:r w:rsidR="00D21C22" w:rsidRPr="00BB0428">
        <w:t xml:space="preserve"> </w:t>
      </w:r>
      <w:r w:rsidR="00D21C22" w:rsidRPr="00BB0428">
        <w:rPr>
          <w:rFonts w:cs="Times New Roman"/>
          <w:lang w:val="en-GB"/>
        </w:rPr>
        <w:t xml:space="preserve">as defined in section </w:t>
      </w:r>
      <w:r w:rsidR="00D21C22" w:rsidRPr="00BB0428">
        <w:rPr>
          <w:rFonts w:cs="Times New Roman"/>
          <w:highlight w:val="yellow"/>
          <w:lang w:val="en-GB"/>
        </w:rPr>
        <w:t>1.48</w:t>
      </w:r>
      <w:r w:rsidR="00D21C22" w:rsidRPr="00BB0428">
        <w:rPr>
          <w:rFonts w:cs="Times New Roman"/>
          <w:lang w:val="en-GB"/>
        </w:rPr>
        <w:t xml:space="preserve"> of this Agreement</w:t>
      </w:r>
      <w:r w:rsidR="00141B2A" w:rsidRPr="00BB0428">
        <w:rPr>
          <w:rFonts w:cs="Times New Roman"/>
          <w:lang w:val="en-GB"/>
        </w:rPr>
        <w:t xml:space="preserve">. </w:t>
      </w:r>
    </w:p>
    <w:p w14:paraId="0E28C187" w14:textId="77777777" w:rsidR="004629D4" w:rsidRPr="008760E9" w:rsidRDefault="00B10E9E" w:rsidP="00E67475">
      <w:pPr>
        <w:pStyle w:val="BodyText"/>
        <w:numPr>
          <w:ilvl w:val="2"/>
          <w:numId w:val="1"/>
        </w:numPr>
        <w:tabs>
          <w:tab w:val="left" w:pos="0"/>
        </w:tabs>
        <w:spacing w:after="120" w:line="276" w:lineRule="auto"/>
        <w:ind w:left="851" w:right="6" w:hanging="851"/>
        <w:jc w:val="both"/>
        <w:rPr>
          <w:rFonts w:cs="Times New Roman"/>
          <w:lang w:val="en-GB"/>
        </w:rPr>
      </w:pPr>
      <w:r w:rsidRPr="00BB0428">
        <w:rPr>
          <w:rFonts w:cs="Times New Roman"/>
          <w:i/>
          <w:spacing w:val="-1"/>
          <w:lang w:val="en-GB"/>
        </w:rPr>
        <w:t>Dissemination and publication</w:t>
      </w:r>
      <w:r w:rsidR="00964EF4" w:rsidRPr="00BB0428">
        <w:rPr>
          <w:rFonts w:cs="Times New Roman"/>
          <w:i/>
          <w:spacing w:val="-1"/>
          <w:lang w:val="en-GB"/>
        </w:rPr>
        <w:t xml:space="preserve"> </w:t>
      </w:r>
      <w:r w:rsidR="004629D4" w:rsidRPr="00BB0428">
        <w:rPr>
          <w:rFonts w:cs="Times New Roman"/>
          <w:spacing w:val="-1"/>
          <w:lang w:val="en-GB"/>
        </w:rPr>
        <w:t xml:space="preserve">(a) </w:t>
      </w:r>
      <w:r w:rsidR="004629D4" w:rsidRPr="00BB0428">
        <w:rPr>
          <w:rFonts w:cs="Times New Roman"/>
          <w:lang w:val="en-GB"/>
        </w:rPr>
        <w:t xml:space="preserve">Unless </w:t>
      </w:r>
      <w:r w:rsidR="00474093" w:rsidRPr="00BB0428">
        <w:rPr>
          <w:rFonts w:cs="Times New Roman"/>
          <w:lang w:val="en-GB"/>
        </w:rPr>
        <w:t>otherwise agreed between the Parties</w:t>
      </w:r>
      <w:r w:rsidR="004629D4" w:rsidRPr="00BB0428">
        <w:rPr>
          <w:rFonts w:cs="Times New Roman"/>
          <w:lang w:val="en-GB"/>
        </w:rPr>
        <w:t>, Contract</w:t>
      </w:r>
      <w:r w:rsidR="00AB7B0C" w:rsidRPr="00BB0428">
        <w:rPr>
          <w:rFonts w:cs="Times New Roman"/>
          <w:lang w:val="en-GB"/>
        </w:rPr>
        <w:t>or</w:t>
      </w:r>
      <w:r w:rsidR="004629D4" w:rsidRPr="00BB0428">
        <w:rPr>
          <w:rFonts w:cs="Times New Roman"/>
          <w:lang w:val="en-GB"/>
        </w:rPr>
        <w:t xml:space="preserve"> must as soon as possible</w:t>
      </w:r>
      <w:r w:rsidR="000B6B6A" w:rsidRPr="00BB0428">
        <w:rPr>
          <w:rFonts w:cs="Times New Roman"/>
          <w:lang w:val="en-GB"/>
        </w:rPr>
        <w:t xml:space="preserve"> and </w:t>
      </w:r>
      <w:r w:rsidR="00806D5E" w:rsidRPr="00BB0428">
        <w:rPr>
          <w:rFonts w:cs="Times New Roman"/>
          <w:lang w:val="en-GB"/>
        </w:rPr>
        <w:t xml:space="preserve">with an indicative timeframe of maximum 24 months from </w:t>
      </w:r>
      <w:r w:rsidR="002503BA" w:rsidRPr="00BB0428">
        <w:rPr>
          <w:rFonts w:cs="Times New Roman"/>
          <w:lang w:val="en-GB"/>
        </w:rPr>
        <w:t xml:space="preserve">the </w:t>
      </w:r>
      <w:r w:rsidR="00806D5E" w:rsidRPr="00BB0428">
        <w:rPr>
          <w:rFonts w:cs="Times New Roman"/>
          <w:lang w:val="en-GB"/>
        </w:rPr>
        <w:t>Study End Date</w:t>
      </w:r>
      <w:r w:rsidR="002503BA" w:rsidRPr="00BB0428">
        <w:t xml:space="preserve"> </w:t>
      </w:r>
      <w:r w:rsidR="002503BA" w:rsidRPr="00BB0428">
        <w:rPr>
          <w:rFonts w:cs="Times New Roman"/>
          <w:lang w:val="en-GB"/>
        </w:rPr>
        <w:t xml:space="preserve">as defined in section </w:t>
      </w:r>
      <w:r w:rsidR="002503BA" w:rsidRPr="00BB0428">
        <w:rPr>
          <w:rFonts w:cs="Times New Roman"/>
          <w:highlight w:val="yellow"/>
          <w:lang w:val="en-GB"/>
        </w:rPr>
        <w:t>1.48</w:t>
      </w:r>
      <w:r w:rsidR="002503BA" w:rsidRPr="00BB0428">
        <w:rPr>
          <w:rFonts w:cs="Times New Roman"/>
          <w:lang w:val="en-GB"/>
        </w:rPr>
        <w:t xml:space="preserve"> of this Agreement</w:t>
      </w:r>
      <w:r w:rsidR="00806D5E" w:rsidRPr="00BB0428">
        <w:rPr>
          <w:rFonts w:cs="Times New Roman"/>
          <w:lang w:val="en-GB"/>
        </w:rPr>
        <w:t>,</w:t>
      </w:r>
      <w:r w:rsidR="004629D4" w:rsidRPr="00BB0428">
        <w:rPr>
          <w:rFonts w:cs="Times New Roman"/>
          <w:lang w:val="en-GB"/>
        </w:rPr>
        <w:t xml:space="preserve"> disseminate the Results owned by it and/or </w:t>
      </w:r>
      <w:r w:rsidR="003A7DAC" w:rsidRPr="00BB0428">
        <w:rPr>
          <w:rFonts w:cs="Times New Roman"/>
          <w:spacing w:val="-1"/>
          <w:lang w:val="en-GB"/>
        </w:rPr>
        <w:t xml:space="preserve">(where applicable) </w:t>
      </w:r>
      <w:r w:rsidR="003E2FFD" w:rsidRPr="00BB0428">
        <w:rPr>
          <w:rFonts w:cs="Times New Roman"/>
          <w:spacing w:val="-1"/>
          <w:lang w:val="en-GB"/>
        </w:rPr>
        <w:t>any</w:t>
      </w:r>
      <w:r w:rsidR="003A7DAC" w:rsidRPr="00BB0428">
        <w:rPr>
          <w:rFonts w:cs="Times New Roman"/>
          <w:spacing w:val="-1"/>
          <w:lang w:val="en-GB"/>
        </w:rPr>
        <w:t xml:space="preserve"> </w:t>
      </w:r>
      <w:r w:rsidR="004629D4" w:rsidRPr="00BB0428">
        <w:rPr>
          <w:rFonts w:cs="Times New Roman"/>
          <w:lang w:val="en-GB"/>
        </w:rPr>
        <w:t>Collaborator, by</w:t>
      </w:r>
      <w:r w:rsidR="004629D4" w:rsidRPr="008760E9">
        <w:rPr>
          <w:rFonts w:cs="Times New Roman"/>
          <w:lang w:val="en-GB"/>
        </w:rPr>
        <w:t xml:space="preserve"> disclosing them to the public by appropriate means, including in scientific publications (in any medium). </w:t>
      </w:r>
      <w:r w:rsidR="005612FB" w:rsidRPr="008760E9">
        <w:rPr>
          <w:rFonts w:cs="Times New Roman"/>
          <w:lang w:val="en-GB"/>
        </w:rPr>
        <w:t>Contractor shall inform and discuss its dissemination strategy with KCE in advance.</w:t>
      </w:r>
      <w:bookmarkEnd w:id="143"/>
    </w:p>
    <w:bookmarkEnd w:id="144"/>
    <w:p w14:paraId="4C951063" w14:textId="41E2287D" w:rsidR="004629D4" w:rsidRPr="008760E9" w:rsidRDefault="004629D4" w:rsidP="00B9087F">
      <w:pPr>
        <w:pStyle w:val="BodyText"/>
        <w:tabs>
          <w:tab w:val="left" w:pos="0"/>
        </w:tabs>
        <w:spacing w:after="120" w:line="276" w:lineRule="auto"/>
        <w:ind w:left="851" w:right="6" w:firstLine="0"/>
        <w:jc w:val="both"/>
        <w:rPr>
          <w:rFonts w:cs="Times New Roman"/>
          <w:spacing w:val="-1"/>
          <w:lang w:val="en-GB"/>
        </w:rPr>
      </w:pPr>
      <w:r w:rsidRPr="008760E9">
        <w:rPr>
          <w:rFonts w:cs="Times New Roman"/>
          <w:spacing w:val="-1"/>
          <w:lang w:val="en-GB"/>
        </w:rPr>
        <w:t xml:space="preserve">(b) The foregoing general obligation does not change the </w:t>
      </w:r>
      <w:r w:rsidR="002F311F" w:rsidRPr="008760E9">
        <w:rPr>
          <w:rFonts w:cs="Times New Roman"/>
          <w:spacing w:val="-1"/>
          <w:lang w:val="en-GB"/>
        </w:rPr>
        <w:t>right</w:t>
      </w:r>
      <w:r w:rsidRPr="008760E9">
        <w:rPr>
          <w:rFonts w:cs="Times New Roman"/>
          <w:spacing w:val="-1"/>
          <w:lang w:val="en-GB"/>
        </w:rPr>
        <w:t xml:space="preserve"> to protect Results</w:t>
      </w:r>
      <w:r w:rsidR="00F97A64" w:rsidRPr="008760E9">
        <w:rPr>
          <w:rFonts w:cs="Times New Roman"/>
          <w:spacing w:val="-1"/>
          <w:lang w:val="en-GB"/>
        </w:rPr>
        <w:t xml:space="preserve"> through patent applications</w:t>
      </w:r>
      <w:r w:rsidRPr="008760E9">
        <w:rPr>
          <w:rFonts w:cs="Times New Roman"/>
          <w:spacing w:val="-1"/>
          <w:lang w:val="en-GB"/>
        </w:rPr>
        <w:t xml:space="preserve"> in accordance with </w:t>
      </w:r>
      <w:r w:rsidRPr="00B9087F">
        <w:rPr>
          <w:rFonts w:cs="Times New Roman"/>
          <w:spacing w:val="-1"/>
          <w:highlight w:val="yellow"/>
          <w:lang w:val="en-GB"/>
        </w:rPr>
        <w:t xml:space="preserve">Section </w:t>
      </w:r>
      <w:r w:rsidR="00027D77" w:rsidRPr="00B9087F">
        <w:rPr>
          <w:rFonts w:cs="Times New Roman"/>
          <w:spacing w:val="-1"/>
          <w:highlight w:val="yellow"/>
          <w:lang w:val="en-GB"/>
        </w:rPr>
        <w:fldChar w:fldCharType="begin"/>
      </w:r>
      <w:r w:rsidR="00027D77" w:rsidRPr="00B9087F">
        <w:rPr>
          <w:rFonts w:cs="Times New Roman"/>
          <w:spacing w:val="-1"/>
          <w:highlight w:val="yellow"/>
          <w:lang w:val="en-GB"/>
        </w:rPr>
        <w:instrText xml:space="preserve"> REF _Ref452995192 \w \h  \* MERGEFORMAT </w:instrText>
      </w:r>
      <w:r w:rsidR="00027D77" w:rsidRPr="00B9087F">
        <w:rPr>
          <w:rFonts w:cs="Times New Roman"/>
          <w:spacing w:val="-1"/>
          <w:highlight w:val="yellow"/>
          <w:lang w:val="en-GB"/>
        </w:rPr>
      </w:r>
      <w:r w:rsidR="00027D77" w:rsidRPr="00B9087F">
        <w:rPr>
          <w:rFonts w:cs="Times New Roman"/>
          <w:spacing w:val="-1"/>
          <w:highlight w:val="yellow"/>
          <w:lang w:val="en-GB"/>
        </w:rPr>
        <w:fldChar w:fldCharType="separate"/>
      </w:r>
      <w:r w:rsidR="000C7939">
        <w:rPr>
          <w:rFonts w:cs="Times New Roman"/>
          <w:spacing w:val="-1"/>
          <w:highlight w:val="yellow"/>
          <w:lang w:val="en-GB"/>
        </w:rPr>
        <w:t>8.2</w:t>
      </w:r>
      <w:r w:rsidR="00027D77" w:rsidRPr="00B9087F">
        <w:rPr>
          <w:rFonts w:cs="Times New Roman"/>
          <w:spacing w:val="-1"/>
          <w:highlight w:val="yellow"/>
          <w:lang w:val="en-GB"/>
        </w:rPr>
        <w:fldChar w:fldCharType="end"/>
      </w:r>
      <w:r w:rsidRPr="008760E9">
        <w:rPr>
          <w:rFonts w:cs="Times New Roman"/>
          <w:spacing w:val="-1"/>
          <w:lang w:val="en-GB"/>
        </w:rPr>
        <w:t xml:space="preserve">, the confidentiality obligations in </w:t>
      </w:r>
      <w:r w:rsidRPr="00B9087F">
        <w:rPr>
          <w:rFonts w:cs="Times New Roman"/>
          <w:spacing w:val="-1"/>
          <w:highlight w:val="yellow"/>
          <w:lang w:val="en-GB"/>
        </w:rPr>
        <w:t xml:space="preserve">Section </w:t>
      </w:r>
      <w:r w:rsidR="00E9434E" w:rsidRPr="00B9087F">
        <w:rPr>
          <w:rFonts w:cs="Times New Roman"/>
          <w:spacing w:val="-1"/>
          <w:highlight w:val="yellow"/>
          <w:lang w:val="en-GB"/>
        </w:rPr>
        <w:fldChar w:fldCharType="begin"/>
      </w:r>
      <w:r w:rsidR="00E9434E" w:rsidRPr="00B9087F">
        <w:rPr>
          <w:rFonts w:cs="Times New Roman"/>
          <w:spacing w:val="-1"/>
          <w:highlight w:val="yellow"/>
          <w:lang w:val="en-GB"/>
        </w:rPr>
        <w:instrText xml:space="preserve"> REF _Ref452995472 \n \h  \* MERGEFORMAT </w:instrText>
      </w:r>
      <w:r w:rsidR="00E9434E" w:rsidRPr="00B9087F">
        <w:rPr>
          <w:rFonts w:cs="Times New Roman"/>
          <w:spacing w:val="-1"/>
          <w:highlight w:val="yellow"/>
          <w:lang w:val="en-GB"/>
        </w:rPr>
      </w:r>
      <w:r w:rsidR="00E9434E" w:rsidRPr="00B9087F">
        <w:rPr>
          <w:rFonts w:cs="Times New Roman"/>
          <w:spacing w:val="-1"/>
          <w:highlight w:val="yellow"/>
          <w:lang w:val="en-GB"/>
        </w:rPr>
        <w:fldChar w:fldCharType="separate"/>
      </w:r>
      <w:r w:rsidR="000C7939">
        <w:rPr>
          <w:rFonts w:cs="Times New Roman"/>
          <w:spacing w:val="-1"/>
          <w:highlight w:val="yellow"/>
          <w:lang w:val="en-GB"/>
        </w:rPr>
        <w:t>6</w:t>
      </w:r>
      <w:r w:rsidR="00E9434E" w:rsidRPr="00B9087F">
        <w:rPr>
          <w:rFonts w:cs="Times New Roman"/>
          <w:spacing w:val="-1"/>
          <w:highlight w:val="yellow"/>
          <w:lang w:val="en-GB"/>
        </w:rPr>
        <w:fldChar w:fldCharType="end"/>
      </w:r>
      <w:r w:rsidRPr="008760E9">
        <w:rPr>
          <w:rFonts w:cs="Times New Roman"/>
          <w:spacing w:val="-1"/>
          <w:lang w:val="en-GB"/>
        </w:rPr>
        <w:t xml:space="preserve"> or the obligations to protect Personal Data further to </w:t>
      </w:r>
      <w:r w:rsidRPr="00B9087F">
        <w:rPr>
          <w:rFonts w:cs="Times New Roman"/>
          <w:spacing w:val="-1"/>
          <w:highlight w:val="yellow"/>
          <w:lang w:val="en-GB"/>
        </w:rPr>
        <w:t xml:space="preserve">Section </w:t>
      </w:r>
      <w:r w:rsidR="00E9434E" w:rsidRPr="00B9087F">
        <w:rPr>
          <w:rFonts w:cs="Times New Roman"/>
          <w:spacing w:val="-1"/>
          <w:highlight w:val="yellow"/>
          <w:lang w:val="en-GB"/>
        </w:rPr>
        <w:fldChar w:fldCharType="begin"/>
      </w:r>
      <w:r w:rsidR="00E9434E" w:rsidRPr="00B9087F">
        <w:rPr>
          <w:rFonts w:cs="Times New Roman"/>
          <w:spacing w:val="-1"/>
          <w:highlight w:val="yellow"/>
          <w:lang w:val="en-GB"/>
        </w:rPr>
        <w:instrText xml:space="preserve"> REF _Ref452995456 \n \h  \* MERGEFORMAT </w:instrText>
      </w:r>
      <w:r w:rsidR="00E9434E" w:rsidRPr="00B9087F">
        <w:rPr>
          <w:rFonts w:cs="Times New Roman"/>
          <w:spacing w:val="-1"/>
          <w:highlight w:val="yellow"/>
          <w:lang w:val="en-GB"/>
        </w:rPr>
      </w:r>
      <w:r w:rsidR="00E9434E" w:rsidRPr="00B9087F">
        <w:rPr>
          <w:rFonts w:cs="Times New Roman"/>
          <w:spacing w:val="-1"/>
          <w:highlight w:val="yellow"/>
          <w:lang w:val="en-GB"/>
        </w:rPr>
        <w:fldChar w:fldCharType="separate"/>
      </w:r>
      <w:r w:rsidR="000C7939">
        <w:rPr>
          <w:rFonts w:cs="Times New Roman"/>
          <w:spacing w:val="-1"/>
          <w:highlight w:val="yellow"/>
          <w:lang w:val="en-GB"/>
        </w:rPr>
        <w:t>5</w:t>
      </w:r>
      <w:r w:rsidR="00E9434E" w:rsidRPr="00B9087F">
        <w:rPr>
          <w:rFonts w:cs="Times New Roman"/>
          <w:spacing w:val="-1"/>
          <w:highlight w:val="yellow"/>
          <w:lang w:val="en-GB"/>
        </w:rPr>
        <w:fldChar w:fldCharType="end"/>
      </w:r>
      <w:r w:rsidRPr="008760E9">
        <w:rPr>
          <w:rFonts w:cs="Times New Roman"/>
          <w:spacing w:val="-1"/>
          <w:lang w:val="en-GB"/>
        </w:rPr>
        <w:t xml:space="preserve">, all of which still apply. </w:t>
      </w:r>
    </w:p>
    <w:p w14:paraId="0DA29696" w14:textId="0FD1868A" w:rsidR="00F97A64" w:rsidRPr="008760E9" w:rsidRDefault="004629D4" w:rsidP="00B9087F">
      <w:pPr>
        <w:pStyle w:val="BodyText"/>
        <w:tabs>
          <w:tab w:val="left" w:pos="0"/>
        </w:tabs>
        <w:spacing w:after="120" w:line="276" w:lineRule="auto"/>
        <w:ind w:left="851" w:right="6" w:firstLine="0"/>
        <w:jc w:val="both"/>
        <w:rPr>
          <w:rFonts w:cs="Times New Roman"/>
          <w:lang w:val="en-GB"/>
        </w:rPr>
      </w:pPr>
      <w:r w:rsidRPr="008760E9">
        <w:rPr>
          <w:rFonts w:cs="Times New Roman"/>
          <w:lang w:val="en-GB"/>
        </w:rPr>
        <w:t xml:space="preserve">(c) </w:t>
      </w:r>
      <w:r w:rsidR="00F97A64" w:rsidRPr="008760E9">
        <w:rPr>
          <w:rFonts w:cs="Times New Roman"/>
          <w:lang w:val="en-GB"/>
        </w:rPr>
        <w:t>Notwithstanding the foregoing</w:t>
      </w:r>
      <w:r w:rsidR="00BB1E58" w:rsidRPr="008760E9">
        <w:rPr>
          <w:rFonts w:cs="Times New Roman"/>
          <w:lang w:val="en-GB"/>
        </w:rPr>
        <w:t xml:space="preserve"> and subject to </w:t>
      </w:r>
      <w:r w:rsidR="00BB1E58" w:rsidRPr="00B9087F">
        <w:rPr>
          <w:rFonts w:cs="Times New Roman"/>
          <w:highlight w:val="yellow"/>
          <w:lang w:val="en-GB"/>
        </w:rPr>
        <w:t xml:space="preserve">Section </w:t>
      </w:r>
      <w:r w:rsidR="00E35C29" w:rsidRPr="00B9087F">
        <w:rPr>
          <w:rFonts w:cs="Times New Roman"/>
          <w:highlight w:val="yellow"/>
          <w:lang w:val="en-GB"/>
        </w:rPr>
        <w:fldChar w:fldCharType="begin"/>
      </w:r>
      <w:r w:rsidR="00E35C29" w:rsidRPr="00B9087F">
        <w:rPr>
          <w:rFonts w:cs="Times New Roman"/>
          <w:highlight w:val="yellow"/>
          <w:lang w:val="en-GB"/>
        </w:rPr>
        <w:instrText xml:space="preserve"> REF _Ref967173 \r \h </w:instrText>
      </w:r>
      <w:r w:rsidR="00E35C29">
        <w:rPr>
          <w:rFonts w:cs="Times New Roman"/>
          <w:highlight w:val="yellow"/>
          <w:lang w:val="en-GB"/>
        </w:rPr>
        <w:instrText xml:space="preserve"> \* MERGEFORMAT </w:instrText>
      </w:r>
      <w:r w:rsidR="00E35C29" w:rsidRPr="00B9087F">
        <w:rPr>
          <w:rFonts w:cs="Times New Roman"/>
          <w:highlight w:val="yellow"/>
          <w:lang w:val="en-GB"/>
        </w:rPr>
      </w:r>
      <w:r w:rsidR="00E35C29" w:rsidRPr="00B9087F">
        <w:rPr>
          <w:rFonts w:cs="Times New Roman"/>
          <w:highlight w:val="yellow"/>
          <w:lang w:val="en-GB"/>
        </w:rPr>
        <w:fldChar w:fldCharType="separate"/>
      </w:r>
      <w:r w:rsidR="000C7939">
        <w:rPr>
          <w:rFonts w:cs="Times New Roman"/>
          <w:highlight w:val="yellow"/>
          <w:lang w:val="en-GB"/>
        </w:rPr>
        <w:t>4.1</w:t>
      </w:r>
      <w:r w:rsidR="00E35C29" w:rsidRPr="00B9087F">
        <w:rPr>
          <w:rFonts w:cs="Times New Roman"/>
          <w:highlight w:val="yellow"/>
          <w:lang w:val="en-GB"/>
        </w:rPr>
        <w:fldChar w:fldCharType="end"/>
      </w:r>
      <w:r w:rsidR="00F97A64" w:rsidRPr="008760E9">
        <w:rPr>
          <w:rFonts w:cs="Times New Roman"/>
          <w:lang w:val="en-GB"/>
        </w:rPr>
        <w:t xml:space="preserve">, the </w:t>
      </w:r>
      <w:r w:rsidR="00FC0814" w:rsidRPr="008760E9">
        <w:rPr>
          <w:rFonts w:cs="Times New Roman"/>
          <w:lang w:val="en-GB"/>
        </w:rPr>
        <w:t>F</w:t>
      </w:r>
      <w:r w:rsidR="00F97A64" w:rsidRPr="008760E9">
        <w:rPr>
          <w:rFonts w:cs="Times New Roman"/>
          <w:lang w:val="en-GB"/>
        </w:rPr>
        <w:t xml:space="preserve">inal </w:t>
      </w:r>
      <w:r w:rsidR="00FC0814" w:rsidRPr="008760E9">
        <w:rPr>
          <w:rFonts w:cs="Times New Roman"/>
          <w:lang w:val="en-GB"/>
        </w:rPr>
        <w:t>R</w:t>
      </w:r>
      <w:r w:rsidR="00F97A64" w:rsidRPr="008760E9">
        <w:rPr>
          <w:rFonts w:cs="Times New Roman"/>
          <w:lang w:val="en-GB"/>
        </w:rPr>
        <w:t xml:space="preserve">eport </w:t>
      </w:r>
      <w:r w:rsidR="00CA0A42">
        <w:rPr>
          <w:rFonts w:cs="Times New Roman"/>
          <w:lang w:val="en-GB"/>
        </w:rPr>
        <w:t xml:space="preserve">and </w:t>
      </w:r>
      <w:r w:rsidR="002E662A">
        <w:rPr>
          <w:rFonts w:cs="Times New Roman"/>
          <w:lang w:val="en-GB"/>
        </w:rPr>
        <w:t>the</w:t>
      </w:r>
      <w:r w:rsidR="00CA0A42">
        <w:rPr>
          <w:rFonts w:cs="Times New Roman"/>
          <w:lang w:val="en-GB"/>
        </w:rPr>
        <w:t xml:space="preserve"> </w:t>
      </w:r>
      <w:r w:rsidR="002E662A" w:rsidRPr="002E662A">
        <w:rPr>
          <w:rFonts w:cs="Times New Roman"/>
          <w:lang w:val="en-GB"/>
        </w:rPr>
        <w:t>End report containing the basic information for economic evaluation and implementation (</w:t>
      </w:r>
      <w:r w:rsidR="00F97A64" w:rsidRPr="008760E9">
        <w:rPr>
          <w:rFonts w:cs="Times New Roman"/>
          <w:lang w:val="en-GB"/>
        </w:rPr>
        <w:t xml:space="preserve">should be made available </w:t>
      </w:r>
      <w:r w:rsidR="00E97574" w:rsidRPr="008760E9">
        <w:rPr>
          <w:rFonts w:cs="Times New Roman"/>
          <w:lang w:val="en-GB"/>
        </w:rPr>
        <w:t xml:space="preserve">for review </w:t>
      </w:r>
      <w:r w:rsidR="008C677C" w:rsidRPr="008760E9">
        <w:rPr>
          <w:rFonts w:cs="Times New Roman"/>
          <w:lang w:val="en-GB"/>
        </w:rPr>
        <w:t xml:space="preserve">and comment </w:t>
      </w:r>
      <w:r w:rsidR="00F97A64" w:rsidRPr="008760E9">
        <w:rPr>
          <w:rFonts w:cs="Times New Roman"/>
          <w:lang w:val="en-GB"/>
        </w:rPr>
        <w:t>by KCE</w:t>
      </w:r>
      <w:r w:rsidR="005D4B98" w:rsidRPr="008760E9">
        <w:rPr>
          <w:rFonts w:cs="Times New Roman"/>
          <w:lang w:val="en-GB"/>
        </w:rPr>
        <w:t xml:space="preserve"> in accordance with </w:t>
      </w:r>
      <w:r w:rsidR="005D4B98" w:rsidRPr="00B9087F">
        <w:rPr>
          <w:rFonts w:cs="Times New Roman"/>
          <w:highlight w:val="yellow"/>
          <w:lang w:val="en-GB"/>
        </w:rPr>
        <w:t xml:space="preserve">Section </w:t>
      </w:r>
      <w:r w:rsidR="00E35C29" w:rsidRPr="00B9087F">
        <w:rPr>
          <w:rFonts w:cs="Times New Roman"/>
          <w:highlight w:val="yellow"/>
          <w:lang w:val="en-GB"/>
        </w:rPr>
        <w:fldChar w:fldCharType="begin"/>
      </w:r>
      <w:r w:rsidR="00E35C29" w:rsidRPr="00B9087F">
        <w:rPr>
          <w:rFonts w:cs="Times New Roman"/>
          <w:highlight w:val="yellow"/>
          <w:lang w:val="en-GB"/>
        </w:rPr>
        <w:instrText xml:space="preserve"> REF _Ref452995220 \r \h </w:instrText>
      </w:r>
      <w:r w:rsidR="00E35C29">
        <w:rPr>
          <w:rFonts w:cs="Times New Roman"/>
          <w:highlight w:val="yellow"/>
          <w:lang w:val="en-GB"/>
        </w:rPr>
        <w:instrText xml:space="preserve"> \* MERGEFORMAT </w:instrText>
      </w:r>
      <w:r w:rsidR="00E35C29" w:rsidRPr="00B9087F">
        <w:rPr>
          <w:rFonts w:cs="Times New Roman"/>
          <w:highlight w:val="yellow"/>
          <w:lang w:val="en-GB"/>
        </w:rPr>
      </w:r>
      <w:r w:rsidR="00E35C29" w:rsidRPr="00B9087F">
        <w:rPr>
          <w:rFonts w:cs="Times New Roman"/>
          <w:highlight w:val="yellow"/>
          <w:lang w:val="en-GB"/>
        </w:rPr>
        <w:fldChar w:fldCharType="separate"/>
      </w:r>
      <w:r w:rsidR="000C7939">
        <w:rPr>
          <w:rFonts w:cs="Times New Roman"/>
          <w:highlight w:val="yellow"/>
          <w:lang w:val="en-GB"/>
        </w:rPr>
        <w:t>4.2.2</w:t>
      </w:r>
      <w:r w:rsidR="00E35C29" w:rsidRPr="00B9087F">
        <w:rPr>
          <w:rFonts w:cs="Times New Roman"/>
          <w:highlight w:val="yellow"/>
          <w:lang w:val="en-GB"/>
        </w:rPr>
        <w:fldChar w:fldCharType="end"/>
      </w:r>
      <w:r w:rsidR="005D4B98" w:rsidRPr="008760E9">
        <w:rPr>
          <w:rFonts w:cs="Times New Roman"/>
          <w:lang w:val="en-GB"/>
        </w:rPr>
        <w:t>,</w:t>
      </w:r>
      <w:r w:rsidR="00A85DF2" w:rsidRPr="008760E9">
        <w:rPr>
          <w:rFonts w:cs="Times New Roman"/>
          <w:lang w:val="en-GB"/>
        </w:rPr>
        <w:t xml:space="preserve"> </w:t>
      </w:r>
      <w:r w:rsidR="00F97A64" w:rsidRPr="008760E9">
        <w:rPr>
          <w:rFonts w:cs="Times New Roman"/>
          <w:lang w:val="en-GB"/>
        </w:rPr>
        <w:t xml:space="preserve">before the Results are disseminated in accordance with this </w:t>
      </w:r>
      <w:r w:rsidR="00F97A64" w:rsidRPr="00806D5E">
        <w:rPr>
          <w:rFonts w:cs="Times New Roman"/>
          <w:highlight w:val="yellow"/>
          <w:lang w:val="en-GB"/>
        </w:rPr>
        <w:t>Section</w:t>
      </w:r>
      <w:r w:rsidR="00806D5E" w:rsidRPr="00806D5E">
        <w:rPr>
          <w:rFonts w:cs="Times New Roman"/>
          <w:highlight w:val="yellow"/>
          <w:lang w:val="en-GB"/>
        </w:rPr>
        <w:t xml:space="preserve"> </w:t>
      </w:r>
      <w:r w:rsidR="00806D5E" w:rsidRPr="00806D5E">
        <w:rPr>
          <w:rFonts w:cs="Times New Roman"/>
          <w:highlight w:val="yellow"/>
          <w:lang w:val="en-GB"/>
        </w:rPr>
        <w:fldChar w:fldCharType="begin"/>
      </w:r>
      <w:r w:rsidR="00806D5E" w:rsidRPr="00806D5E">
        <w:rPr>
          <w:rFonts w:cs="Times New Roman"/>
          <w:highlight w:val="yellow"/>
          <w:lang w:val="en-GB"/>
        </w:rPr>
        <w:instrText xml:space="preserve"> REF _Ref134532787 \r \h </w:instrText>
      </w:r>
      <w:r w:rsidR="00806D5E">
        <w:rPr>
          <w:rFonts w:cs="Times New Roman"/>
          <w:highlight w:val="yellow"/>
          <w:lang w:val="en-GB"/>
        </w:rPr>
        <w:instrText xml:space="preserve"> \* MERGEFORMAT </w:instrText>
      </w:r>
      <w:r w:rsidR="00806D5E" w:rsidRPr="00806D5E">
        <w:rPr>
          <w:rFonts w:cs="Times New Roman"/>
          <w:highlight w:val="yellow"/>
          <w:lang w:val="en-GB"/>
        </w:rPr>
      </w:r>
      <w:r w:rsidR="00806D5E" w:rsidRPr="00806D5E">
        <w:rPr>
          <w:rFonts w:cs="Times New Roman"/>
          <w:highlight w:val="yellow"/>
          <w:lang w:val="en-GB"/>
        </w:rPr>
        <w:fldChar w:fldCharType="separate"/>
      </w:r>
      <w:r w:rsidR="000C7939">
        <w:rPr>
          <w:rFonts w:cs="Times New Roman"/>
          <w:highlight w:val="yellow"/>
          <w:lang w:val="en-GB"/>
        </w:rPr>
        <w:t>8.4</w:t>
      </w:r>
      <w:r w:rsidR="00806D5E" w:rsidRPr="00806D5E">
        <w:rPr>
          <w:rFonts w:cs="Times New Roman"/>
          <w:highlight w:val="yellow"/>
          <w:lang w:val="en-GB"/>
        </w:rPr>
        <w:fldChar w:fldCharType="end"/>
      </w:r>
      <w:r w:rsidR="00F97A64" w:rsidRPr="00806D5E">
        <w:rPr>
          <w:rFonts w:cs="Times New Roman"/>
          <w:highlight w:val="yellow"/>
          <w:lang w:val="en-GB"/>
        </w:rPr>
        <w:t>.</w:t>
      </w:r>
    </w:p>
    <w:p w14:paraId="3177AC32" w14:textId="40A14C47" w:rsidR="00A85DF2" w:rsidRPr="008760E9" w:rsidRDefault="00F97A64" w:rsidP="00B9087F">
      <w:pPr>
        <w:pStyle w:val="BodyText"/>
        <w:tabs>
          <w:tab w:val="left" w:pos="0"/>
        </w:tabs>
        <w:spacing w:after="120" w:line="276" w:lineRule="auto"/>
        <w:ind w:left="851" w:right="6" w:firstLine="0"/>
        <w:jc w:val="both"/>
        <w:rPr>
          <w:rFonts w:cs="Times New Roman"/>
          <w:lang w:val="en-GB"/>
        </w:rPr>
      </w:pPr>
      <w:r w:rsidRPr="008760E9">
        <w:rPr>
          <w:rFonts w:cs="Times New Roman"/>
          <w:lang w:val="en-GB"/>
        </w:rPr>
        <w:t xml:space="preserve">(d) </w:t>
      </w:r>
      <w:r w:rsidR="009E0FD8" w:rsidRPr="008760E9">
        <w:rPr>
          <w:rFonts w:cs="Times New Roman"/>
          <w:lang w:val="en-GB"/>
        </w:rPr>
        <w:t>The</w:t>
      </w:r>
      <w:r w:rsidR="009E0FD8" w:rsidRPr="008760E9">
        <w:rPr>
          <w:rFonts w:cs="Times New Roman"/>
          <w:spacing w:val="-2"/>
          <w:lang w:val="en-GB"/>
        </w:rPr>
        <w:t xml:space="preserve"> </w:t>
      </w:r>
      <w:r w:rsidR="009E0FD8" w:rsidRPr="008760E9">
        <w:rPr>
          <w:rFonts w:cs="Times New Roman"/>
          <w:spacing w:val="-1"/>
          <w:lang w:val="en-GB"/>
        </w:rPr>
        <w:t>Contractor</w:t>
      </w:r>
      <w:r w:rsidR="00A85DF2" w:rsidRPr="008760E9">
        <w:rPr>
          <w:spacing w:val="4"/>
          <w:lang w:val="en-GB"/>
        </w:rPr>
        <w:t xml:space="preserve"> </w:t>
      </w:r>
      <w:r w:rsidR="009E0FD8" w:rsidRPr="008760E9">
        <w:rPr>
          <w:rFonts w:cs="Times New Roman"/>
          <w:spacing w:val="-1"/>
          <w:lang w:val="en-GB"/>
        </w:rPr>
        <w:t>must</w:t>
      </w:r>
      <w:r w:rsidR="009E0FD8" w:rsidRPr="008760E9">
        <w:rPr>
          <w:rFonts w:cs="Times New Roman"/>
          <w:spacing w:val="-2"/>
          <w:lang w:val="en-GB"/>
        </w:rPr>
        <w:t xml:space="preserve"> </w:t>
      </w:r>
      <w:r w:rsidR="009E0FD8" w:rsidRPr="008760E9">
        <w:rPr>
          <w:rFonts w:cs="Times New Roman"/>
          <w:lang w:val="en-GB"/>
        </w:rPr>
        <w:t xml:space="preserve">notify </w:t>
      </w:r>
      <w:r w:rsidR="009E0FD8" w:rsidRPr="008760E9">
        <w:rPr>
          <w:rFonts w:cs="Times New Roman"/>
          <w:spacing w:val="-1"/>
          <w:lang w:val="en-GB"/>
        </w:rPr>
        <w:t>KCE</w:t>
      </w:r>
      <w:r w:rsidR="009E0FD8" w:rsidRPr="008760E9">
        <w:rPr>
          <w:rFonts w:cs="Times New Roman"/>
          <w:spacing w:val="-2"/>
          <w:lang w:val="en-GB"/>
        </w:rPr>
        <w:t xml:space="preserve"> </w:t>
      </w:r>
      <w:r w:rsidR="009E0FD8" w:rsidRPr="008760E9">
        <w:rPr>
          <w:rFonts w:cs="Times New Roman"/>
          <w:lang w:val="en-GB"/>
        </w:rPr>
        <w:t>prior</w:t>
      </w:r>
      <w:r w:rsidR="009E0FD8" w:rsidRPr="008760E9">
        <w:rPr>
          <w:rFonts w:cs="Times New Roman"/>
          <w:spacing w:val="1"/>
          <w:lang w:val="en-GB"/>
        </w:rPr>
        <w:t xml:space="preserve"> </w:t>
      </w:r>
      <w:r w:rsidR="009E0FD8" w:rsidRPr="008760E9">
        <w:rPr>
          <w:rFonts w:cs="Times New Roman"/>
          <w:spacing w:val="-1"/>
          <w:lang w:val="en-GB"/>
        </w:rPr>
        <w:t>to</w:t>
      </w:r>
      <w:r w:rsidR="009E0FD8" w:rsidRPr="008760E9">
        <w:rPr>
          <w:rFonts w:cs="Times New Roman"/>
          <w:spacing w:val="1"/>
          <w:lang w:val="en-GB"/>
        </w:rPr>
        <w:t xml:space="preserve"> </w:t>
      </w:r>
      <w:r w:rsidR="009E0FD8" w:rsidRPr="008760E9">
        <w:rPr>
          <w:rFonts w:cs="Times New Roman"/>
          <w:spacing w:val="2"/>
          <w:lang w:val="en-GB"/>
        </w:rPr>
        <w:t>any</w:t>
      </w:r>
      <w:r w:rsidR="009E0FD8" w:rsidRPr="008760E9">
        <w:rPr>
          <w:rFonts w:cs="Times New Roman"/>
          <w:spacing w:val="-1"/>
          <w:lang w:val="en-GB"/>
        </w:rPr>
        <w:t xml:space="preserve"> </w:t>
      </w:r>
      <w:r w:rsidR="00861E61" w:rsidRPr="008760E9">
        <w:rPr>
          <w:rFonts w:cs="Times New Roman"/>
          <w:spacing w:val="-1"/>
          <w:lang w:val="en-GB"/>
        </w:rPr>
        <w:t xml:space="preserve">dissemination (including </w:t>
      </w:r>
      <w:r w:rsidR="009E0FD8" w:rsidRPr="008760E9">
        <w:rPr>
          <w:rFonts w:cs="Times New Roman"/>
          <w:spacing w:val="-1"/>
          <w:lang w:val="en-GB"/>
        </w:rPr>
        <w:t>publication</w:t>
      </w:r>
      <w:r w:rsidR="00861E61" w:rsidRPr="008760E9">
        <w:rPr>
          <w:rFonts w:cs="Times New Roman"/>
          <w:spacing w:val="-1"/>
          <w:lang w:val="en-GB"/>
        </w:rPr>
        <w:t>)</w:t>
      </w:r>
      <w:r w:rsidR="009E0FD8" w:rsidRPr="008760E9">
        <w:rPr>
          <w:rFonts w:cs="Times New Roman"/>
          <w:spacing w:val="-1"/>
          <w:lang w:val="en-GB"/>
        </w:rPr>
        <w:t xml:space="preserve"> (whether</w:t>
      </w:r>
      <w:r w:rsidR="009E0FD8" w:rsidRPr="008760E9">
        <w:rPr>
          <w:rFonts w:cs="Times New Roman"/>
          <w:spacing w:val="38"/>
          <w:lang w:val="en-GB"/>
        </w:rPr>
        <w:t xml:space="preserve"> </w:t>
      </w:r>
      <w:r w:rsidR="009E0FD8" w:rsidRPr="008760E9">
        <w:rPr>
          <w:rFonts w:cs="Times New Roman"/>
          <w:spacing w:val="1"/>
          <w:lang w:val="en-GB"/>
        </w:rPr>
        <w:t>in</w:t>
      </w:r>
      <w:r w:rsidR="009E0FD8" w:rsidRPr="008760E9">
        <w:rPr>
          <w:rFonts w:cs="Times New Roman"/>
          <w:spacing w:val="38"/>
          <w:lang w:val="en-GB"/>
        </w:rPr>
        <w:t xml:space="preserve"> </w:t>
      </w:r>
      <w:r w:rsidR="009E0FD8" w:rsidRPr="008760E9">
        <w:rPr>
          <w:rFonts w:cs="Times New Roman"/>
          <w:lang w:val="en-GB"/>
        </w:rPr>
        <w:t>oral,</w:t>
      </w:r>
      <w:r w:rsidR="009E0FD8" w:rsidRPr="008760E9">
        <w:rPr>
          <w:rFonts w:cs="Times New Roman"/>
          <w:spacing w:val="38"/>
          <w:lang w:val="en-GB"/>
        </w:rPr>
        <w:t xml:space="preserve"> </w:t>
      </w:r>
      <w:r w:rsidR="009E0FD8" w:rsidRPr="008760E9">
        <w:rPr>
          <w:rFonts w:cs="Times New Roman"/>
          <w:spacing w:val="-1"/>
          <w:lang w:val="en-GB"/>
        </w:rPr>
        <w:t>written</w:t>
      </w:r>
      <w:r w:rsidR="009E0FD8" w:rsidRPr="008760E9">
        <w:rPr>
          <w:rFonts w:cs="Times New Roman"/>
          <w:spacing w:val="39"/>
          <w:lang w:val="en-GB"/>
        </w:rPr>
        <w:t xml:space="preserve"> </w:t>
      </w:r>
      <w:r w:rsidR="009E0FD8" w:rsidRPr="008760E9">
        <w:rPr>
          <w:rFonts w:cs="Times New Roman"/>
          <w:spacing w:val="-1"/>
          <w:lang w:val="en-GB"/>
        </w:rPr>
        <w:t>or</w:t>
      </w:r>
      <w:r w:rsidR="009E0FD8" w:rsidRPr="008760E9">
        <w:rPr>
          <w:rFonts w:cs="Times New Roman"/>
          <w:spacing w:val="38"/>
          <w:lang w:val="en-GB"/>
        </w:rPr>
        <w:t xml:space="preserve"> </w:t>
      </w:r>
      <w:r w:rsidR="009E0FD8" w:rsidRPr="008760E9">
        <w:rPr>
          <w:rFonts w:cs="Times New Roman"/>
          <w:spacing w:val="-1"/>
          <w:lang w:val="en-GB"/>
        </w:rPr>
        <w:t>other</w:t>
      </w:r>
      <w:r w:rsidR="009E0FD8" w:rsidRPr="008760E9">
        <w:rPr>
          <w:rFonts w:cs="Times New Roman"/>
          <w:spacing w:val="38"/>
          <w:lang w:val="en-GB"/>
        </w:rPr>
        <w:t xml:space="preserve"> </w:t>
      </w:r>
      <w:r w:rsidR="009E0FD8" w:rsidRPr="008760E9">
        <w:rPr>
          <w:rFonts w:cs="Times New Roman"/>
          <w:spacing w:val="-1"/>
          <w:lang w:val="en-GB"/>
        </w:rPr>
        <w:t>form)</w:t>
      </w:r>
      <w:r w:rsidR="009E0FD8" w:rsidRPr="008760E9">
        <w:rPr>
          <w:rFonts w:cs="Times New Roman"/>
          <w:spacing w:val="40"/>
          <w:lang w:val="en-GB"/>
        </w:rPr>
        <w:t xml:space="preserve"> </w:t>
      </w:r>
      <w:r w:rsidR="009E0FD8" w:rsidRPr="008760E9">
        <w:rPr>
          <w:rFonts w:cs="Times New Roman"/>
          <w:spacing w:val="-1"/>
          <w:lang w:val="en-GB"/>
        </w:rPr>
        <w:t>of</w:t>
      </w:r>
      <w:r w:rsidR="009E0FD8" w:rsidRPr="008760E9">
        <w:rPr>
          <w:rFonts w:cs="Times New Roman"/>
          <w:spacing w:val="40"/>
          <w:lang w:val="en-GB"/>
        </w:rPr>
        <w:t xml:space="preserve"> </w:t>
      </w:r>
      <w:r w:rsidR="009E0FD8" w:rsidRPr="008760E9">
        <w:rPr>
          <w:rFonts w:cs="Times New Roman"/>
          <w:spacing w:val="-1"/>
          <w:lang w:val="en-GB"/>
        </w:rPr>
        <w:t>the</w:t>
      </w:r>
      <w:r w:rsidR="009E0FD8" w:rsidRPr="008760E9">
        <w:rPr>
          <w:rFonts w:cs="Times New Roman"/>
          <w:spacing w:val="37"/>
          <w:lang w:val="en-GB"/>
        </w:rPr>
        <w:t xml:space="preserve"> </w:t>
      </w:r>
      <w:r w:rsidR="009E0FD8" w:rsidRPr="008760E9">
        <w:rPr>
          <w:rFonts w:cs="Times New Roman"/>
          <w:lang w:val="en-GB"/>
        </w:rPr>
        <w:t>Foreground</w:t>
      </w:r>
      <w:r w:rsidR="009E0FD8" w:rsidRPr="008760E9">
        <w:rPr>
          <w:rFonts w:cs="Times New Roman"/>
          <w:spacing w:val="39"/>
          <w:lang w:val="en-GB"/>
        </w:rPr>
        <w:t xml:space="preserve"> </w:t>
      </w:r>
      <w:r w:rsidR="009E0FD8" w:rsidRPr="008760E9">
        <w:rPr>
          <w:rFonts w:cs="Times New Roman"/>
          <w:lang w:val="en-GB"/>
        </w:rPr>
        <w:t>IP</w:t>
      </w:r>
      <w:r w:rsidR="009E0FD8" w:rsidRPr="008760E9">
        <w:rPr>
          <w:rFonts w:cs="Times New Roman"/>
          <w:spacing w:val="35"/>
          <w:lang w:val="en-GB"/>
        </w:rPr>
        <w:t xml:space="preserve"> </w:t>
      </w:r>
      <w:r w:rsidR="009E0FD8" w:rsidRPr="008760E9">
        <w:rPr>
          <w:rFonts w:cs="Times New Roman"/>
          <w:spacing w:val="-1"/>
          <w:lang w:val="en-GB"/>
        </w:rPr>
        <w:t>or</w:t>
      </w:r>
      <w:r w:rsidR="009E0FD8" w:rsidRPr="008760E9">
        <w:rPr>
          <w:rFonts w:cs="Times New Roman"/>
          <w:spacing w:val="39"/>
          <w:w w:val="99"/>
          <w:lang w:val="en-GB"/>
        </w:rPr>
        <w:t xml:space="preserve"> </w:t>
      </w:r>
      <w:r w:rsidR="009E0FD8" w:rsidRPr="008760E9">
        <w:rPr>
          <w:rFonts w:cs="Times New Roman"/>
          <w:spacing w:val="-1"/>
          <w:lang w:val="en-GB"/>
        </w:rPr>
        <w:t>Results</w:t>
      </w:r>
      <w:r w:rsidR="009E0FD8" w:rsidRPr="008760E9">
        <w:rPr>
          <w:rFonts w:cs="Times New Roman"/>
          <w:spacing w:val="13"/>
          <w:lang w:val="en-GB"/>
        </w:rPr>
        <w:t xml:space="preserve"> or Study </w:t>
      </w:r>
      <w:r w:rsidR="009E0FD8" w:rsidRPr="008760E9">
        <w:rPr>
          <w:rFonts w:cs="Times New Roman"/>
          <w:spacing w:val="-1"/>
          <w:lang w:val="en-GB"/>
        </w:rPr>
        <w:t>Data</w:t>
      </w:r>
      <w:r w:rsidR="009E0FD8" w:rsidRPr="008760E9">
        <w:rPr>
          <w:rFonts w:cs="Times New Roman"/>
          <w:spacing w:val="17"/>
          <w:lang w:val="en-GB"/>
        </w:rPr>
        <w:t xml:space="preserve"> </w:t>
      </w:r>
      <w:r w:rsidR="009E0FD8" w:rsidRPr="008760E9">
        <w:rPr>
          <w:rFonts w:cs="Times New Roman"/>
          <w:spacing w:val="-1"/>
          <w:lang w:val="en-GB"/>
        </w:rPr>
        <w:t>or</w:t>
      </w:r>
      <w:r w:rsidR="009E0FD8" w:rsidRPr="008760E9">
        <w:rPr>
          <w:rFonts w:cs="Times New Roman"/>
          <w:spacing w:val="14"/>
          <w:lang w:val="en-GB"/>
        </w:rPr>
        <w:t xml:space="preserve"> </w:t>
      </w:r>
      <w:r w:rsidR="009E0FD8" w:rsidRPr="008760E9">
        <w:rPr>
          <w:rFonts w:cs="Times New Roman"/>
          <w:lang w:val="en-GB"/>
        </w:rPr>
        <w:t>of</w:t>
      </w:r>
      <w:r w:rsidR="009E0FD8" w:rsidRPr="008760E9">
        <w:rPr>
          <w:rFonts w:cs="Times New Roman"/>
          <w:spacing w:val="16"/>
          <w:lang w:val="en-GB"/>
        </w:rPr>
        <w:t xml:space="preserve"> </w:t>
      </w:r>
      <w:r w:rsidR="009E0FD8" w:rsidRPr="008760E9">
        <w:rPr>
          <w:rFonts w:cs="Times New Roman"/>
          <w:spacing w:val="-1"/>
          <w:lang w:val="en-GB"/>
        </w:rPr>
        <w:t>matters</w:t>
      </w:r>
      <w:r w:rsidR="009E0FD8" w:rsidRPr="008760E9">
        <w:rPr>
          <w:rFonts w:cs="Times New Roman"/>
          <w:spacing w:val="16"/>
          <w:lang w:val="en-GB"/>
        </w:rPr>
        <w:t xml:space="preserve"> </w:t>
      </w:r>
      <w:r w:rsidR="009E0FD8" w:rsidRPr="008760E9">
        <w:rPr>
          <w:rFonts w:cs="Times New Roman"/>
          <w:lang w:val="en-GB"/>
        </w:rPr>
        <w:t>arising</w:t>
      </w:r>
      <w:r w:rsidR="009E0FD8" w:rsidRPr="008760E9">
        <w:rPr>
          <w:rFonts w:cs="Times New Roman"/>
          <w:spacing w:val="15"/>
          <w:lang w:val="en-GB"/>
        </w:rPr>
        <w:t xml:space="preserve"> </w:t>
      </w:r>
      <w:r w:rsidR="009E0FD8" w:rsidRPr="008760E9">
        <w:rPr>
          <w:rFonts w:cs="Times New Roman"/>
          <w:spacing w:val="-1"/>
          <w:lang w:val="en-GB"/>
        </w:rPr>
        <w:t>from</w:t>
      </w:r>
      <w:r w:rsidR="009E0FD8" w:rsidRPr="008760E9">
        <w:rPr>
          <w:rFonts w:cs="Times New Roman"/>
          <w:spacing w:val="11"/>
          <w:lang w:val="en-GB"/>
        </w:rPr>
        <w:t xml:space="preserve"> </w:t>
      </w:r>
      <w:r w:rsidR="009E0FD8" w:rsidRPr="008760E9">
        <w:rPr>
          <w:rFonts w:cs="Times New Roman"/>
          <w:lang w:val="en-GB"/>
        </w:rPr>
        <w:t xml:space="preserve">the </w:t>
      </w:r>
      <w:r w:rsidR="00F36C1C" w:rsidRPr="008760E9">
        <w:rPr>
          <w:rFonts w:cs="Times New Roman"/>
          <w:lang w:val="en-GB"/>
        </w:rPr>
        <w:t>Study</w:t>
      </w:r>
      <w:r w:rsidR="009E0FD8" w:rsidRPr="008760E9">
        <w:rPr>
          <w:rFonts w:cs="Times New Roman"/>
          <w:spacing w:val="-1"/>
          <w:lang w:val="en-GB"/>
        </w:rPr>
        <w:t>.</w:t>
      </w:r>
      <w:r w:rsidR="009E0FD8" w:rsidRPr="008760E9">
        <w:rPr>
          <w:rFonts w:cs="Times New Roman"/>
          <w:spacing w:val="13"/>
          <w:lang w:val="en-GB"/>
        </w:rPr>
        <w:t xml:space="preserve"> </w:t>
      </w:r>
      <w:r w:rsidR="009E0FD8" w:rsidRPr="008760E9">
        <w:rPr>
          <w:rFonts w:cs="Times New Roman"/>
          <w:lang w:val="en-GB"/>
        </w:rPr>
        <w:t>The</w:t>
      </w:r>
      <w:r w:rsidR="009E0FD8" w:rsidRPr="008760E9">
        <w:rPr>
          <w:rFonts w:cs="Times New Roman"/>
          <w:spacing w:val="13"/>
          <w:lang w:val="en-GB"/>
        </w:rPr>
        <w:t xml:space="preserve"> </w:t>
      </w:r>
      <w:r w:rsidR="009E0FD8" w:rsidRPr="008760E9">
        <w:rPr>
          <w:rFonts w:cs="Times New Roman"/>
          <w:spacing w:val="-1"/>
          <w:lang w:val="en-GB"/>
        </w:rPr>
        <w:t>Contractor</w:t>
      </w:r>
      <w:r w:rsidR="009E0FD8" w:rsidRPr="008760E9">
        <w:rPr>
          <w:rFonts w:cs="Times New Roman"/>
          <w:spacing w:val="51"/>
          <w:w w:val="99"/>
          <w:lang w:val="en-GB"/>
        </w:rPr>
        <w:t xml:space="preserve"> </w:t>
      </w:r>
      <w:r w:rsidR="009E0FD8" w:rsidRPr="008760E9">
        <w:rPr>
          <w:rFonts w:cs="Times New Roman"/>
          <w:spacing w:val="-1"/>
          <w:lang w:val="en-GB"/>
        </w:rPr>
        <w:t>shall</w:t>
      </w:r>
      <w:r w:rsidR="009E0FD8" w:rsidRPr="008760E9">
        <w:rPr>
          <w:rFonts w:cs="Times New Roman"/>
          <w:spacing w:val="29"/>
          <w:lang w:val="en-GB"/>
        </w:rPr>
        <w:t xml:space="preserve"> </w:t>
      </w:r>
      <w:r w:rsidR="009E0FD8" w:rsidRPr="008760E9">
        <w:rPr>
          <w:rFonts w:cs="Times New Roman"/>
          <w:spacing w:val="-1"/>
          <w:lang w:val="en-GB"/>
        </w:rPr>
        <w:t>send</w:t>
      </w:r>
      <w:r w:rsidR="009E0FD8" w:rsidRPr="008760E9">
        <w:rPr>
          <w:rFonts w:cs="Times New Roman"/>
          <w:spacing w:val="27"/>
          <w:lang w:val="en-GB"/>
        </w:rPr>
        <w:t xml:space="preserve"> </w:t>
      </w:r>
      <w:r w:rsidR="009E0FD8" w:rsidRPr="008760E9">
        <w:rPr>
          <w:rFonts w:cs="Times New Roman"/>
          <w:spacing w:val="-1"/>
          <w:lang w:val="en-GB"/>
        </w:rPr>
        <w:t>one</w:t>
      </w:r>
      <w:r w:rsidR="009E0FD8" w:rsidRPr="008760E9">
        <w:rPr>
          <w:rFonts w:cs="Times New Roman"/>
          <w:spacing w:val="25"/>
          <w:lang w:val="en-GB"/>
        </w:rPr>
        <w:t xml:space="preserve"> </w:t>
      </w:r>
      <w:r w:rsidR="009E0FD8" w:rsidRPr="008760E9">
        <w:rPr>
          <w:rFonts w:cs="Times New Roman"/>
          <w:lang w:val="en-GB"/>
        </w:rPr>
        <w:t>draft</w:t>
      </w:r>
      <w:r w:rsidR="009E0FD8" w:rsidRPr="008760E9">
        <w:rPr>
          <w:rFonts w:cs="Times New Roman"/>
          <w:spacing w:val="25"/>
          <w:lang w:val="en-GB"/>
        </w:rPr>
        <w:t xml:space="preserve"> </w:t>
      </w:r>
      <w:r w:rsidR="009E0FD8" w:rsidRPr="008760E9">
        <w:rPr>
          <w:rFonts w:cs="Times New Roman"/>
          <w:lang w:val="en-GB"/>
        </w:rPr>
        <w:t>copy</w:t>
      </w:r>
      <w:r w:rsidR="009E0FD8" w:rsidRPr="008760E9">
        <w:rPr>
          <w:rFonts w:cs="Times New Roman"/>
          <w:spacing w:val="25"/>
          <w:lang w:val="en-GB"/>
        </w:rPr>
        <w:t xml:space="preserve"> </w:t>
      </w:r>
      <w:r w:rsidR="009E0FD8" w:rsidRPr="008760E9">
        <w:rPr>
          <w:rFonts w:cs="Times New Roman"/>
          <w:spacing w:val="-1"/>
          <w:lang w:val="en-GB"/>
        </w:rPr>
        <w:t>of</w:t>
      </w:r>
      <w:r w:rsidR="009E0FD8" w:rsidRPr="008760E9">
        <w:rPr>
          <w:rFonts w:cs="Times New Roman"/>
          <w:spacing w:val="30"/>
          <w:lang w:val="en-GB"/>
        </w:rPr>
        <w:t xml:space="preserve"> </w:t>
      </w:r>
      <w:r w:rsidR="009E0FD8" w:rsidRPr="008760E9">
        <w:rPr>
          <w:rFonts w:cs="Times New Roman"/>
          <w:spacing w:val="-1"/>
          <w:lang w:val="en-GB"/>
        </w:rPr>
        <w:t>the</w:t>
      </w:r>
      <w:r w:rsidR="009E0FD8" w:rsidRPr="008760E9">
        <w:rPr>
          <w:rFonts w:cs="Times New Roman"/>
          <w:spacing w:val="25"/>
          <w:lang w:val="en-GB"/>
        </w:rPr>
        <w:t xml:space="preserve"> </w:t>
      </w:r>
      <w:r w:rsidR="009E0FD8" w:rsidRPr="008760E9">
        <w:rPr>
          <w:rFonts w:cs="Times New Roman"/>
          <w:spacing w:val="-1"/>
          <w:lang w:val="en-GB"/>
        </w:rPr>
        <w:t>proposed</w:t>
      </w:r>
      <w:r w:rsidR="009E0FD8" w:rsidRPr="008760E9">
        <w:rPr>
          <w:rFonts w:cs="Times New Roman"/>
          <w:spacing w:val="29"/>
          <w:lang w:val="en-GB"/>
        </w:rPr>
        <w:t xml:space="preserve"> </w:t>
      </w:r>
      <w:r w:rsidR="00861E61" w:rsidRPr="008760E9">
        <w:rPr>
          <w:rFonts w:cs="Times New Roman"/>
          <w:spacing w:val="-1"/>
          <w:lang w:val="en-GB"/>
        </w:rPr>
        <w:t xml:space="preserve">dissemination </w:t>
      </w:r>
      <w:r w:rsidR="009E0FD8" w:rsidRPr="008760E9">
        <w:rPr>
          <w:rFonts w:cs="Times New Roman"/>
          <w:spacing w:val="-1"/>
          <w:lang w:val="en-GB"/>
        </w:rPr>
        <w:t>to</w:t>
      </w:r>
      <w:r w:rsidR="009E0FD8" w:rsidRPr="008760E9">
        <w:rPr>
          <w:rFonts w:cs="Times New Roman"/>
          <w:spacing w:val="27"/>
          <w:lang w:val="en-GB"/>
        </w:rPr>
        <w:t xml:space="preserve"> </w:t>
      </w:r>
      <w:r w:rsidR="009E0FD8" w:rsidRPr="008760E9">
        <w:rPr>
          <w:rFonts w:cs="Times New Roman"/>
          <w:spacing w:val="-1"/>
          <w:lang w:val="en-GB"/>
        </w:rPr>
        <w:t>KCE</w:t>
      </w:r>
      <w:r w:rsidR="009E0FD8" w:rsidRPr="008760E9">
        <w:rPr>
          <w:rFonts w:cs="Times New Roman"/>
          <w:spacing w:val="-5"/>
          <w:lang w:val="en-GB"/>
        </w:rPr>
        <w:t xml:space="preserve"> </w:t>
      </w:r>
      <w:r w:rsidR="009E0FD8" w:rsidRPr="008760E9">
        <w:rPr>
          <w:rFonts w:cs="Times New Roman"/>
          <w:lang w:val="en-GB"/>
        </w:rPr>
        <w:t>at</w:t>
      </w:r>
      <w:r w:rsidR="009E0FD8" w:rsidRPr="008760E9">
        <w:rPr>
          <w:rFonts w:cs="Times New Roman"/>
          <w:spacing w:val="-4"/>
          <w:lang w:val="en-GB"/>
        </w:rPr>
        <w:t xml:space="preserve"> </w:t>
      </w:r>
      <w:r w:rsidR="009E0FD8" w:rsidRPr="008760E9">
        <w:rPr>
          <w:rFonts w:cs="Times New Roman"/>
          <w:lang w:val="en-GB"/>
        </w:rPr>
        <w:t>least</w:t>
      </w:r>
      <w:r w:rsidR="00B71C83" w:rsidRPr="008760E9">
        <w:rPr>
          <w:rFonts w:cs="Times New Roman"/>
          <w:lang w:val="en-GB"/>
        </w:rPr>
        <w:t xml:space="preserve"> ten (10) </w:t>
      </w:r>
      <w:r w:rsidR="009C6B47" w:rsidRPr="008760E9">
        <w:rPr>
          <w:rFonts w:cs="Times New Roman"/>
          <w:lang w:val="en-GB"/>
        </w:rPr>
        <w:t xml:space="preserve">calendar </w:t>
      </w:r>
      <w:r w:rsidR="00B71C83" w:rsidRPr="008760E9">
        <w:rPr>
          <w:rFonts w:cs="Times New Roman"/>
          <w:lang w:val="en-GB"/>
        </w:rPr>
        <w:t>days for an abstract and</w:t>
      </w:r>
      <w:r w:rsidR="009E0FD8" w:rsidRPr="008760E9">
        <w:rPr>
          <w:rFonts w:cs="Times New Roman"/>
          <w:spacing w:val="-2"/>
          <w:lang w:val="en-GB"/>
        </w:rPr>
        <w:t xml:space="preserve"> </w:t>
      </w:r>
      <w:r w:rsidR="00861E61" w:rsidRPr="008760E9">
        <w:rPr>
          <w:rFonts w:cs="Times New Roman"/>
          <w:lang w:val="en-GB"/>
        </w:rPr>
        <w:t>thirty (30)</w:t>
      </w:r>
      <w:r w:rsidR="009C6B47" w:rsidRPr="008760E9">
        <w:rPr>
          <w:rFonts w:cs="Times New Roman"/>
          <w:lang w:val="en-GB"/>
        </w:rPr>
        <w:t xml:space="preserve"> calendar</w:t>
      </w:r>
      <w:r w:rsidR="009E0FD8" w:rsidRPr="008760E9">
        <w:rPr>
          <w:rFonts w:cs="Times New Roman"/>
          <w:spacing w:val="-3"/>
          <w:lang w:val="en-GB"/>
        </w:rPr>
        <w:t xml:space="preserve"> </w:t>
      </w:r>
      <w:r w:rsidR="009E0FD8" w:rsidRPr="008760E9">
        <w:rPr>
          <w:rFonts w:cs="Times New Roman"/>
          <w:spacing w:val="-1"/>
          <w:lang w:val="en-GB"/>
        </w:rPr>
        <w:t xml:space="preserve">days </w:t>
      </w:r>
      <w:r w:rsidR="00B71C83" w:rsidRPr="008760E9">
        <w:rPr>
          <w:rFonts w:cs="Times New Roman"/>
          <w:spacing w:val="-1"/>
          <w:lang w:val="en-GB"/>
        </w:rPr>
        <w:t xml:space="preserve">for a manuscript </w:t>
      </w:r>
      <w:r w:rsidR="009E0FD8" w:rsidRPr="008760E9">
        <w:rPr>
          <w:rFonts w:cs="Times New Roman"/>
          <w:spacing w:val="-1"/>
          <w:lang w:val="en-GB"/>
        </w:rPr>
        <w:t>before</w:t>
      </w:r>
      <w:r w:rsidR="009E0FD8" w:rsidRPr="008760E9">
        <w:rPr>
          <w:rFonts w:cs="Times New Roman"/>
          <w:spacing w:val="14"/>
          <w:lang w:val="en-GB"/>
        </w:rPr>
        <w:t xml:space="preserve"> </w:t>
      </w:r>
      <w:r w:rsidR="009E0FD8" w:rsidRPr="008760E9">
        <w:rPr>
          <w:rFonts w:cs="Times New Roman"/>
          <w:spacing w:val="-1"/>
          <w:lang w:val="en-GB"/>
        </w:rPr>
        <w:t>the</w:t>
      </w:r>
      <w:r w:rsidR="009E0FD8" w:rsidRPr="008760E9">
        <w:rPr>
          <w:rFonts w:cs="Times New Roman"/>
          <w:spacing w:val="12"/>
          <w:lang w:val="en-GB"/>
        </w:rPr>
        <w:t xml:space="preserve"> </w:t>
      </w:r>
      <w:r w:rsidR="009E0FD8" w:rsidRPr="008760E9">
        <w:rPr>
          <w:rFonts w:cs="Times New Roman"/>
          <w:lang w:val="en-GB"/>
        </w:rPr>
        <w:t>date</w:t>
      </w:r>
      <w:r w:rsidR="009E0FD8" w:rsidRPr="008760E9">
        <w:rPr>
          <w:rFonts w:cs="Times New Roman"/>
          <w:spacing w:val="13"/>
          <w:lang w:val="en-GB"/>
        </w:rPr>
        <w:t xml:space="preserve"> </w:t>
      </w:r>
      <w:r w:rsidR="009E0FD8" w:rsidRPr="008760E9">
        <w:rPr>
          <w:rFonts w:cs="Times New Roman"/>
          <w:spacing w:val="-1"/>
          <w:lang w:val="en-GB"/>
        </w:rPr>
        <w:t>intended</w:t>
      </w:r>
      <w:r w:rsidR="009E0FD8" w:rsidRPr="008760E9">
        <w:rPr>
          <w:rFonts w:cs="Times New Roman"/>
          <w:spacing w:val="14"/>
          <w:lang w:val="en-GB"/>
        </w:rPr>
        <w:t xml:space="preserve"> </w:t>
      </w:r>
      <w:r w:rsidR="009E0FD8" w:rsidRPr="008760E9">
        <w:rPr>
          <w:rFonts w:cs="Times New Roman"/>
          <w:spacing w:val="-1"/>
          <w:lang w:val="en-GB"/>
        </w:rPr>
        <w:t>for</w:t>
      </w:r>
      <w:r w:rsidR="009E0FD8" w:rsidRPr="008760E9">
        <w:rPr>
          <w:rFonts w:cs="Times New Roman"/>
          <w:spacing w:val="14"/>
          <w:lang w:val="en-GB"/>
        </w:rPr>
        <w:t xml:space="preserve"> </w:t>
      </w:r>
      <w:r w:rsidR="00861E61" w:rsidRPr="008760E9">
        <w:rPr>
          <w:rFonts w:cs="Times New Roman"/>
          <w:spacing w:val="-1"/>
          <w:lang w:val="en-GB"/>
        </w:rPr>
        <w:t>dissemination</w:t>
      </w:r>
      <w:r w:rsidR="009E0FD8" w:rsidRPr="008760E9">
        <w:rPr>
          <w:rFonts w:cs="Times New Roman"/>
          <w:spacing w:val="-1"/>
          <w:lang w:val="en-GB"/>
        </w:rPr>
        <w:t>.</w:t>
      </w:r>
      <w:r w:rsidR="009E0FD8" w:rsidRPr="008760E9">
        <w:rPr>
          <w:rFonts w:cs="Times New Roman"/>
          <w:lang w:val="en-GB"/>
        </w:rPr>
        <w:t xml:space="preserve"> </w:t>
      </w:r>
      <w:r w:rsidR="00A85DF2" w:rsidRPr="008760E9">
        <w:rPr>
          <w:rFonts w:cs="Times New Roman"/>
          <w:spacing w:val="-1"/>
          <w:lang w:val="en-GB"/>
        </w:rPr>
        <w:t>For</w:t>
      </w:r>
      <w:r w:rsidR="00A85DF2" w:rsidRPr="008760E9">
        <w:rPr>
          <w:rFonts w:cs="Times New Roman"/>
          <w:spacing w:val="15"/>
          <w:lang w:val="en-GB"/>
        </w:rPr>
        <w:t xml:space="preserve"> </w:t>
      </w:r>
      <w:r w:rsidR="00A85DF2" w:rsidRPr="008760E9">
        <w:rPr>
          <w:rFonts w:cs="Times New Roman"/>
          <w:lang w:val="en-GB"/>
        </w:rPr>
        <w:t>the</w:t>
      </w:r>
      <w:r w:rsidR="00A85DF2" w:rsidRPr="008760E9">
        <w:rPr>
          <w:rFonts w:cs="Times New Roman"/>
          <w:spacing w:val="12"/>
          <w:lang w:val="en-GB"/>
        </w:rPr>
        <w:t xml:space="preserve"> </w:t>
      </w:r>
      <w:r w:rsidR="00A85DF2" w:rsidRPr="008760E9">
        <w:rPr>
          <w:rFonts w:cs="Times New Roman"/>
          <w:spacing w:val="-1"/>
          <w:lang w:val="en-GB"/>
        </w:rPr>
        <w:t>avoidance</w:t>
      </w:r>
      <w:r w:rsidR="00A85DF2" w:rsidRPr="008760E9">
        <w:rPr>
          <w:rFonts w:cs="Times New Roman"/>
          <w:spacing w:val="81"/>
          <w:w w:val="99"/>
          <w:lang w:val="en-GB"/>
        </w:rPr>
        <w:t xml:space="preserve"> </w:t>
      </w:r>
      <w:r w:rsidR="00A85DF2" w:rsidRPr="008760E9">
        <w:rPr>
          <w:rFonts w:cs="Times New Roman"/>
          <w:spacing w:val="-1"/>
          <w:lang w:val="en-GB"/>
        </w:rPr>
        <w:t>of</w:t>
      </w:r>
      <w:r w:rsidR="00A85DF2" w:rsidRPr="008760E9">
        <w:rPr>
          <w:rFonts w:cs="Times New Roman"/>
          <w:spacing w:val="-6"/>
          <w:lang w:val="en-GB"/>
        </w:rPr>
        <w:t xml:space="preserve"> </w:t>
      </w:r>
      <w:r w:rsidR="00A85DF2" w:rsidRPr="008760E9">
        <w:rPr>
          <w:rFonts w:cs="Times New Roman"/>
          <w:lang w:val="en-GB"/>
        </w:rPr>
        <w:t>doubt</w:t>
      </w:r>
      <w:r w:rsidR="00A85DF2" w:rsidRPr="008760E9">
        <w:rPr>
          <w:rFonts w:cs="Times New Roman"/>
          <w:spacing w:val="-7"/>
          <w:lang w:val="en-GB"/>
        </w:rPr>
        <w:t xml:space="preserve">, </w:t>
      </w:r>
      <w:r w:rsidR="00A85DF2" w:rsidRPr="008760E9">
        <w:rPr>
          <w:rFonts w:cs="Times New Roman"/>
          <w:lang w:val="en-GB"/>
        </w:rPr>
        <w:t>this</w:t>
      </w:r>
      <w:r w:rsidR="00A85DF2" w:rsidRPr="008760E9">
        <w:rPr>
          <w:rFonts w:cs="Times New Roman"/>
          <w:spacing w:val="-5"/>
          <w:lang w:val="en-GB"/>
        </w:rPr>
        <w:t xml:space="preserve"> </w:t>
      </w:r>
      <w:r w:rsidR="00A85DF2" w:rsidRPr="008760E9">
        <w:rPr>
          <w:rFonts w:cs="Times New Roman"/>
          <w:spacing w:val="-1"/>
          <w:lang w:val="en-GB"/>
        </w:rPr>
        <w:t>obligation</w:t>
      </w:r>
      <w:r w:rsidR="00A85DF2" w:rsidRPr="008760E9">
        <w:rPr>
          <w:rFonts w:cs="Times New Roman"/>
          <w:spacing w:val="-4"/>
          <w:lang w:val="en-GB"/>
        </w:rPr>
        <w:t xml:space="preserve"> </w:t>
      </w:r>
      <w:r w:rsidR="00A85DF2" w:rsidRPr="008760E9">
        <w:rPr>
          <w:rFonts w:cs="Times New Roman"/>
          <w:spacing w:val="-1"/>
          <w:lang w:val="en-GB"/>
        </w:rPr>
        <w:t>continues</w:t>
      </w:r>
      <w:r w:rsidR="00A85DF2" w:rsidRPr="008760E9">
        <w:rPr>
          <w:rFonts w:cs="Times New Roman"/>
          <w:spacing w:val="-6"/>
          <w:lang w:val="en-GB"/>
        </w:rPr>
        <w:t xml:space="preserve"> </w:t>
      </w:r>
      <w:r w:rsidR="00A85DF2" w:rsidRPr="008760E9">
        <w:rPr>
          <w:rFonts w:cs="Times New Roman"/>
          <w:spacing w:val="-1"/>
          <w:lang w:val="en-GB"/>
        </w:rPr>
        <w:t>after</w:t>
      </w:r>
      <w:r w:rsidR="00A85DF2" w:rsidRPr="008760E9">
        <w:rPr>
          <w:rFonts w:cs="Times New Roman"/>
          <w:spacing w:val="-2"/>
          <w:lang w:val="en-GB"/>
        </w:rPr>
        <w:t xml:space="preserve"> </w:t>
      </w:r>
      <w:r w:rsidR="00A85DF2" w:rsidRPr="008760E9">
        <w:rPr>
          <w:rFonts w:cs="Times New Roman"/>
          <w:spacing w:val="-1"/>
          <w:lang w:val="en-GB"/>
        </w:rPr>
        <w:t>the</w:t>
      </w:r>
      <w:r w:rsidR="00A85DF2" w:rsidRPr="008760E9">
        <w:rPr>
          <w:rFonts w:cs="Times New Roman"/>
          <w:spacing w:val="-5"/>
          <w:lang w:val="en-GB"/>
        </w:rPr>
        <w:t xml:space="preserve"> </w:t>
      </w:r>
      <w:r w:rsidR="00A85DF2" w:rsidRPr="008760E9">
        <w:rPr>
          <w:rFonts w:cs="Times New Roman"/>
          <w:spacing w:val="-1"/>
          <w:lang w:val="en-GB"/>
        </w:rPr>
        <w:t>end</w:t>
      </w:r>
      <w:r w:rsidR="00A85DF2" w:rsidRPr="008760E9">
        <w:rPr>
          <w:rFonts w:cs="Times New Roman"/>
          <w:spacing w:val="-3"/>
          <w:lang w:val="en-GB"/>
        </w:rPr>
        <w:t xml:space="preserve"> </w:t>
      </w:r>
      <w:r w:rsidR="00A85DF2" w:rsidRPr="008760E9">
        <w:rPr>
          <w:rFonts w:cs="Times New Roman"/>
          <w:spacing w:val="-1"/>
          <w:lang w:val="en-GB"/>
        </w:rPr>
        <w:t>of</w:t>
      </w:r>
      <w:r w:rsidR="00A85DF2" w:rsidRPr="008760E9">
        <w:rPr>
          <w:rFonts w:cs="Times New Roman"/>
          <w:spacing w:val="-4"/>
          <w:lang w:val="en-GB"/>
        </w:rPr>
        <w:t xml:space="preserve"> </w:t>
      </w:r>
      <w:r w:rsidR="00A85DF2" w:rsidRPr="008760E9">
        <w:rPr>
          <w:rFonts w:cs="Times New Roman"/>
          <w:spacing w:val="-1"/>
          <w:lang w:val="en-GB"/>
        </w:rPr>
        <w:t>the</w:t>
      </w:r>
      <w:r w:rsidR="00A85DF2" w:rsidRPr="008760E9">
        <w:rPr>
          <w:rFonts w:cs="Times New Roman"/>
          <w:spacing w:val="-6"/>
          <w:lang w:val="en-GB"/>
        </w:rPr>
        <w:t xml:space="preserve"> </w:t>
      </w:r>
      <w:r w:rsidR="00A85DF2" w:rsidRPr="008760E9">
        <w:rPr>
          <w:rFonts w:cs="Times New Roman"/>
          <w:spacing w:val="-1"/>
          <w:lang w:val="en-GB"/>
        </w:rPr>
        <w:t>Study, for a further period of six (6) years</w:t>
      </w:r>
      <w:r w:rsidR="00A85DF2" w:rsidRPr="008760E9">
        <w:rPr>
          <w:rFonts w:cs="Times New Roman"/>
          <w:lang w:val="en-GB"/>
        </w:rPr>
        <w:t xml:space="preserve">. KCE may object to such dissemination, </w:t>
      </w:r>
      <w:r w:rsidR="00A85DF2" w:rsidRPr="008760E9">
        <w:t xml:space="preserve">by giving written notice to the </w:t>
      </w:r>
      <w:r w:rsidR="00A85DF2" w:rsidRPr="008760E9">
        <w:rPr>
          <w:rFonts w:cs="Times New Roman"/>
          <w:spacing w:val="-1"/>
          <w:lang w:val="en-GB"/>
        </w:rPr>
        <w:t>Contractor</w:t>
      </w:r>
      <w:r w:rsidR="005D4B98" w:rsidRPr="008760E9">
        <w:rPr>
          <w:rFonts w:cs="Times New Roman"/>
          <w:spacing w:val="-1"/>
          <w:lang w:val="en-GB"/>
        </w:rPr>
        <w:t xml:space="preserve"> </w:t>
      </w:r>
      <w:r w:rsidR="00A85DF2" w:rsidRPr="008760E9">
        <w:rPr>
          <w:rFonts w:cs="Times New Roman"/>
          <w:lang w:val="en-GB"/>
        </w:rPr>
        <w:t xml:space="preserve">(a “Confidentiality Notice”), to </w:t>
      </w:r>
      <w:r w:rsidR="00A85DF2" w:rsidRPr="008760E9">
        <w:rPr>
          <w:lang w:val="en-GB"/>
        </w:rPr>
        <w:t>prevent the dissemination of its Confidential Information, or to delay the proposed dissemination for a maximum of four months after the date of receipt of the Confidentiality Notice if, in its reasonable opinion, such delay is necessary in order to seek patent or similar protection for any Results which are the subject of the intended dissemination</w:t>
      </w:r>
      <w:r w:rsidR="00A85DF2" w:rsidRPr="008760E9">
        <w:rPr>
          <w:rFonts w:cs="Times New Roman"/>
          <w:lang w:val="en-GB"/>
        </w:rPr>
        <w:t xml:space="preserve">. In the event Contractor or </w:t>
      </w:r>
      <w:r w:rsidR="00A85DF2" w:rsidRPr="008760E9">
        <w:rPr>
          <w:rFonts w:cs="Times New Roman"/>
          <w:spacing w:val="-1"/>
          <w:lang w:val="en-GB"/>
        </w:rPr>
        <w:t xml:space="preserve">(where applicable) any Collaborator </w:t>
      </w:r>
      <w:r w:rsidR="00A85DF2" w:rsidRPr="008760E9">
        <w:rPr>
          <w:rFonts w:cs="Times New Roman"/>
          <w:lang w:val="en-GB"/>
        </w:rPr>
        <w:t xml:space="preserve">intends not to protect the </w:t>
      </w:r>
      <w:r w:rsidR="00A85DF2" w:rsidRPr="008760E9">
        <w:rPr>
          <w:rFonts w:cs="Times New Roman"/>
          <w:lang w:val="en-GB"/>
        </w:rPr>
        <w:lastRenderedPageBreak/>
        <w:t xml:space="preserve">Results it needs to formally notify KCE thereof before the dissemination takes place and Parties shall act as per </w:t>
      </w:r>
      <w:r w:rsidR="00A85DF2" w:rsidRPr="00B9087F">
        <w:rPr>
          <w:rFonts w:cs="Times New Roman"/>
          <w:highlight w:val="yellow"/>
          <w:lang w:val="en-GB"/>
        </w:rPr>
        <w:t xml:space="preserve">Section </w:t>
      </w:r>
      <w:r w:rsidR="00A85DF2" w:rsidRPr="00B9087F">
        <w:rPr>
          <w:rFonts w:cs="Times New Roman"/>
          <w:highlight w:val="yellow"/>
          <w:lang w:val="en-GB"/>
        </w:rPr>
        <w:fldChar w:fldCharType="begin"/>
      </w:r>
      <w:r w:rsidR="00A85DF2" w:rsidRPr="00B9087F">
        <w:rPr>
          <w:rFonts w:cs="Times New Roman"/>
          <w:highlight w:val="yellow"/>
          <w:lang w:val="en-GB"/>
        </w:rPr>
        <w:instrText xml:space="preserve"> REF _Ref452995281 \w \h  \* MERGEFORMAT </w:instrText>
      </w:r>
      <w:r w:rsidR="00A85DF2" w:rsidRPr="00B9087F">
        <w:rPr>
          <w:rFonts w:cs="Times New Roman"/>
          <w:highlight w:val="yellow"/>
          <w:lang w:val="en-GB"/>
        </w:rPr>
      </w:r>
      <w:r w:rsidR="00A85DF2" w:rsidRPr="00B9087F">
        <w:rPr>
          <w:rFonts w:cs="Times New Roman"/>
          <w:highlight w:val="yellow"/>
          <w:lang w:val="en-GB"/>
        </w:rPr>
        <w:fldChar w:fldCharType="separate"/>
      </w:r>
      <w:r w:rsidR="000C7939">
        <w:rPr>
          <w:rFonts w:cs="Times New Roman"/>
          <w:highlight w:val="yellow"/>
          <w:lang w:val="en-GB"/>
        </w:rPr>
        <w:t>8.2.2</w:t>
      </w:r>
      <w:r w:rsidR="00A85DF2" w:rsidRPr="00B9087F">
        <w:rPr>
          <w:rFonts w:cs="Times New Roman"/>
          <w:highlight w:val="yellow"/>
          <w:lang w:val="en-GB"/>
        </w:rPr>
        <w:fldChar w:fldCharType="end"/>
      </w:r>
      <w:r w:rsidR="00A85DF2" w:rsidRPr="008760E9">
        <w:rPr>
          <w:rFonts w:cs="Times New Roman"/>
          <w:lang w:val="en-GB"/>
        </w:rPr>
        <w:t>.</w:t>
      </w:r>
    </w:p>
    <w:p w14:paraId="5715BA60" w14:textId="77777777" w:rsidR="009C1F19" w:rsidRPr="008760E9" w:rsidRDefault="009C1F19" w:rsidP="00B9087F">
      <w:pPr>
        <w:pStyle w:val="BodyText"/>
        <w:tabs>
          <w:tab w:val="left" w:pos="0"/>
        </w:tabs>
        <w:spacing w:after="120" w:line="276" w:lineRule="auto"/>
        <w:ind w:left="851" w:right="6" w:firstLine="0"/>
        <w:jc w:val="both"/>
      </w:pPr>
      <w:r w:rsidRPr="008760E9">
        <w:t xml:space="preserve">A Confidentiality Notice must contain a precise and motivated request for necessary adaptations to the intended </w:t>
      </w:r>
      <w:r w:rsidRPr="008760E9">
        <w:rPr>
          <w:lang w:val="en-GB"/>
        </w:rPr>
        <w:t>dissemination</w:t>
      </w:r>
      <w:r w:rsidRPr="008760E9">
        <w:t xml:space="preserve">/publication. If such objection has been raised, KCE and the </w:t>
      </w:r>
      <w:r w:rsidRPr="008760E9">
        <w:rPr>
          <w:rFonts w:cs="Times New Roman"/>
          <w:spacing w:val="-1"/>
          <w:lang w:val="en-GB"/>
        </w:rPr>
        <w:t>Contractor</w:t>
      </w:r>
      <w:r w:rsidR="005D4B98" w:rsidRPr="008760E9">
        <w:rPr>
          <w:rFonts w:cs="Times New Roman"/>
          <w:spacing w:val="-1"/>
          <w:lang w:val="en-GB"/>
        </w:rPr>
        <w:t xml:space="preserve"> </w:t>
      </w:r>
      <w:r w:rsidRPr="008760E9">
        <w:t xml:space="preserve">will discuss how to overcome the justified grounds for the objection on a timely basis (for example by adapting the planned publication and/or by protecting Results before publication). The opposition to the intended </w:t>
      </w:r>
      <w:r w:rsidRPr="008760E9">
        <w:rPr>
          <w:lang w:val="en-GB"/>
        </w:rPr>
        <w:t>dissemination</w:t>
      </w:r>
      <w:r w:rsidRPr="008760E9">
        <w:t xml:space="preserve"> will not be unreasonably continued if both Parties agree that appropriate actions have been taken following the discussion. Confidentiality Notices must be sent within </w:t>
      </w:r>
      <w:r w:rsidR="00D2225E" w:rsidRPr="008760E9">
        <w:t>ten</w:t>
      </w:r>
      <w:r w:rsidR="008967AB" w:rsidRPr="008760E9">
        <w:t xml:space="preserve"> (10)</w:t>
      </w:r>
      <w:r w:rsidR="00D2225E" w:rsidRPr="008760E9">
        <w:t xml:space="preserve"> calendar days for abstracts and </w:t>
      </w:r>
      <w:r w:rsidRPr="008760E9">
        <w:t>thirty (30) calendar days</w:t>
      </w:r>
      <w:r w:rsidR="00D2225E" w:rsidRPr="008760E9">
        <w:t xml:space="preserve"> for manuscripts,</w:t>
      </w:r>
      <w:r w:rsidRPr="008760E9">
        <w:t xml:space="preserve"> after receipt of the draft dissemination/publication. The </w:t>
      </w:r>
      <w:r w:rsidRPr="008760E9">
        <w:rPr>
          <w:rFonts w:cs="Times New Roman"/>
          <w:spacing w:val="-1"/>
          <w:lang w:val="en-GB"/>
        </w:rPr>
        <w:t>Contractor</w:t>
      </w:r>
      <w:r w:rsidR="005D4B98" w:rsidRPr="008760E9">
        <w:rPr>
          <w:rFonts w:cs="Times New Roman"/>
          <w:spacing w:val="-1"/>
          <w:lang w:val="en-GB"/>
        </w:rPr>
        <w:t xml:space="preserve"> </w:t>
      </w:r>
      <w:r w:rsidRPr="008760E9">
        <w:t xml:space="preserve">shall have the right to proceed with the proposed </w:t>
      </w:r>
      <w:r w:rsidRPr="008760E9">
        <w:rPr>
          <w:lang w:val="en-GB"/>
        </w:rPr>
        <w:t>dissemination</w:t>
      </w:r>
      <w:r w:rsidRPr="008760E9">
        <w:t xml:space="preserve">/publication if it has not received a Confidentiality Notice within that </w:t>
      </w:r>
      <w:r w:rsidR="008967AB" w:rsidRPr="008760E9">
        <w:t xml:space="preserve">relevant applicable </w:t>
      </w:r>
      <w:r w:rsidRPr="008760E9">
        <w:t>calendar day period.</w:t>
      </w:r>
    </w:p>
    <w:p w14:paraId="779BE843" w14:textId="77777777" w:rsidR="009C1F19" w:rsidRPr="008760E9" w:rsidRDefault="009C1F19" w:rsidP="00B9087F">
      <w:pPr>
        <w:pStyle w:val="BodyText"/>
        <w:tabs>
          <w:tab w:val="left" w:pos="0"/>
        </w:tabs>
        <w:spacing w:after="120" w:line="276" w:lineRule="auto"/>
        <w:ind w:left="851" w:right="6" w:firstLine="0"/>
        <w:jc w:val="both"/>
      </w:pPr>
      <w:r w:rsidRPr="008760E9">
        <w:t xml:space="preserve">Furthermore, </w:t>
      </w:r>
      <w:r w:rsidR="005D4B98" w:rsidRPr="008760E9">
        <w:t xml:space="preserve">Contractor </w:t>
      </w:r>
      <w:r w:rsidRPr="008760E9">
        <w:t xml:space="preserve">will use its best efforts to take into account any reasonable scientific suggestions from KCE as long as such suggested adjustments do not change the scientific conclusion or the findings and do not interfere with the scientific integrity of the findings; provided, however, that if KCE, on reasonable </w:t>
      </w:r>
      <w:r w:rsidR="00A67212" w:rsidRPr="008760E9">
        <w:t xml:space="preserve">and objective </w:t>
      </w:r>
      <w:r w:rsidRPr="008760E9">
        <w:t>grounds</w:t>
      </w:r>
      <w:r w:rsidR="00A67212" w:rsidRPr="008760E9">
        <w:t xml:space="preserve"> (e.g. on the basis of additional analysis of the data)</w:t>
      </w:r>
      <w:r w:rsidRPr="008760E9">
        <w:t>, disagrees with the scientific conclusions or findings or has reasonable doubts on the scientific integrity of the findings, the Contractor shall not proceed wi</w:t>
      </w:r>
      <w:r w:rsidR="00A67212" w:rsidRPr="008760E9">
        <w:t>th the dissemination until agreement with respect thereto is found between the Parties.</w:t>
      </w:r>
      <w:r w:rsidR="00874D1B" w:rsidRPr="008760E9">
        <w:t xml:space="preserve"> In such cases, KCE and Contractor will consult with the independent methodological experts of the KCE Trials Board to find a solution.</w:t>
      </w:r>
    </w:p>
    <w:p w14:paraId="332A480E" w14:textId="77777777" w:rsidR="005A7ACF" w:rsidRPr="008760E9" w:rsidRDefault="005A7ACF" w:rsidP="00B9087F">
      <w:pPr>
        <w:pStyle w:val="BodyText"/>
        <w:tabs>
          <w:tab w:val="left" w:pos="0"/>
        </w:tabs>
        <w:spacing w:after="120" w:line="276" w:lineRule="auto"/>
        <w:ind w:left="851" w:right="6" w:firstLine="0"/>
        <w:jc w:val="both"/>
        <w:rPr>
          <w:rFonts w:cs="Times New Roman"/>
          <w:lang w:val="en-GB"/>
        </w:rPr>
      </w:pPr>
      <w:r w:rsidRPr="008760E9">
        <w:rPr>
          <w:rFonts w:cs="Times New Roman"/>
          <w:lang w:val="en-GB"/>
        </w:rPr>
        <w:t xml:space="preserve">(e) Contractor shall ensure that any dissemination is scientifically correct, objective </w:t>
      </w:r>
      <w:r w:rsidR="00EB2B37" w:rsidRPr="008760E9">
        <w:rPr>
          <w:rFonts w:cs="Times New Roman"/>
          <w:lang w:val="en-GB"/>
        </w:rPr>
        <w:t xml:space="preserve">and </w:t>
      </w:r>
      <w:r w:rsidRPr="008760E9">
        <w:rPr>
          <w:rFonts w:cs="Times New Roman"/>
          <w:lang w:val="en-GB"/>
        </w:rPr>
        <w:t>unbiased</w:t>
      </w:r>
      <w:r w:rsidR="00EB2B37" w:rsidRPr="008760E9">
        <w:rPr>
          <w:rFonts w:cs="Times New Roman"/>
          <w:lang w:val="en-GB"/>
        </w:rPr>
        <w:t xml:space="preserve"> (taking into consideration the primary endpoint</w:t>
      </w:r>
      <w:r w:rsidR="006011F1" w:rsidRPr="008760E9">
        <w:rPr>
          <w:rFonts w:cs="Times New Roman"/>
          <w:lang w:val="en-GB"/>
        </w:rPr>
        <w:t>(</w:t>
      </w:r>
      <w:r w:rsidR="00EB2B37" w:rsidRPr="008760E9">
        <w:rPr>
          <w:rFonts w:cs="Times New Roman"/>
          <w:lang w:val="en-GB"/>
        </w:rPr>
        <w:t>s</w:t>
      </w:r>
      <w:r w:rsidR="006011F1" w:rsidRPr="008760E9">
        <w:rPr>
          <w:rFonts w:cs="Times New Roman"/>
          <w:lang w:val="en-GB"/>
        </w:rPr>
        <w:t>)</w:t>
      </w:r>
      <w:r w:rsidR="00EB2B37" w:rsidRPr="008760E9">
        <w:rPr>
          <w:rFonts w:cs="Times New Roman"/>
          <w:lang w:val="en-GB"/>
        </w:rPr>
        <w:t>).</w:t>
      </w:r>
    </w:p>
    <w:p w14:paraId="781B0258" w14:textId="74230770" w:rsidR="009D4AD5" w:rsidRPr="008760E9" w:rsidRDefault="00474093" w:rsidP="00B9087F">
      <w:pPr>
        <w:pStyle w:val="BodyText"/>
        <w:tabs>
          <w:tab w:val="left" w:pos="0"/>
        </w:tabs>
        <w:spacing w:after="120" w:line="276" w:lineRule="auto"/>
        <w:ind w:left="851" w:right="6" w:firstLine="0"/>
        <w:jc w:val="both"/>
        <w:rPr>
          <w:rFonts w:cs="Times New Roman"/>
          <w:lang w:val="en-GB"/>
        </w:rPr>
      </w:pPr>
      <w:r w:rsidRPr="008760E9">
        <w:rPr>
          <w:rFonts w:cs="Times New Roman"/>
          <w:lang w:val="en-GB"/>
        </w:rPr>
        <w:t xml:space="preserve">(f) </w:t>
      </w:r>
      <w:r w:rsidR="009D4AD5" w:rsidRPr="008760E9">
        <w:rPr>
          <w:rFonts w:cs="Times New Roman"/>
          <w:lang w:val="en-GB"/>
        </w:rPr>
        <w:t xml:space="preserve">Contractor shall ensure that the manuscript for publication includes references </w:t>
      </w:r>
      <w:r w:rsidR="002028A8" w:rsidRPr="008760E9">
        <w:rPr>
          <w:rFonts w:cs="Times New Roman"/>
          <w:lang w:val="en-GB"/>
        </w:rPr>
        <w:t xml:space="preserve">to </w:t>
      </w:r>
      <w:r w:rsidR="009D4AD5" w:rsidRPr="008760E9">
        <w:rPr>
          <w:rFonts w:cs="Times New Roman"/>
          <w:lang w:val="en-GB"/>
        </w:rPr>
        <w:t>the data access plan</w:t>
      </w:r>
      <w:r w:rsidR="003C0CA7" w:rsidRPr="008760E9">
        <w:rPr>
          <w:rFonts w:cs="Times New Roman"/>
          <w:lang w:val="en-GB"/>
        </w:rPr>
        <w:t xml:space="preserve">, as well as </w:t>
      </w:r>
      <w:r w:rsidR="009D4AD5" w:rsidRPr="008760E9">
        <w:rPr>
          <w:rFonts w:cs="Times New Roman"/>
          <w:lang w:val="en-GB"/>
        </w:rPr>
        <w:t>the contact</w:t>
      </w:r>
      <w:r w:rsidR="002028A8" w:rsidRPr="008760E9">
        <w:rPr>
          <w:rFonts w:cs="Times New Roman"/>
          <w:lang w:val="en-GB"/>
        </w:rPr>
        <w:t xml:space="preserve"> details of the</w:t>
      </w:r>
      <w:r w:rsidR="009D4AD5" w:rsidRPr="008760E9">
        <w:rPr>
          <w:rFonts w:cs="Times New Roman"/>
          <w:lang w:val="en-GB"/>
        </w:rPr>
        <w:t xml:space="preserve"> person</w:t>
      </w:r>
      <w:r w:rsidR="002028A8" w:rsidRPr="008760E9">
        <w:rPr>
          <w:rFonts w:cs="Times New Roman"/>
          <w:lang w:val="en-GB"/>
        </w:rPr>
        <w:t xml:space="preserve"> responsible within </w:t>
      </w:r>
      <w:r w:rsidR="001B28B9">
        <w:rPr>
          <w:rFonts w:cs="Times New Roman"/>
          <w:lang w:val="en-GB"/>
        </w:rPr>
        <w:t>C</w:t>
      </w:r>
      <w:r w:rsidR="002028A8" w:rsidRPr="008760E9">
        <w:rPr>
          <w:rFonts w:cs="Times New Roman"/>
          <w:lang w:val="en-GB"/>
        </w:rPr>
        <w:t>ontractor for</w:t>
      </w:r>
      <w:r w:rsidR="003C0CA7" w:rsidRPr="008760E9">
        <w:rPr>
          <w:rFonts w:cs="Times New Roman"/>
          <w:lang w:val="en-GB"/>
        </w:rPr>
        <w:t xml:space="preserve"> the management of </w:t>
      </w:r>
      <w:r w:rsidR="002028A8" w:rsidRPr="008760E9">
        <w:rPr>
          <w:rFonts w:cs="Times New Roman"/>
          <w:lang w:val="en-GB"/>
        </w:rPr>
        <w:t>third party access</w:t>
      </w:r>
      <w:r w:rsidR="003C0CA7" w:rsidRPr="008760E9">
        <w:rPr>
          <w:rFonts w:cs="Times New Roman"/>
          <w:lang w:val="en-GB"/>
        </w:rPr>
        <w:t xml:space="preserve"> to the </w:t>
      </w:r>
      <w:r w:rsidR="002028A8" w:rsidRPr="008760E9">
        <w:rPr>
          <w:rFonts w:cs="Times New Roman"/>
          <w:lang w:val="en-GB"/>
        </w:rPr>
        <w:t>Study Data</w:t>
      </w:r>
      <w:r w:rsidR="003C0CA7" w:rsidRPr="008760E9">
        <w:rPr>
          <w:rFonts w:cs="Times New Roman"/>
          <w:lang w:val="en-GB"/>
        </w:rPr>
        <w:t xml:space="preserve">, as further set forth in </w:t>
      </w:r>
      <w:r w:rsidR="003C0CA7" w:rsidRPr="00B9087F">
        <w:rPr>
          <w:rFonts w:cs="Times New Roman"/>
          <w:highlight w:val="yellow"/>
          <w:lang w:val="en-GB"/>
        </w:rPr>
        <w:t xml:space="preserve">Section </w:t>
      </w:r>
      <w:r w:rsidR="00E35C29" w:rsidRPr="00B9087F">
        <w:rPr>
          <w:rFonts w:cs="Times New Roman"/>
          <w:highlight w:val="yellow"/>
          <w:lang w:val="en-GB"/>
        </w:rPr>
        <w:fldChar w:fldCharType="begin"/>
      </w:r>
      <w:r w:rsidR="00E35C29" w:rsidRPr="00B9087F">
        <w:rPr>
          <w:rFonts w:cs="Times New Roman"/>
          <w:highlight w:val="yellow"/>
          <w:lang w:val="en-GB"/>
        </w:rPr>
        <w:instrText xml:space="preserve"> REF _Ref969292 \r \h </w:instrText>
      </w:r>
      <w:r w:rsidR="00E35C29">
        <w:rPr>
          <w:rFonts w:cs="Times New Roman"/>
          <w:highlight w:val="yellow"/>
          <w:lang w:val="en-GB"/>
        </w:rPr>
        <w:instrText xml:space="preserve"> \* MERGEFORMAT </w:instrText>
      </w:r>
      <w:r w:rsidR="00E35C29" w:rsidRPr="00B9087F">
        <w:rPr>
          <w:rFonts w:cs="Times New Roman"/>
          <w:highlight w:val="yellow"/>
          <w:lang w:val="en-GB"/>
        </w:rPr>
      </w:r>
      <w:r w:rsidR="00E35C29" w:rsidRPr="00B9087F">
        <w:rPr>
          <w:rFonts w:cs="Times New Roman"/>
          <w:highlight w:val="yellow"/>
          <w:lang w:val="en-GB"/>
        </w:rPr>
        <w:fldChar w:fldCharType="separate"/>
      </w:r>
      <w:r w:rsidR="000C7939">
        <w:rPr>
          <w:rFonts w:cs="Times New Roman"/>
          <w:highlight w:val="yellow"/>
          <w:lang w:val="en-GB"/>
        </w:rPr>
        <w:t>9.2.3</w:t>
      </w:r>
      <w:r w:rsidR="00E35C29" w:rsidRPr="00B9087F">
        <w:rPr>
          <w:rFonts w:cs="Times New Roman"/>
          <w:highlight w:val="yellow"/>
          <w:lang w:val="en-GB"/>
        </w:rPr>
        <w:fldChar w:fldCharType="end"/>
      </w:r>
      <w:r w:rsidR="002028A8" w:rsidRPr="008760E9">
        <w:rPr>
          <w:rFonts w:cs="Times New Roman"/>
          <w:lang w:val="en-GB"/>
        </w:rPr>
        <w:t>.</w:t>
      </w:r>
      <w:r w:rsidR="009D4AD5" w:rsidRPr="008760E9">
        <w:rPr>
          <w:rFonts w:cs="Times New Roman"/>
          <w:lang w:val="en-GB"/>
        </w:rPr>
        <w:t xml:space="preserve"> </w:t>
      </w:r>
    </w:p>
    <w:p w14:paraId="3F35F230" w14:textId="14FD3AE9" w:rsidR="00474093" w:rsidRPr="008760E9" w:rsidRDefault="009D4AD5" w:rsidP="00B9087F">
      <w:pPr>
        <w:pStyle w:val="BodyText"/>
        <w:tabs>
          <w:tab w:val="left" w:pos="0"/>
        </w:tabs>
        <w:spacing w:after="120" w:line="276" w:lineRule="auto"/>
        <w:ind w:left="851" w:right="6" w:firstLine="0"/>
        <w:jc w:val="both"/>
        <w:rPr>
          <w:rFonts w:cs="Times New Roman"/>
          <w:lang w:val="en-GB"/>
        </w:rPr>
      </w:pPr>
      <w:r w:rsidRPr="008760E9">
        <w:rPr>
          <w:rFonts w:cs="Times New Roman"/>
          <w:lang w:val="en-GB"/>
        </w:rPr>
        <w:t xml:space="preserve">(g) </w:t>
      </w:r>
      <w:r w:rsidR="00046AF0" w:rsidRPr="008760E9">
        <w:rPr>
          <w:lang w:val="en-GB"/>
        </w:rPr>
        <w:t>In the event of a multicentr</w:t>
      </w:r>
      <w:r w:rsidR="009C5B85" w:rsidRPr="008760E9">
        <w:rPr>
          <w:lang w:val="en-GB"/>
        </w:rPr>
        <w:t>e</w:t>
      </w:r>
      <w:r w:rsidR="00046AF0" w:rsidRPr="008760E9">
        <w:rPr>
          <w:lang w:val="en-GB"/>
        </w:rPr>
        <w:t xml:space="preserve"> Study, Contractor shall not</w:t>
      </w:r>
      <w:r w:rsidR="002F7656" w:rsidRPr="008760E9">
        <w:rPr>
          <w:lang w:val="en-GB"/>
        </w:rPr>
        <w:t xml:space="preserve">, and shall </w:t>
      </w:r>
      <w:r w:rsidR="00E97574" w:rsidRPr="008760E9">
        <w:rPr>
          <w:lang w:val="en-GB"/>
        </w:rPr>
        <w:t xml:space="preserve">use its best efforts to </w:t>
      </w:r>
      <w:r w:rsidR="002F7656" w:rsidRPr="008760E9">
        <w:rPr>
          <w:lang w:val="en-GB"/>
        </w:rPr>
        <w:t>ensure that its Collaborators shall not,</w:t>
      </w:r>
      <w:r w:rsidR="00046AF0" w:rsidRPr="008760E9">
        <w:rPr>
          <w:lang w:val="en-GB"/>
        </w:rPr>
        <w:t xml:space="preserve"> independently publish or otherwise disclose any findings resulting from the Study before publication of the </w:t>
      </w:r>
      <w:r w:rsidR="0048307D" w:rsidRPr="008760E9">
        <w:rPr>
          <w:lang w:val="en-GB"/>
        </w:rPr>
        <w:t xml:space="preserve">main </w:t>
      </w:r>
      <w:r w:rsidR="00046AF0" w:rsidRPr="008760E9">
        <w:rPr>
          <w:lang w:val="en-GB"/>
        </w:rPr>
        <w:t>multicentr</w:t>
      </w:r>
      <w:r w:rsidR="009C5B85" w:rsidRPr="008760E9">
        <w:rPr>
          <w:lang w:val="en-GB"/>
        </w:rPr>
        <w:t>e</w:t>
      </w:r>
      <w:r w:rsidR="00046AF0" w:rsidRPr="008760E9">
        <w:rPr>
          <w:lang w:val="en-GB"/>
        </w:rPr>
        <w:t xml:space="preserve"> publication</w:t>
      </w:r>
      <w:r w:rsidR="00474093" w:rsidRPr="008760E9">
        <w:rPr>
          <w:rFonts w:cs="Times New Roman"/>
          <w:lang w:val="en-GB"/>
        </w:rPr>
        <w:t>.</w:t>
      </w:r>
      <w:r w:rsidR="00E97574" w:rsidRPr="008760E9">
        <w:rPr>
          <w:rFonts w:cs="Times New Roman"/>
          <w:lang w:val="en-GB"/>
        </w:rPr>
        <w:t xml:space="preserve"> In the event the main multicentre publication is not published within eighteen (18) months from the date the </w:t>
      </w:r>
      <w:r w:rsidR="00FC0814" w:rsidRPr="008760E9">
        <w:rPr>
          <w:rFonts w:cs="Times New Roman"/>
          <w:lang w:val="en-GB"/>
        </w:rPr>
        <w:t>F</w:t>
      </w:r>
      <w:r w:rsidR="00E97574" w:rsidRPr="008760E9">
        <w:rPr>
          <w:rFonts w:cs="Times New Roman"/>
          <w:lang w:val="en-GB"/>
        </w:rPr>
        <w:t xml:space="preserve">inal </w:t>
      </w:r>
      <w:r w:rsidR="00FC0814" w:rsidRPr="008760E9">
        <w:rPr>
          <w:rFonts w:cs="Times New Roman"/>
          <w:lang w:val="en-GB"/>
        </w:rPr>
        <w:t>R</w:t>
      </w:r>
      <w:r w:rsidR="00E97574" w:rsidRPr="008760E9">
        <w:rPr>
          <w:rFonts w:cs="Times New Roman"/>
          <w:lang w:val="en-GB"/>
        </w:rPr>
        <w:t>eport is accepted by KCE</w:t>
      </w:r>
      <w:r w:rsidR="00A67212" w:rsidRPr="008760E9">
        <w:rPr>
          <w:rFonts w:cs="Times New Roman"/>
          <w:lang w:val="en-GB"/>
        </w:rPr>
        <w:t xml:space="preserve"> in accordance with </w:t>
      </w:r>
      <w:r w:rsidR="00A67212" w:rsidRPr="00B9087F">
        <w:rPr>
          <w:rFonts w:cs="Times New Roman"/>
          <w:highlight w:val="yellow"/>
          <w:lang w:val="en-GB"/>
        </w:rPr>
        <w:t xml:space="preserve">Section </w:t>
      </w:r>
      <w:r w:rsidR="00E35C29" w:rsidRPr="00B9087F">
        <w:rPr>
          <w:rFonts w:cs="Times New Roman"/>
          <w:highlight w:val="yellow"/>
          <w:lang w:val="en-GB"/>
        </w:rPr>
        <w:fldChar w:fldCharType="begin"/>
      </w:r>
      <w:r w:rsidR="00E35C29" w:rsidRPr="00B9087F">
        <w:rPr>
          <w:rFonts w:cs="Times New Roman"/>
          <w:highlight w:val="yellow"/>
          <w:lang w:val="en-GB"/>
        </w:rPr>
        <w:instrText xml:space="preserve"> REF _Ref452995220 \r \h </w:instrText>
      </w:r>
      <w:r w:rsidR="00E35C29">
        <w:rPr>
          <w:rFonts w:cs="Times New Roman"/>
          <w:highlight w:val="yellow"/>
          <w:lang w:val="en-GB"/>
        </w:rPr>
        <w:instrText xml:space="preserve"> \* MERGEFORMAT </w:instrText>
      </w:r>
      <w:r w:rsidR="00E35C29" w:rsidRPr="00B9087F">
        <w:rPr>
          <w:rFonts w:cs="Times New Roman"/>
          <w:highlight w:val="yellow"/>
          <w:lang w:val="en-GB"/>
        </w:rPr>
      </w:r>
      <w:r w:rsidR="00E35C29" w:rsidRPr="00B9087F">
        <w:rPr>
          <w:rFonts w:cs="Times New Roman"/>
          <w:highlight w:val="yellow"/>
          <w:lang w:val="en-GB"/>
        </w:rPr>
        <w:fldChar w:fldCharType="separate"/>
      </w:r>
      <w:r w:rsidR="000C7939">
        <w:rPr>
          <w:rFonts w:cs="Times New Roman"/>
          <w:highlight w:val="yellow"/>
          <w:lang w:val="en-GB"/>
        </w:rPr>
        <w:t>4.2.2</w:t>
      </w:r>
      <w:r w:rsidR="00E35C29" w:rsidRPr="00B9087F">
        <w:rPr>
          <w:rFonts w:cs="Times New Roman"/>
          <w:highlight w:val="yellow"/>
          <w:lang w:val="en-GB"/>
        </w:rPr>
        <w:fldChar w:fldCharType="end"/>
      </w:r>
      <w:r w:rsidR="00A67212" w:rsidRPr="00B9087F">
        <w:rPr>
          <w:rFonts w:cs="Times New Roman"/>
          <w:highlight w:val="yellow"/>
          <w:lang w:val="en-GB"/>
        </w:rPr>
        <w:t>(c)</w:t>
      </w:r>
      <w:r w:rsidR="00E97574" w:rsidRPr="008760E9">
        <w:rPr>
          <w:rFonts w:cs="Times New Roman"/>
          <w:lang w:val="en-GB"/>
        </w:rPr>
        <w:t xml:space="preserve">, the Contractor and/or the Collaborators shall be entitled to publish the site-specific publication, subject to the procedure and conditions set forth in </w:t>
      </w:r>
      <w:r w:rsidR="00E97574" w:rsidRPr="00B9087F">
        <w:rPr>
          <w:rFonts w:cs="Times New Roman"/>
          <w:highlight w:val="yellow"/>
          <w:lang w:val="en-GB"/>
        </w:rPr>
        <w:t xml:space="preserve">Section </w:t>
      </w:r>
      <w:r w:rsidR="00E35C29" w:rsidRPr="00B9087F">
        <w:rPr>
          <w:rFonts w:cs="Times New Roman"/>
          <w:highlight w:val="yellow"/>
          <w:lang w:val="en-GB"/>
        </w:rPr>
        <w:fldChar w:fldCharType="begin"/>
      </w:r>
      <w:r w:rsidR="00E35C29" w:rsidRPr="00B9087F">
        <w:rPr>
          <w:rFonts w:cs="Times New Roman"/>
          <w:highlight w:val="yellow"/>
          <w:lang w:val="en-GB"/>
        </w:rPr>
        <w:instrText xml:space="preserve"> REF _Ref969360 \r \h </w:instrText>
      </w:r>
      <w:r w:rsidR="00E35C29">
        <w:rPr>
          <w:rFonts w:cs="Times New Roman"/>
          <w:highlight w:val="yellow"/>
          <w:lang w:val="en-GB"/>
        </w:rPr>
        <w:instrText xml:space="preserve"> \* MERGEFORMAT </w:instrText>
      </w:r>
      <w:r w:rsidR="00E35C29" w:rsidRPr="00B9087F">
        <w:rPr>
          <w:rFonts w:cs="Times New Roman"/>
          <w:highlight w:val="yellow"/>
          <w:lang w:val="en-GB"/>
        </w:rPr>
      </w:r>
      <w:r w:rsidR="00E35C29" w:rsidRPr="00B9087F">
        <w:rPr>
          <w:rFonts w:cs="Times New Roman"/>
          <w:highlight w:val="yellow"/>
          <w:lang w:val="en-GB"/>
        </w:rPr>
        <w:fldChar w:fldCharType="separate"/>
      </w:r>
      <w:r w:rsidR="000C7939">
        <w:rPr>
          <w:rFonts w:cs="Times New Roman"/>
          <w:highlight w:val="yellow"/>
          <w:lang w:val="en-GB"/>
        </w:rPr>
        <w:t>8.4.1</w:t>
      </w:r>
      <w:r w:rsidR="00E35C29" w:rsidRPr="00B9087F">
        <w:rPr>
          <w:rFonts w:cs="Times New Roman"/>
          <w:highlight w:val="yellow"/>
          <w:lang w:val="en-GB"/>
        </w:rPr>
        <w:fldChar w:fldCharType="end"/>
      </w:r>
      <w:r w:rsidR="00E97574" w:rsidRPr="00B9087F">
        <w:rPr>
          <w:rFonts w:cs="Times New Roman"/>
          <w:highlight w:val="yellow"/>
          <w:lang w:val="en-GB"/>
        </w:rPr>
        <w:t>(d) and (</w:t>
      </w:r>
      <w:r w:rsidRPr="00B9087F">
        <w:rPr>
          <w:rFonts w:cs="Times New Roman"/>
          <w:highlight w:val="yellow"/>
          <w:lang w:val="en-GB"/>
        </w:rPr>
        <w:t>f</w:t>
      </w:r>
      <w:r w:rsidR="00E97574" w:rsidRPr="00B9087F">
        <w:rPr>
          <w:rFonts w:cs="Times New Roman"/>
          <w:highlight w:val="yellow"/>
          <w:lang w:val="en-GB"/>
        </w:rPr>
        <w:t>)</w:t>
      </w:r>
      <w:r w:rsidR="00E97574" w:rsidRPr="008760E9">
        <w:rPr>
          <w:rFonts w:cs="Times New Roman"/>
          <w:lang w:val="en-GB"/>
        </w:rPr>
        <w:t xml:space="preserve"> above. </w:t>
      </w:r>
    </w:p>
    <w:p w14:paraId="1398FDF9" w14:textId="77777777" w:rsidR="009E0FD8" w:rsidRPr="008760E9" w:rsidRDefault="009E0FD8" w:rsidP="00E67475">
      <w:pPr>
        <w:pStyle w:val="BodyText"/>
        <w:numPr>
          <w:ilvl w:val="2"/>
          <w:numId w:val="1"/>
        </w:numPr>
        <w:tabs>
          <w:tab w:val="left" w:pos="0"/>
        </w:tabs>
        <w:spacing w:after="120" w:line="276" w:lineRule="auto"/>
        <w:ind w:left="851" w:right="6" w:hanging="851"/>
        <w:jc w:val="both"/>
        <w:rPr>
          <w:rFonts w:cs="Times New Roman"/>
          <w:lang w:val="en-GB"/>
        </w:rPr>
      </w:pPr>
      <w:r w:rsidRPr="008760E9">
        <w:rPr>
          <w:rFonts w:cs="Times New Roman"/>
          <w:lang w:val="en-GB"/>
        </w:rPr>
        <w:t>The</w:t>
      </w:r>
      <w:r w:rsidRPr="008760E9">
        <w:rPr>
          <w:rFonts w:cs="Times New Roman"/>
          <w:spacing w:val="31"/>
          <w:lang w:val="en-GB"/>
        </w:rPr>
        <w:t xml:space="preserve"> </w:t>
      </w:r>
      <w:r w:rsidRPr="008760E9">
        <w:rPr>
          <w:rFonts w:cs="Times New Roman"/>
          <w:spacing w:val="-1"/>
          <w:lang w:val="en-GB"/>
        </w:rPr>
        <w:t>Contractor</w:t>
      </w:r>
      <w:r w:rsidRPr="008760E9">
        <w:rPr>
          <w:rFonts w:cs="Times New Roman"/>
          <w:spacing w:val="33"/>
          <w:lang w:val="en-GB"/>
        </w:rPr>
        <w:t xml:space="preserve"> </w:t>
      </w:r>
      <w:r w:rsidRPr="008760E9">
        <w:rPr>
          <w:rFonts w:cs="Times New Roman"/>
          <w:spacing w:val="-1"/>
          <w:lang w:val="en-GB"/>
        </w:rPr>
        <w:t>shall</w:t>
      </w:r>
      <w:r w:rsidRPr="008760E9">
        <w:rPr>
          <w:rFonts w:cs="Times New Roman"/>
          <w:spacing w:val="34"/>
          <w:lang w:val="en-GB"/>
        </w:rPr>
        <w:t xml:space="preserve"> </w:t>
      </w:r>
      <w:r w:rsidRPr="008760E9">
        <w:rPr>
          <w:rFonts w:cs="Times New Roman"/>
          <w:spacing w:val="-1"/>
          <w:lang w:val="en-GB"/>
        </w:rPr>
        <w:t>ensure</w:t>
      </w:r>
      <w:r w:rsidRPr="008760E9">
        <w:rPr>
          <w:rFonts w:cs="Times New Roman"/>
          <w:spacing w:val="31"/>
          <w:lang w:val="en-GB"/>
        </w:rPr>
        <w:t xml:space="preserve"> </w:t>
      </w:r>
      <w:r w:rsidRPr="008760E9">
        <w:rPr>
          <w:rFonts w:cs="Times New Roman"/>
          <w:spacing w:val="-1"/>
          <w:lang w:val="en-GB"/>
        </w:rPr>
        <w:t>that</w:t>
      </w:r>
      <w:r w:rsidRPr="008760E9">
        <w:rPr>
          <w:rFonts w:cs="Times New Roman"/>
          <w:spacing w:val="12"/>
          <w:lang w:val="en-GB"/>
        </w:rPr>
        <w:t xml:space="preserve"> </w:t>
      </w:r>
      <w:r w:rsidRPr="008760E9">
        <w:rPr>
          <w:rFonts w:cs="Times New Roman"/>
          <w:spacing w:val="1"/>
          <w:lang w:val="en-GB"/>
        </w:rPr>
        <w:t>any</w:t>
      </w:r>
      <w:r w:rsidRPr="008760E9">
        <w:rPr>
          <w:rFonts w:cs="Times New Roman"/>
          <w:spacing w:val="56"/>
          <w:w w:val="99"/>
          <w:lang w:val="en-GB"/>
        </w:rPr>
        <w:t xml:space="preserve"> </w:t>
      </w:r>
      <w:r w:rsidR="00861E61" w:rsidRPr="008760E9">
        <w:rPr>
          <w:rFonts w:cs="Times New Roman"/>
          <w:spacing w:val="-1"/>
          <w:lang w:val="en-GB"/>
        </w:rPr>
        <w:t>dissemination</w:t>
      </w:r>
      <w:r w:rsidRPr="008760E9">
        <w:rPr>
          <w:rFonts w:cs="Times New Roman"/>
          <w:spacing w:val="-1"/>
          <w:lang w:val="en-GB"/>
        </w:rPr>
        <w:t xml:space="preserve"> </w:t>
      </w:r>
      <w:r w:rsidRPr="008760E9">
        <w:rPr>
          <w:rFonts w:cs="Times New Roman"/>
          <w:lang w:val="en-GB"/>
        </w:rPr>
        <w:t>shall</w:t>
      </w:r>
      <w:r w:rsidRPr="008760E9">
        <w:rPr>
          <w:rFonts w:cs="Times New Roman"/>
          <w:spacing w:val="20"/>
          <w:lang w:val="en-GB"/>
        </w:rPr>
        <w:t xml:space="preserve"> </w:t>
      </w:r>
      <w:r w:rsidRPr="008760E9">
        <w:rPr>
          <w:rFonts w:cs="Times New Roman"/>
          <w:spacing w:val="-1"/>
          <w:lang w:val="en-GB"/>
        </w:rPr>
        <w:t>acknowledge</w:t>
      </w:r>
      <w:r w:rsidRPr="008760E9">
        <w:rPr>
          <w:rFonts w:cs="Times New Roman"/>
          <w:spacing w:val="17"/>
          <w:lang w:val="en-GB"/>
        </w:rPr>
        <w:t xml:space="preserve"> </w:t>
      </w:r>
      <w:r w:rsidRPr="008760E9">
        <w:rPr>
          <w:rFonts w:cs="Times New Roman"/>
          <w:spacing w:val="-1"/>
          <w:lang w:val="en-GB"/>
        </w:rPr>
        <w:t>KCE’s</w:t>
      </w:r>
      <w:r w:rsidRPr="008760E9">
        <w:rPr>
          <w:rFonts w:cs="Times New Roman"/>
          <w:spacing w:val="18"/>
          <w:lang w:val="en-GB"/>
        </w:rPr>
        <w:t xml:space="preserve"> </w:t>
      </w:r>
      <w:r w:rsidRPr="008760E9">
        <w:rPr>
          <w:rFonts w:cs="Times New Roman"/>
          <w:spacing w:val="-1"/>
          <w:lang w:val="en-GB"/>
        </w:rPr>
        <w:t>financial</w:t>
      </w:r>
      <w:r w:rsidRPr="008760E9">
        <w:rPr>
          <w:rFonts w:cs="Times New Roman"/>
          <w:spacing w:val="69"/>
          <w:lang w:val="en-GB"/>
        </w:rPr>
        <w:t xml:space="preserve"> </w:t>
      </w:r>
      <w:r w:rsidRPr="008760E9">
        <w:rPr>
          <w:rFonts w:cs="Times New Roman"/>
          <w:spacing w:val="-1"/>
          <w:lang w:val="en-GB"/>
        </w:rPr>
        <w:t>support</w:t>
      </w:r>
      <w:r w:rsidRPr="008760E9">
        <w:rPr>
          <w:rFonts w:cs="Times New Roman"/>
          <w:spacing w:val="3"/>
          <w:lang w:val="en-GB"/>
        </w:rPr>
        <w:t xml:space="preserve"> </w:t>
      </w:r>
      <w:r w:rsidRPr="008760E9">
        <w:rPr>
          <w:rFonts w:cs="Times New Roman"/>
          <w:lang w:val="en-GB"/>
        </w:rPr>
        <w:t>and</w:t>
      </w:r>
      <w:r w:rsidRPr="008760E9">
        <w:rPr>
          <w:rFonts w:cs="Times New Roman"/>
          <w:spacing w:val="6"/>
          <w:lang w:val="en-GB"/>
        </w:rPr>
        <w:t xml:space="preserve"> </w:t>
      </w:r>
      <w:r w:rsidRPr="008760E9">
        <w:rPr>
          <w:rFonts w:cs="Times New Roman"/>
          <w:lang w:val="en-GB"/>
        </w:rPr>
        <w:t>carry</w:t>
      </w:r>
      <w:r w:rsidRPr="008760E9">
        <w:rPr>
          <w:rFonts w:cs="Times New Roman"/>
          <w:spacing w:val="4"/>
          <w:lang w:val="en-GB"/>
        </w:rPr>
        <w:t xml:space="preserve"> </w:t>
      </w:r>
      <w:r w:rsidRPr="008760E9">
        <w:rPr>
          <w:rFonts w:cs="Times New Roman"/>
          <w:lang w:val="en-GB"/>
        </w:rPr>
        <w:t>a</w:t>
      </w:r>
      <w:r w:rsidRPr="008760E9">
        <w:rPr>
          <w:rFonts w:cs="Times New Roman"/>
          <w:spacing w:val="6"/>
          <w:lang w:val="en-GB"/>
        </w:rPr>
        <w:t xml:space="preserve"> </w:t>
      </w:r>
      <w:r w:rsidRPr="008760E9">
        <w:rPr>
          <w:rFonts w:cs="Times New Roman"/>
          <w:spacing w:val="-1"/>
          <w:lang w:val="en-GB"/>
        </w:rPr>
        <w:t>disclaimer</w:t>
      </w:r>
      <w:r w:rsidRPr="008760E9">
        <w:rPr>
          <w:rFonts w:cs="Times New Roman"/>
          <w:spacing w:val="7"/>
          <w:lang w:val="en-GB"/>
        </w:rPr>
        <w:t xml:space="preserve"> </w:t>
      </w:r>
      <w:r w:rsidRPr="008760E9">
        <w:rPr>
          <w:rFonts w:cs="Times New Roman"/>
          <w:lang w:val="en-GB"/>
        </w:rPr>
        <w:t>as</w:t>
      </w:r>
      <w:r w:rsidRPr="008760E9">
        <w:rPr>
          <w:rFonts w:cs="Times New Roman"/>
          <w:spacing w:val="6"/>
          <w:lang w:val="en-GB"/>
        </w:rPr>
        <w:t xml:space="preserve"> </w:t>
      </w:r>
      <w:r w:rsidRPr="008760E9">
        <w:rPr>
          <w:rFonts w:cs="Times New Roman"/>
          <w:spacing w:val="-1"/>
          <w:lang w:val="en-GB"/>
        </w:rPr>
        <w:t>KCE</w:t>
      </w:r>
      <w:r w:rsidRPr="008760E9">
        <w:rPr>
          <w:rFonts w:cs="Times New Roman"/>
          <w:spacing w:val="6"/>
          <w:lang w:val="en-GB"/>
        </w:rPr>
        <w:t xml:space="preserve"> </w:t>
      </w:r>
      <w:r w:rsidRPr="008760E9">
        <w:rPr>
          <w:rFonts w:cs="Times New Roman"/>
          <w:spacing w:val="-1"/>
          <w:lang w:val="en-GB"/>
        </w:rPr>
        <w:t>may</w:t>
      </w:r>
      <w:r w:rsidRPr="008760E9">
        <w:rPr>
          <w:rFonts w:cs="Times New Roman"/>
          <w:spacing w:val="7"/>
          <w:lang w:val="en-GB"/>
        </w:rPr>
        <w:t xml:space="preserve"> </w:t>
      </w:r>
      <w:r w:rsidRPr="008760E9">
        <w:rPr>
          <w:rFonts w:cs="Times New Roman"/>
          <w:spacing w:val="-1"/>
          <w:lang w:val="en-GB"/>
        </w:rPr>
        <w:t>require</w:t>
      </w:r>
      <w:r w:rsidRPr="008760E9">
        <w:rPr>
          <w:rFonts w:cs="Times New Roman"/>
          <w:spacing w:val="6"/>
          <w:lang w:val="en-GB"/>
        </w:rPr>
        <w:t xml:space="preserve"> </w:t>
      </w:r>
      <w:r w:rsidRPr="008760E9">
        <w:rPr>
          <w:rFonts w:cs="Times New Roman"/>
          <w:spacing w:val="-1"/>
          <w:lang w:val="en-GB"/>
        </w:rPr>
        <w:t>or</w:t>
      </w:r>
      <w:r w:rsidRPr="008760E9">
        <w:rPr>
          <w:rFonts w:cs="Times New Roman"/>
          <w:spacing w:val="5"/>
          <w:lang w:val="en-GB"/>
        </w:rPr>
        <w:t xml:space="preserve"> </w:t>
      </w:r>
      <w:r w:rsidRPr="008760E9">
        <w:rPr>
          <w:rFonts w:cs="Times New Roman"/>
          <w:spacing w:val="1"/>
          <w:lang w:val="en-GB"/>
        </w:rPr>
        <w:t>in</w:t>
      </w:r>
      <w:r w:rsidRPr="008760E9">
        <w:rPr>
          <w:rFonts w:cs="Times New Roman"/>
          <w:spacing w:val="5"/>
          <w:lang w:val="en-GB"/>
        </w:rPr>
        <w:t xml:space="preserve"> </w:t>
      </w:r>
      <w:r w:rsidRPr="008760E9">
        <w:rPr>
          <w:rFonts w:cs="Times New Roman"/>
          <w:spacing w:val="-1"/>
          <w:lang w:val="en-GB"/>
        </w:rPr>
        <w:t>the</w:t>
      </w:r>
      <w:r w:rsidRPr="008760E9">
        <w:rPr>
          <w:rFonts w:cs="Times New Roman"/>
          <w:spacing w:val="6"/>
          <w:lang w:val="en-GB"/>
        </w:rPr>
        <w:t xml:space="preserve"> </w:t>
      </w:r>
      <w:r w:rsidRPr="008760E9">
        <w:rPr>
          <w:rFonts w:cs="Times New Roman"/>
          <w:lang w:val="en-GB"/>
        </w:rPr>
        <w:t>absence</w:t>
      </w:r>
      <w:r w:rsidRPr="008760E9">
        <w:rPr>
          <w:rFonts w:cs="Times New Roman"/>
          <w:spacing w:val="6"/>
          <w:lang w:val="en-GB"/>
        </w:rPr>
        <w:t xml:space="preserve"> </w:t>
      </w:r>
      <w:r w:rsidRPr="008760E9">
        <w:rPr>
          <w:rFonts w:cs="Times New Roman"/>
          <w:spacing w:val="-1"/>
          <w:lang w:val="en-GB"/>
        </w:rPr>
        <w:t>of</w:t>
      </w:r>
      <w:r w:rsidRPr="008760E9">
        <w:rPr>
          <w:rFonts w:cs="Times New Roman"/>
          <w:spacing w:val="53"/>
          <w:w w:val="99"/>
          <w:lang w:val="en-GB"/>
        </w:rPr>
        <w:t xml:space="preserve"> </w:t>
      </w:r>
      <w:r w:rsidRPr="008760E9">
        <w:rPr>
          <w:rFonts w:cs="Times New Roman"/>
          <w:spacing w:val="-1"/>
          <w:lang w:val="en-GB"/>
        </w:rPr>
        <w:t>direction</w:t>
      </w:r>
      <w:r w:rsidRPr="008760E9">
        <w:rPr>
          <w:rFonts w:cs="Times New Roman"/>
          <w:spacing w:val="-4"/>
          <w:lang w:val="en-GB"/>
        </w:rPr>
        <w:t xml:space="preserve"> </w:t>
      </w:r>
      <w:r w:rsidRPr="008760E9">
        <w:rPr>
          <w:rFonts w:cs="Times New Roman"/>
          <w:spacing w:val="-1"/>
          <w:lang w:val="en-GB"/>
        </w:rPr>
        <w:t>from</w:t>
      </w:r>
      <w:r w:rsidRPr="008760E9">
        <w:rPr>
          <w:rFonts w:cs="Times New Roman"/>
          <w:spacing w:val="-5"/>
          <w:lang w:val="en-GB"/>
        </w:rPr>
        <w:t xml:space="preserve"> </w:t>
      </w:r>
      <w:r w:rsidRPr="008760E9">
        <w:rPr>
          <w:rFonts w:cs="Times New Roman"/>
          <w:lang w:val="en-GB"/>
        </w:rPr>
        <w:t>KCE</w:t>
      </w:r>
      <w:r w:rsidRPr="008760E9">
        <w:rPr>
          <w:rFonts w:cs="Times New Roman"/>
          <w:spacing w:val="-6"/>
          <w:lang w:val="en-GB"/>
        </w:rPr>
        <w:t xml:space="preserve"> </w:t>
      </w:r>
      <w:r w:rsidRPr="008760E9">
        <w:rPr>
          <w:rFonts w:cs="Times New Roman"/>
          <w:lang w:val="en-GB"/>
        </w:rPr>
        <w:t>a</w:t>
      </w:r>
      <w:r w:rsidRPr="008760E9">
        <w:rPr>
          <w:rFonts w:cs="Times New Roman"/>
          <w:spacing w:val="-4"/>
          <w:lang w:val="en-GB"/>
        </w:rPr>
        <w:t xml:space="preserve"> </w:t>
      </w:r>
      <w:r w:rsidRPr="008760E9">
        <w:rPr>
          <w:rFonts w:cs="Times New Roman"/>
          <w:lang w:val="en-GB"/>
        </w:rPr>
        <w:t>notice</w:t>
      </w:r>
      <w:r w:rsidRPr="008760E9">
        <w:rPr>
          <w:rFonts w:cs="Times New Roman"/>
          <w:spacing w:val="-7"/>
          <w:lang w:val="en-GB"/>
        </w:rPr>
        <w:t xml:space="preserve"> </w:t>
      </w:r>
      <w:r w:rsidRPr="008760E9">
        <w:rPr>
          <w:rFonts w:cs="Times New Roman"/>
          <w:lang w:val="en-GB"/>
        </w:rPr>
        <w:t>as</w:t>
      </w:r>
      <w:r w:rsidRPr="008760E9">
        <w:rPr>
          <w:rFonts w:cs="Times New Roman"/>
          <w:spacing w:val="-6"/>
          <w:lang w:val="en-GB"/>
        </w:rPr>
        <w:t xml:space="preserve"> </w:t>
      </w:r>
      <w:r w:rsidRPr="008760E9">
        <w:rPr>
          <w:rFonts w:cs="Times New Roman"/>
          <w:spacing w:val="-1"/>
          <w:lang w:val="en-GB"/>
        </w:rPr>
        <w:t>follows:</w:t>
      </w:r>
    </w:p>
    <w:p w14:paraId="6F53E776" w14:textId="0E11A538" w:rsidR="009E0FD8" w:rsidRPr="008760E9" w:rsidRDefault="009E0FD8" w:rsidP="00B9087F">
      <w:pPr>
        <w:pStyle w:val="BodyText"/>
        <w:tabs>
          <w:tab w:val="left" w:pos="851"/>
        </w:tabs>
        <w:spacing w:after="120" w:line="276" w:lineRule="auto"/>
        <w:ind w:left="851" w:right="119" w:firstLine="0"/>
        <w:jc w:val="both"/>
        <w:rPr>
          <w:rFonts w:cs="Times New Roman"/>
          <w:lang w:val="en-GB"/>
        </w:rPr>
      </w:pPr>
      <w:r w:rsidRPr="008760E9">
        <w:rPr>
          <w:rFonts w:cs="Times New Roman"/>
          <w:lang w:val="en-GB"/>
        </w:rPr>
        <w:t>“</w:t>
      </w:r>
      <w:r w:rsidR="00EE06B1" w:rsidRPr="00EE06B1">
        <w:rPr>
          <w:rFonts w:cs="Times New Roman"/>
          <w:i/>
          <w:lang w:val="en-GB"/>
        </w:rPr>
        <w:t>This report is independent research funded by the Belgian Health Care Knowledge Centre (KCE) under the KCE Trials Programme (ref KCE id). The views expressed in this publication are those of the author(s) and not necessarily those of KCE</w:t>
      </w:r>
      <w:r w:rsidRPr="008760E9">
        <w:rPr>
          <w:rFonts w:cs="Times New Roman"/>
          <w:lang w:val="en-GB"/>
        </w:rPr>
        <w:t xml:space="preserve">.” </w:t>
      </w:r>
    </w:p>
    <w:p w14:paraId="00E387F1" w14:textId="77777777" w:rsidR="00BA54EF" w:rsidRPr="008760E9" w:rsidRDefault="00BA54EF" w:rsidP="00E67475">
      <w:pPr>
        <w:pStyle w:val="BodyText"/>
        <w:numPr>
          <w:ilvl w:val="2"/>
          <w:numId w:val="1"/>
        </w:numPr>
        <w:tabs>
          <w:tab w:val="left" w:pos="0"/>
        </w:tabs>
        <w:spacing w:after="120" w:line="276" w:lineRule="auto"/>
        <w:ind w:left="851" w:right="6" w:hanging="851"/>
        <w:jc w:val="both"/>
        <w:rPr>
          <w:rFonts w:cs="Times New Roman"/>
          <w:lang w:val="en-GB"/>
        </w:rPr>
      </w:pPr>
      <w:r w:rsidRPr="008760E9">
        <w:rPr>
          <w:rFonts w:cs="Times New Roman"/>
          <w:i/>
          <w:lang w:val="en-GB"/>
        </w:rPr>
        <w:t xml:space="preserve">Open access to scientific publications. </w:t>
      </w:r>
      <w:r w:rsidRPr="008760E9">
        <w:rPr>
          <w:rFonts w:cs="Times New Roman"/>
          <w:lang w:val="en-GB"/>
        </w:rPr>
        <w:t>Contractor must ensure open access (free of charge, online access for any user) to all peer-reviewed scientific publications relating to the Results owned by it and/or the Collaborators. In particular it must:</w:t>
      </w:r>
    </w:p>
    <w:p w14:paraId="33E2D595" w14:textId="77777777" w:rsidR="00880DD1" w:rsidRPr="008760E9" w:rsidRDefault="00880DD1" w:rsidP="00B9087F">
      <w:pPr>
        <w:pStyle w:val="BodyText"/>
        <w:numPr>
          <w:ilvl w:val="0"/>
          <w:numId w:val="6"/>
        </w:numPr>
        <w:tabs>
          <w:tab w:val="left" w:pos="1418"/>
        </w:tabs>
        <w:spacing w:after="120" w:line="276" w:lineRule="auto"/>
        <w:ind w:left="1418" w:right="125" w:hanging="567"/>
        <w:jc w:val="both"/>
        <w:rPr>
          <w:rFonts w:cs="Times New Roman"/>
          <w:lang w:val="en-GB"/>
        </w:rPr>
      </w:pPr>
      <w:r w:rsidRPr="008760E9">
        <w:rPr>
          <w:rFonts w:cs="Times New Roman"/>
          <w:lang w:val="en-GB"/>
        </w:rPr>
        <w:t xml:space="preserve">As </w:t>
      </w:r>
      <w:r w:rsidRPr="008760E9">
        <w:rPr>
          <w:rFonts w:cs="Times New Roman"/>
          <w:spacing w:val="-1"/>
          <w:lang w:val="en-GB"/>
        </w:rPr>
        <w:t>soon</w:t>
      </w:r>
      <w:r w:rsidRPr="008760E9">
        <w:rPr>
          <w:rFonts w:cs="Times New Roman"/>
          <w:lang w:val="en-GB"/>
        </w:rPr>
        <w:t xml:space="preserve"> as possible and at the latest on publication, deposit a machine readable electronic copy of the published version or final peer-reviewed </w:t>
      </w:r>
      <w:r w:rsidRPr="008760E9">
        <w:rPr>
          <w:rFonts w:cs="Times New Roman"/>
          <w:lang w:val="en-GB"/>
        </w:rPr>
        <w:lastRenderedPageBreak/>
        <w:t>manuscript accepted for publication in a repository for scientific publications; moreover Contractor must aim to deposit at the same time the research data needed to validate the Results presented in the deposited scientific publications;</w:t>
      </w:r>
      <w:r w:rsidR="00861E61" w:rsidRPr="008760E9">
        <w:rPr>
          <w:rFonts w:cs="Times New Roman"/>
          <w:lang w:val="en-GB"/>
        </w:rPr>
        <w:t xml:space="preserve"> and</w:t>
      </w:r>
      <w:r w:rsidR="009865B7" w:rsidRPr="008760E9">
        <w:rPr>
          <w:rFonts w:cs="Times New Roman"/>
          <w:lang w:val="en-GB"/>
        </w:rPr>
        <w:t xml:space="preserve"> </w:t>
      </w:r>
    </w:p>
    <w:p w14:paraId="20289557" w14:textId="77777777" w:rsidR="00880DD1" w:rsidRPr="00390ECD" w:rsidRDefault="00880DD1" w:rsidP="00B9087F">
      <w:pPr>
        <w:pStyle w:val="BodyText"/>
        <w:numPr>
          <w:ilvl w:val="0"/>
          <w:numId w:val="7"/>
        </w:numPr>
        <w:tabs>
          <w:tab w:val="left" w:pos="1418"/>
        </w:tabs>
        <w:spacing w:after="120" w:line="276" w:lineRule="auto"/>
        <w:ind w:left="1418" w:right="125" w:hanging="567"/>
        <w:jc w:val="both"/>
        <w:rPr>
          <w:rFonts w:cs="Times New Roman"/>
          <w:lang w:val="en-GB"/>
        </w:rPr>
      </w:pPr>
      <w:r w:rsidRPr="008760E9">
        <w:rPr>
          <w:rFonts w:cs="Times New Roman"/>
          <w:lang w:val="en-GB"/>
        </w:rPr>
        <w:t>Ensure open access to the deposited publication, via the repository at the latest on publication (if an electronic version is available for free via the publisher) or, within six (6) months of publication in any other case</w:t>
      </w:r>
      <w:r w:rsidR="00861E61" w:rsidRPr="008760E9">
        <w:rPr>
          <w:rFonts w:cs="Times New Roman"/>
          <w:lang w:val="en-GB"/>
        </w:rPr>
        <w:t>.</w:t>
      </w:r>
      <w:r w:rsidRPr="008760E9">
        <w:rPr>
          <w:rFonts w:cs="Times New Roman"/>
          <w:lang w:val="en-GB"/>
        </w:rPr>
        <w:t xml:space="preserve"> </w:t>
      </w:r>
    </w:p>
    <w:p w14:paraId="4FF5F246" w14:textId="77777777" w:rsidR="00880DD1" w:rsidRPr="008760E9" w:rsidRDefault="00880DD1" w:rsidP="00B9087F">
      <w:pPr>
        <w:pStyle w:val="BodyText"/>
        <w:tabs>
          <w:tab w:val="left" w:pos="1418"/>
        </w:tabs>
        <w:spacing w:after="120" w:line="276" w:lineRule="auto"/>
        <w:ind w:left="1418" w:right="125" w:firstLine="0"/>
        <w:jc w:val="both"/>
        <w:rPr>
          <w:rFonts w:cs="Times New Roman"/>
          <w:lang w:val="en-GB"/>
        </w:rPr>
      </w:pPr>
    </w:p>
    <w:p w14:paraId="295C4A73" w14:textId="77777777" w:rsidR="00917469" w:rsidRPr="00390ECD" w:rsidRDefault="00917469" w:rsidP="00E67475">
      <w:pPr>
        <w:pStyle w:val="Heading2"/>
        <w:numPr>
          <w:ilvl w:val="0"/>
          <w:numId w:val="1"/>
        </w:numPr>
        <w:tabs>
          <w:tab w:val="left" w:pos="851"/>
        </w:tabs>
        <w:spacing w:after="120" w:line="276" w:lineRule="auto"/>
        <w:ind w:left="851" w:hanging="851"/>
        <w:rPr>
          <w:rFonts w:cs="Times New Roman"/>
          <w:spacing w:val="-1"/>
          <w:lang w:val="en-GB"/>
        </w:rPr>
      </w:pPr>
      <w:bookmarkStart w:id="145" w:name="_Ref452995436"/>
      <w:bookmarkStart w:id="146" w:name="_Toc490215105"/>
      <w:bookmarkStart w:id="147" w:name="_Toc510097413"/>
      <w:bookmarkStart w:id="148" w:name="_Toc231973627"/>
      <w:r w:rsidRPr="008760E9">
        <w:rPr>
          <w:rFonts w:cs="Times New Roman"/>
          <w:spacing w:val="-1"/>
          <w:lang w:val="en-GB"/>
        </w:rPr>
        <w:t>ACCESS RIGHTS</w:t>
      </w:r>
      <w:bookmarkEnd w:id="145"/>
      <w:bookmarkEnd w:id="146"/>
      <w:bookmarkEnd w:id="147"/>
      <w:bookmarkEnd w:id="148"/>
    </w:p>
    <w:p w14:paraId="54A0E5DC" w14:textId="77777777" w:rsidR="008E3D39" w:rsidRPr="00390ECD" w:rsidRDefault="00917469" w:rsidP="00E67475">
      <w:pPr>
        <w:pStyle w:val="Heading2"/>
        <w:numPr>
          <w:ilvl w:val="1"/>
          <w:numId w:val="1"/>
        </w:numPr>
        <w:spacing w:after="120" w:line="276" w:lineRule="auto"/>
        <w:ind w:left="851" w:hanging="731"/>
        <w:rPr>
          <w:rFonts w:cs="Times New Roman"/>
          <w:spacing w:val="-1"/>
          <w:lang w:val="en-GB"/>
        </w:rPr>
      </w:pPr>
      <w:bookmarkStart w:id="149" w:name="_Toc490215106"/>
      <w:bookmarkStart w:id="150" w:name="_Toc231973628"/>
      <w:r w:rsidRPr="008760E9">
        <w:rPr>
          <w:lang w:val="en-GB"/>
        </w:rPr>
        <w:t>Background</w:t>
      </w:r>
      <w:bookmarkStart w:id="151" w:name="_Ref973391"/>
      <w:bookmarkEnd w:id="149"/>
      <w:bookmarkEnd w:id="150"/>
    </w:p>
    <w:bookmarkEnd w:id="151"/>
    <w:p w14:paraId="3B9EF8B9" w14:textId="21E3362F" w:rsidR="00865236" w:rsidRPr="008760E9" w:rsidRDefault="006C6705" w:rsidP="00B9087F">
      <w:pPr>
        <w:pStyle w:val="BodyText"/>
        <w:tabs>
          <w:tab w:val="left" w:pos="0"/>
        </w:tabs>
        <w:spacing w:after="120" w:line="276" w:lineRule="auto"/>
        <w:ind w:left="851" w:right="6" w:firstLine="0"/>
        <w:jc w:val="both"/>
        <w:rPr>
          <w:rFonts w:cs="Times New Roman"/>
          <w:spacing w:val="-1"/>
          <w:lang w:val="en-GB"/>
        </w:rPr>
      </w:pPr>
      <w:r w:rsidRPr="008760E9">
        <w:rPr>
          <w:rFonts w:cs="Times New Roman"/>
          <w:i/>
          <w:spacing w:val="-1"/>
          <w:lang w:val="en-GB"/>
        </w:rPr>
        <w:t>Access Right</w:t>
      </w:r>
      <w:r w:rsidR="008E3D39" w:rsidRPr="008760E9">
        <w:rPr>
          <w:rFonts w:cs="Times New Roman"/>
          <w:spacing w:val="-1"/>
          <w:lang w:val="en-GB"/>
        </w:rPr>
        <w:t xml:space="preserve">. </w:t>
      </w:r>
      <w:r w:rsidR="00344F99" w:rsidRPr="008760E9">
        <w:rPr>
          <w:rFonts w:cs="Times New Roman"/>
          <w:spacing w:val="-1"/>
          <w:lang w:val="en-GB"/>
        </w:rPr>
        <w:t xml:space="preserve">Regarding the </w:t>
      </w:r>
      <w:r w:rsidR="006A5BFA" w:rsidRPr="008760E9">
        <w:rPr>
          <w:lang w:val="en-GB"/>
        </w:rPr>
        <w:t>Contractor</w:t>
      </w:r>
      <w:r w:rsidR="006A5BFA" w:rsidRPr="008760E9">
        <w:rPr>
          <w:rFonts w:cs="Times New Roman"/>
          <w:spacing w:val="-1"/>
          <w:lang w:val="en-GB"/>
        </w:rPr>
        <w:t xml:space="preserve"> </w:t>
      </w:r>
      <w:r w:rsidR="00344F99" w:rsidRPr="008760E9">
        <w:rPr>
          <w:rFonts w:cs="Times New Roman"/>
          <w:spacing w:val="-1"/>
          <w:lang w:val="en-GB"/>
        </w:rPr>
        <w:t xml:space="preserve">Background IP listed in </w:t>
      </w:r>
      <w:r w:rsidR="00344F99" w:rsidRPr="00B9087F">
        <w:rPr>
          <w:rFonts w:cs="Times New Roman"/>
          <w:spacing w:val="-1"/>
          <w:highlight w:val="yellow"/>
          <w:lang w:val="en-GB"/>
        </w:rPr>
        <w:t xml:space="preserve">Schedule </w:t>
      </w:r>
      <w:r w:rsidR="008F2A03" w:rsidRPr="00B9087F">
        <w:rPr>
          <w:rFonts w:cs="Times New Roman"/>
          <w:spacing w:val="-1"/>
          <w:highlight w:val="yellow"/>
          <w:lang w:val="en-GB"/>
        </w:rPr>
        <w:t>1</w:t>
      </w:r>
      <w:r w:rsidR="00344F99" w:rsidRPr="008760E9">
        <w:rPr>
          <w:rFonts w:cs="Times New Roman"/>
          <w:spacing w:val="-1"/>
          <w:lang w:val="en-GB"/>
        </w:rPr>
        <w:t xml:space="preserve"> as per </w:t>
      </w:r>
      <w:r w:rsidR="00344F99" w:rsidRPr="00B9087F">
        <w:rPr>
          <w:rFonts w:cs="Times New Roman"/>
          <w:spacing w:val="-1"/>
          <w:highlight w:val="yellow"/>
          <w:lang w:val="en-GB"/>
        </w:rPr>
        <w:t xml:space="preserve">Section </w:t>
      </w:r>
      <w:r w:rsidR="00027D77" w:rsidRPr="00B9087F">
        <w:rPr>
          <w:rFonts w:cs="Times New Roman"/>
          <w:spacing w:val="-1"/>
          <w:highlight w:val="yellow"/>
          <w:lang w:val="en-GB"/>
        </w:rPr>
        <w:fldChar w:fldCharType="begin"/>
      </w:r>
      <w:r w:rsidR="00027D77" w:rsidRPr="00B9087F">
        <w:rPr>
          <w:rFonts w:cs="Times New Roman"/>
          <w:spacing w:val="-1"/>
          <w:highlight w:val="yellow"/>
          <w:lang w:val="en-GB"/>
        </w:rPr>
        <w:instrText xml:space="preserve"> REF _Ref452995055 \w \h  \* MERGEFORMAT </w:instrText>
      </w:r>
      <w:r w:rsidR="00027D77" w:rsidRPr="00B9087F">
        <w:rPr>
          <w:rFonts w:cs="Times New Roman"/>
          <w:spacing w:val="-1"/>
          <w:highlight w:val="yellow"/>
          <w:lang w:val="en-GB"/>
        </w:rPr>
      </w:r>
      <w:r w:rsidR="00027D77" w:rsidRPr="00B9087F">
        <w:rPr>
          <w:rFonts w:cs="Times New Roman"/>
          <w:spacing w:val="-1"/>
          <w:highlight w:val="yellow"/>
          <w:lang w:val="en-GB"/>
        </w:rPr>
        <w:fldChar w:fldCharType="separate"/>
      </w:r>
      <w:r w:rsidR="000C7939">
        <w:rPr>
          <w:rFonts w:cs="Times New Roman"/>
          <w:spacing w:val="-1"/>
          <w:highlight w:val="yellow"/>
          <w:lang w:val="en-GB"/>
        </w:rPr>
        <w:t>7.1.2</w:t>
      </w:r>
      <w:r w:rsidR="00027D77" w:rsidRPr="00B9087F">
        <w:rPr>
          <w:rFonts w:cs="Times New Roman"/>
          <w:spacing w:val="-1"/>
          <w:highlight w:val="yellow"/>
          <w:lang w:val="en-GB"/>
        </w:rPr>
        <w:fldChar w:fldCharType="end"/>
      </w:r>
      <w:r w:rsidR="00344F99" w:rsidRPr="008760E9">
        <w:rPr>
          <w:rFonts w:cs="Times New Roman"/>
          <w:spacing w:val="-1"/>
          <w:lang w:val="en-GB"/>
        </w:rPr>
        <w:t xml:space="preserve">, </w:t>
      </w:r>
      <w:r w:rsidR="003053C7" w:rsidRPr="008760E9">
        <w:rPr>
          <w:rFonts w:cs="Times New Roman"/>
          <w:spacing w:val="-1"/>
          <w:lang w:val="en-GB"/>
        </w:rPr>
        <w:t xml:space="preserve">or any </w:t>
      </w:r>
      <w:r w:rsidR="00395918" w:rsidRPr="008760E9">
        <w:rPr>
          <w:lang w:val="en-GB"/>
        </w:rPr>
        <w:t>Contractor</w:t>
      </w:r>
      <w:r w:rsidR="004D2939" w:rsidRPr="008760E9">
        <w:rPr>
          <w:rFonts w:cs="Times New Roman"/>
          <w:spacing w:val="-1"/>
          <w:lang w:val="en-GB"/>
        </w:rPr>
        <w:t xml:space="preserve"> </w:t>
      </w:r>
      <w:r w:rsidR="003053C7" w:rsidRPr="008760E9">
        <w:rPr>
          <w:rFonts w:cs="Times New Roman"/>
          <w:spacing w:val="-1"/>
          <w:lang w:val="en-GB"/>
        </w:rPr>
        <w:t xml:space="preserve">Background IP not listed in </w:t>
      </w:r>
      <w:r w:rsidR="003053C7" w:rsidRPr="00B9087F">
        <w:rPr>
          <w:rFonts w:cs="Times New Roman"/>
          <w:spacing w:val="-1"/>
          <w:highlight w:val="yellow"/>
          <w:lang w:val="en-GB"/>
        </w:rPr>
        <w:t>Schedule 1</w:t>
      </w:r>
      <w:r w:rsidR="003053C7" w:rsidRPr="008760E9">
        <w:rPr>
          <w:rFonts w:cs="Times New Roman"/>
          <w:spacing w:val="-1"/>
          <w:lang w:val="en-GB"/>
        </w:rPr>
        <w:t xml:space="preserve"> </w:t>
      </w:r>
      <w:r w:rsidR="003053C7" w:rsidRPr="008760E9">
        <w:rPr>
          <w:spacing w:val="-1"/>
          <w:lang w:val="en-GB"/>
        </w:rPr>
        <w:t xml:space="preserve">which was used in the performance of the Study in </w:t>
      </w:r>
      <w:r w:rsidR="001A7B27" w:rsidRPr="008760E9">
        <w:rPr>
          <w:spacing w:val="-1"/>
          <w:lang w:val="en-GB"/>
        </w:rPr>
        <w:t xml:space="preserve">contravention </w:t>
      </w:r>
      <w:r w:rsidR="00F634AB" w:rsidRPr="008760E9">
        <w:rPr>
          <w:spacing w:val="-1"/>
          <w:lang w:val="en-GB"/>
        </w:rPr>
        <w:t xml:space="preserve">of </w:t>
      </w:r>
      <w:r w:rsidR="003053C7" w:rsidRPr="00B9087F">
        <w:rPr>
          <w:spacing w:val="-1"/>
          <w:highlight w:val="yellow"/>
          <w:lang w:val="en-GB"/>
        </w:rPr>
        <w:t xml:space="preserve">Section </w:t>
      </w:r>
      <w:r w:rsidR="00E35C29" w:rsidRPr="00B9087F">
        <w:rPr>
          <w:spacing w:val="-1"/>
          <w:highlight w:val="yellow"/>
          <w:lang w:val="en-GB"/>
        </w:rPr>
        <w:fldChar w:fldCharType="begin"/>
      </w:r>
      <w:r w:rsidR="00E35C29" w:rsidRPr="00B9087F">
        <w:rPr>
          <w:spacing w:val="-1"/>
          <w:highlight w:val="yellow"/>
          <w:lang w:val="en-GB"/>
        </w:rPr>
        <w:instrText xml:space="preserve"> REF _Ref452995055 \r \h </w:instrText>
      </w:r>
      <w:r w:rsidR="00E35C29">
        <w:rPr>
          <w:spacing w:val="-1"/>
          <w:highlight w:val="yellow"/>
          <w:lang w:val="en-GB"/>
        </w:rPr>
        <w:instrText xml:space="preserve"> \* MERGEFORMAT </w:instrText>
      </w:r>
      <w:r w:rsidR="00E35C29" w:rsidRPr="00B9087F">
        <w:rPr>
          <w:spacing w:val="-1"/>
          <w:highlight w:val="yellow"/>
          <w:lang w:val="en-GB"/>
        </w:rPr>
      </w:r>
      <w:r w:rsidR="00E35C29" w:rsidRPr="00B9087F">
        <w:rPr>
          <w:spacing w:val="-1"/>
          <w:highlight w:val="yellow"/>
          <w:lang w:val="en-GB"/>
        </w:rPr>
        <w:fldChar w:fldCharType="separate"/>
      </w:r>
      <w:r w:rsidR="000C7939">
        <w:rPr>
          <w:spacing w:val="-1"/>
          <w:highlight w:val="yellow"/>
          <w:lang w:val="en-GB"/>
        </w:rPr>
        <w:t>7.1.2</w:t>
      </w:r>
      <w:r w:rsidR="00E35C29" w:rsidRPr="00B9087F">
        <w:rPr>
          <w:spacing w:val="-1"/>
          <w:highlight w:val="yellow"/>
          <w:lang w:val="en-GB"/>
        </w:rPr>
        <w:fldChar w:fldCharType="end"/>
      </w:r>
      <w:r w:rsidR="003053C7" w:rsidRPr="008760E9">
        <w:rPr>
          <w:spacing w:val="-1"/>
          <w:lang w:val="en-GB"/>
        </w:rPr>
        <w:t xml:space="preserve">, </w:t>
      </w:r>
      <w:r w:rsidR="00880DD1" w:rsidRPr="008760E9">
        <w:rPr>
          <w:spacing w:val="-1"/>
          <w:lang w:val="en-GB"/>
        </w:rPr>
        <w:t>Contractor hereby grants</w:t>
      </w:r>
      <w:r w:rsidR="003A7DAC" w:rsidRPr="008760E9">
        <w:rPr>
          <w:spacing w:val="-1"/>
          <w:lang w:val="en-GB"/>
        </w:rPr>
        <w:t>, and procures (where applicable) that any Collaborator grants</w:t>
      </w:r>
      <w:r w:rsidR="003A7DAC" w:rsidRPr="008760E9">
        <w:rPr>
          <w:rFonts w:cs="Times New Roman"/>
          <w:spacing w:val="-1"/>
          <w:lang w:val="en-GB"/>
        </w:rPr>
        <w:t>,</w:t>
      </w:r>
      <w:r w:rsidR="00880DD1" w:rsidRPr="008760E9">
        <w:rPr>
          <w:rFonts w:cs="Times New Roman"/>
          <w:spacing w:val="-1"/>
          <w:lang w:val="en-GB"/>
        </w:rPr>
        <w:t xml:space="preserve"> to KCE a </w:t>
      </w:r>
      <w:r w:rsidR="00542297" w:rsidRPr="008760E9">
        <w:rPr>
          <w:rFonts w:cs="Times New Roman"/>
          <w:spacing w:val="-1"/>
          <w:lang w:val="en-GB"/>
        </w:rPr>
        <w:t>non-</w:t>
      </w:r>
      <w:r w:rsidR="00542297" w:rsidRPr="008760E9">
        <w:rPr>
          <w:rFonts w:cs="Times New Roman"/>
          <w:lang w:val="en-GB"/>
        </w:rPr>
        <w:t>exclusive</w:t>
      </w:r>
      <w:r w:rsidR="00542297" w:rsidRPr="008760E9">
        <w:rPr>
          <w:rFonts w:cs="Times New Roman"/>
          <w:spacing w:val="-1"/>
          <w:lang w:val="en-GB"/>
        </w:rPr>
        <w:t>, worldwide, irrevocable, unlimited, royalty-free and transferable</w:t>
      </w:r>
      <w:r w:rsidR="003C0D07" w:rsidRPr="008760E9">
        <w:rPr>
          <w:rFonts w:cs="Times New Roman"/>
          <w:spacing w:val="-1"/>
          <w:lang w:val="en-GB"/>
        </w:rPr>
        <w:t xml:space="preserve"> </w:t>
      </w:r>
      <w:r w:rsidR="00880DD1" w:rsidRPr="008760E9">
        <w:rPr>
          <w:rFonts w:cs="Times New Roman"/>
          <w:spacing w:val="-1"/>
          <w:lang w:val="en-GB"/>
        </w:rPr>
        <w:t>Access Rights</w:t>
      </w:r>
      <w:r w:rsidR="003C0D07" w:rsidRPr="008760E9">
        <w:rPr>
          <w:rFonts w:cs="Times New Roman"/>
          <w:spacing w:val="-1"/>
          <w:lang w:val="en-GB"/>
        </w:rPr>
        <w:t xml:space="preserve"> </w:t>
      </w:r>
      <w:r w:rsidR="00E4001F" w:rsidRPr="008760E9">
        <w:rPr>
          <w:rFonts w:cs="Times New Roman"/>
          <w:spacing w:val="-1"/>
          <w:lang w:val="en-GB"/>
        </w:rPr>
        <w:t xml:space="preserve">to </w:t>
      </w:r>
      <w:r w:rsidR="004D2939" w:rsidRPr="008760E9">
        <w:rPr>
          <w:lang w:val="en-GB"/>
        </w:rPr>
        <w:t>Contractor</w:t>
      </w:r>
      <w:r w:rsidR="004D2939" w:rsidRPr="008760E9">
        <w:rPr>
          <w:rFonts w:cs="Times New Roman"/>
          <w:spacing w:val="-1"/>
          <w:lang w:val="en-GB"/>
        </w:rPr>
        <w:t xml:space="preserve"> </w:t>
      </w:r>
      <w:r w:rsidR="00880DD1" w:rsidRPr="008760E9">
        <w:rPr>
          <w:rFonts w:cs="Times New Roman"/>
          <w:spacing w:val="-1"/>
          <w:lang w:val="en-GB"/>
        </w:rPr>
        <w:t>Background</w:t>
      </w:r>
      <w:r w:rsidR="00E4001F" w:rsidRPr="008760E9">
        <w:rPr>
          <w:rFonts w:cs="Times New Roman"/>
          <w:spacing w:val="-1"/>
          <w:lang w:val="en-GB"/>
        </w:rPr>
        <w:t xml:space="preserve"> IP</w:t>
      </w:r>
      <w:r w:rsidR="00542297" w:rsidRPr="008760E9">
        <w:rPr>
          <w:rFonts w:cs="Times New Roman"/>
          <w:spacing w:val="-1"/>
          <w:lang w:val="en-GB"/>
        </w:rPr>
        <w:t>, with the right to sub-license,</w:t>
      </w:r>
      <w:r w:rsidR="00E4001F" w:rsidRPr="008760E9">
        <w:rPr>
          <w:rFonts w:cs="Times New Roman"/>
          <w:spacing w:val="-1"/>
          <w:lang w:val="en-GB"/>
        </w:rPr>
        <w:t xml:space="preserve"> to the extent such </w:t>
      </w:r>
      <w:r w:rsidR="004D2939" w:rsidRPr="008760E9">
        <w:rPr>
          <w:lang w:val="en-GB"/>
        </w:rPr>
        <w:t>Contractor</w:t>
      </w:r>
      <w:r w:rsidR="004D2939" w:rsidRPr="008760E9">
        <w:rPr>
          <w:rFonts w:cs="Times New Roman"/>
          <w:spacing w:val="-1"/>
          <w:lang w:val="en-GB"/>
        </w:rPr>
        <w:t xml:space="preserve"> </w:t>
      </w:r>
      <w:r w:rsidR="002A4FA8" w:rsidRPr="008760E9">
        <w:rPr>
          <w:rFonts w:cs="Times New Roman"/>
          <w:spacing w:val="-1"/>
          <w:lang w:val="en-GB"/>
        </w:rPr>
        <w:t>Background</w:t>
      </w:r>
      <w:r w:rsidR="00880DD1" w:rsidRPr="008760E9">
        <w:rPr>
          <w:rFonts w:cs="Times New Roman"/>
          <w:spacing w:val="-1"/>
          <w:lang w:val="en-GB"/>
        </w:rPr>
        <w:t xml:space="preserve"> IP </w:t>
      </w:r>
      <w:r w:rsidR="00E4001F" w:rsidRPr="008760E9">
        <w:rPr>
          <w:rFonts w:cs="Times New Roman"/>
          <w:spacing w:val="-1"/>
          <w:lang w:val="en-GB"/>
        </w:rPr>
        <w:t>is needed to use the Results</w:t>
      </w:r>
      <w:r w:rsidR="003C0D07" w:rsidRPr="008760E9">
        <w:rPr>
          <w:rFonts w:cs="Times New Roman"/>
          <w:spacing w:val="-1"/>
          <w:lang w:val="en-GB"/>
        </w:rPr>
        <w:t xml:space="preserve"> in accordance with</w:t>
      </w:r>
      <w:r w:rsidR="00880DD1" w:rsidRPr="008760E9">
        <w:rPr>
          <w:rFonts w:cs="Times New Roman"/>
          <w:spacing w:val="-1"/>
          <w:lang w:val="en-GB"/>
        </w:rPr>
        <w:t xml:space="preserve"> the license grant in accordance with </w:t>
      </w:r>
      <w:r w:rsidR="00880DD1" w:rsidRPr="00B9087F">
        <w:rPr>
          <w:rFonts w:cs="Times New Roman"/>
          <w:spacing w:val="-1"/>
          <w:highlight w:val="yellow"/>
          <w:lang w:val="en-GB"/>
        </w:rPr>
        <w:t xml:space="preserve">Section </w:t>
      </w:r>
      <w:r w:rsidR="00027D77" w:rsidRPr="00B9087F">
        <w:rPr>
          <w:rFonts w:cs="Times New Roman"/>
          <w:spacing w:val="-1"/>
          <w:highlight w:val="yellow"/>
          <w:lang w:val="en-GB"/>
        </w:rPr>
        <w:fldChar w:fldCharType="begin"/>
      </w:r>
      <w:r w:rsidR="00027D77" w:rsidRPr="00B9087F">
        <w:rPr>
          <w:rFonts w:cs="Times New Roman"/>
          <w:spacing w:val="-1"/>
          <w:highlight w:val="yellow"/>
          <w:lang w:val="en-GB"/>
        </w:rPr>
        <w:instrText xml:space="preserve"> REF _Ref452995359 \w \h  \* MERGEFORMAT </w:instrText>
      </w:r>
      <w:r w:rsidR="00027D77" w:rsidRPr="00B9087F">
        <w:rPr>
          <w:rFonts w:cs="Times New Roman"/>
          <w:spacing w:val="-1"/>
          <w:highlight w:val="yellow"/>
          <w:lang w:val="en-GB"/>
        </w:rPr>
      </w:r>
      <w:r w:rsidR="00027D77" w:rsidRPr="00B9087F">
        <w:rPr>
          <w:rFonts w:cs="Times New Roman"/>
          <w:spacing w:val="-1"/>
          <w:highlight w:val="yellow"/>
          <w:lang w:val="en-GB"/>
        </w:rPr>
        <w:fldChar w:fldCharType="separate"/>
      </w:r>
      <w:r w:rsidR="000C7939">
        <w:rPr>
          <w:rFonts w:cs="Times New Roman"/>
          <w:spacing w:val="-1"/>
          <w:highlight w:val="yellow"/>
          <w:lang w:val="en-GB"/>
        </w:rPr>
        <w:t>9.2</w:t>
      </w:r>
      <w:r w:rsidR="00027D77" w:rsidRPr="00B9087F">
        <w:rPr>
          <w:rFonts w:cs="Times New Roman"/>
          <w:spacing w:val="-1"/>
          <w:highlight w:val="yellow"/>
          <w:lang w:val="en-GB"/>
        </w:rPr>
        <w:fldChar w:fldCharType="end"/>
      </w:r>
      <w:r w:rsidR="00880DD1" w:rsidRPr="008760E9">
        <w:rPr>
          <w:rFonts w:cs="Times New Roman"/>
          <w:spacing w:val="-1"/>
          <w:lang w:val="en-GB"/>
        </w:rPr>
        <w:t>.</w:t>
      </w:r>
      <w:r w:rsidR="00CC1646" w:rsidRPr="008760E9">
        <w:rPr>
          <w:rFonts w:cs="Times New Roman"/>
          <w:spacing w:val="-1"/>
          <w:lang w:val="en-GB"/>
        </w:rPr>
        <w:t xml:space="preserve"> KCE shall </w:t>
      </w:r>
      <w:r w:rsidR="00983558" w:rsidRPr="008760E9">
        <w:rPr>
          <w:rFonts w:cs="Times New Roman"/>
          <w:spacing w:val="-1"/>
          <w:lang w:val="en-GB"/>
        </w:rPr>
        <w:t>ensure that any of its sub-licensees complies with the terms and conditions of the Access Rights set forth herein.</w:t>
      </w:r>
      <w:r w:rsidR="00030CD6" w:rsidRPr="008760E9">
        <w:rPr>
          <w:rFonts w:cs="Times New Roman"/>
          <w:spacing w:val="-1"/>
          <w:lang w:val="en-GB"/>
        </w:rPr>
        <w:t xml:space="preserve"> For the avoidance of doubt, </w:t>
      </w:r>
      <w:r w:rsidR="007215F9" w:rsidRPr="008760E9">
        <w:rPr>
          <w:lang w:val="en-GB" w:eastAsia="ar-SA"/>
        </w:rPr>
        <w:t>patient health records</w:t>
      </w:r>
      <w:r w:rsidR="00030CD6" w:rsidRPr="008760E9">
        <w:rPr>
          <w:rFonts w:cs="Times New Roman"/>
          <w:spacing w:val="-1"/>
          <w:lang w:val="en-GB"/>
        </w:rPr>
        <w:t xml:space="preserve"> are not needed to make use of the Results.</w:t>
      </w:r>
    </w:p>
    <w:p w14:paraId="5CB895D7" w14:textId="77777777" w:rsidR="008E3D39" w:rsidRPr="00390ECD" w:rsidRDefault="003C0D07" w:rsidP="00E67475">
      <w:pPr>
        <w:pStyle w:val="Heading2"/>
        <w:numPr>
          <w:ilvl w:val="1"/>
          <w:numId w:val="1"/>
        </w:numPr>
        <w:spacing w:after="120" w:line="276" w:lineRule="auto"/>
        <w:ind w:left="851" w:hanging="731"/>
        <w:rPr>
          <w:rFonts w:cs="Times New Roman"/>
          <w:spacing w:val="-1"/>
          <w:lang w:val="en-GB"/>
        </w:rPr>
      </w:pPr>
      <w:bookmarkStart w:id="152" w:name="_Ref452995359"/>
      <w:bookmarkStart w:id="153" w:name="_Toc490215107"/>
      <w:bookmarkStart w:id="154" w:name="_Toc231973629"/>
      <w:r w:rsidRPr="008760E9">
        <w:rPr>
          <w:lang w:val="en-GB"/>
        </w:rPr>
        <w:t>Results</w:t>
      </w:r>
      <w:bookmarkEnd w:id="152"/>
      <w:bookmarkEnd w:id="153"/>
      <w:bookmarkEnd w:id="154"/>
    </w:p>
    <w:p w14:paraId="305941A2" w14:textId="04ED7194" w:rsidR="003C0D07" w:rsidRPr="008760E9" w:rsidRDefault="006C6705" w:rsidP="00E67475">
      <w:pPr>
        <w:pStyle w:val="BodyText"/>
        <w:numPr>
          <w:ilvl w:val="2"/>
          <w:numId w:val="1"/>
        </w:numPr>
        <w:tabs>
          <w:tab w:val="left" w:pos="0"/>
        </w:tabs>
        <w:spacing w:after="120" w:line="276" w:lineRule="auto"/>
        <w:ind w:left="851" w:right="6" w:hanging="851"/>
        <w:jc w:val="both"/>
        <w:rPr>
          <w:rFonts w:cs="Times New Roman"/>
          <w:spacing w:val="-1"/>
          <w:lang w:val="en-GB"/>
        </w:rPr>
      </w:pPr>
      <w:r w:rsidRPr="008760E9">
        <w:rPr>
          <w:rFonts w:cs="Times New Roman"/>
          <w:i/>
          <w:spacing w:val="-1"/>
          <w:lang w:val="en-GB"/>
        </w:rPr>
        <w:t>Access Right</w:t>
      </w:r>
      <w:r w:rsidR="008E3D39" w:rsidRPr="008760E9">
        <w:rPr>
          <w:rFonts w:cs="Times New Roman"/>
          <w:i/>
          <w:spacing w:val="-1"/>
          <w:lang w:val="en-GB"/>
        </w:rPr>
        <w:t xml:space="preserve">. </w:t>
      </w:r>
      <w:r w:rsidR="008E3D39" w:rsidRPr="008760E9">
        <w:rPr>
          <w:rFonts w:cs="Times New Roman"/>
          <w:spacing w:val="-1"/>
          <w:lang w:val="en-GB"/>
        </w:rPr>
        <w:t xml:space="preserve">(a) </w:t>
      </w:r>
      <w:r w:rsidR="00E97574" w:rsidRPr="008760E9">
        <w:rPr>
          <w:rFonts w:cs="Times New Roman"/>
          <w:spacing w:val="-1"/>
          <w:lang w:val="en-GB"/>
        </w:rPr>
        <w:t xml:space="preserve">In furtherance of the main purpose and interests set forth in </w:t>
      </w:r>
      <w:r w:rsidR="00E97574" w:rsidRPr="00B9087F">
        <w:rPr>
          <w:rFonts w:cs="Times New Roman"/>
          <w:spacing w:val="-1"/>
          <w:highlight w:val="yellow"/>
          <w:lang w:val="en-GB"/>
        </w:rPr>
        <w:t xml:space="preserve">Section </w:t>
      </w:r>
      <w:r w:rsidR="00E35C29" w:rsidRPr="00B9087F">
        <w:rPr>
          <w:rFonts w:cs="Times New Roman"/>
          <w:spacing w:val="-1"/>
          <w:highlight w:val="yellow"/>
          <w:lang w:val="en-GB"/>
        </w:rPr>
        <w:fldChar w:fldCharType="begin"/>
      </w:r>
      <w:r w:rsidR="00E35C29" w:rsidRPr="00B9087F">
        <w:rPr>
          <w:rFonts w:cs="Times New Roman"/>
          <w:spacing w:val="-1"/>
          <w:highlight w:val="yellow"/>
          <w:lang w:val="en-GB"/>
        </w:rPr>
        <w:instrText xml:space="preserve"> REF _Ref967910 \r \h </w:instrText>
      </w:r>
      <w:r w:rsidR="00E35C29">
        <w:rPr>
          <w:rFonts w:cs="Times New Roman"/>
          <w:spacing w:val="-1"/>
          <w:highlight w:val="yellow"/>
          <w:lang w:val="en-GB"/>
        </w:rPr>
        <w:instrText xml:space="preserve"> \* MERGEFORMAT </w:instrText>
      </w:r>
      <w:r w:rsidR="00E35C29" w:rsidRPr="00B9087F">
        <w:rPr>
          <w:rFonts w:cs="Times New Roman"/>
          <w:spacing w:val="-1"/>
          <w:highlight w:val="yellow"/>
          <w:lang w:val="en-GB"/>
        </w:rPr>
      </w:r>
      <w:r w:rsidR="00E35C29" w:rsidRPr="00B9087F">
        <w:rPr>
          <w:rFonts w:cs="Times New Roman"/>
          <w:spacing w:val="-1"/>
          <w:highlight w:val="yellow"/>
          <w:lang w:val="en-GB"/>
        </w:rPr>
        <w:fldChar w:fldCharType="separate"/>
      </w:r>
      <w:r w:rsidR="000C7939">
        <w:rPr>
          <w:rFonts w:cs="Times New Roman"/>
          <w:spacing w:val="-1"/>
          <w:highlight w:val="yellow"/>
          <w:lang w:val="en-GB"/>
        </w:rPr>
        <w:t>8.3.1</w:t>
      </w:r>
      <w:r w:rsidR="00E35C29" w:rsidRPr="00B9087F">
        <w:rPr>
          <w:rFonts w:cs="Times New Roman"/>
          <w:spacing w:val="-1"/>
          <w:highlight w:val="yellow"/>
          <w:lang w:val="en-GB"/>
        </w:rPr>
        <w:fldChar w:fldCharType="end"/>
      </w:r>
      <w:r w:rsidR="00E35C29">
        <w:rPr>
          <w:rFonts w:cs="Times New Roman"/>
          <w:spacing w:val="-1"/>
          <w:lang w:val="en-GB"/>
        </w:rPr>
        <w:t xml:space="preserve"> </w:t>
      </w:r>
      <w:r w:rsidR="00E97574" w:rsidRPr="008760E9">
        <w:rPr>
          <w:rFonts w:cs="Times New Roman"/>
          <w:spacing w:val="-1"/>
          <w:lang w:val="en-GB"/>
        </w:rPr>
        <w:t xml:space="preserve">above, </w:t>
      </w:r>
      <w:r w:rsidR="0082539F" w:rsidRPr="008760E9">
        <w:rPr>
          <w:rFonts w:cs="Times New Roman"/>
          <w:spacing w:val="-1"/>
          <w:lang w:val="en-GB"/>
        </w:rPr>
        <w:t>Contractor hereby g</w:t>
      </w:r>
      <w:r w:rsidR="00CF4C81" w:rsidRPr="008760E9">
        <w:rPr>
          <w:rFonts w:cs="Times New Roman"/>
          <w:spacing w:val="-1"/>
          <w:lang w:val="en-GB"/>
        </w:rPr>
        <w:t>rant</w:t>
      </w:r>
      <w:r w:rsidR="0082539F" w:rsidRPr="008760E9">
        <w:rPr>
          <w:rFonts w:cs="Times New Roman"/>
          <w:spacing w:val="-1"/>
          <w:lang w:val="en-GB"/>
        </w:rPr>
        <w:t>s</w:t>
      </w:r>
      <w:r w:rsidR="003A7DAC" w:rsidRPr="008760E9">
        <w:rPr>
          <w:rFonts w:cs="Times New Roman"/>
          <w:spacing w:val="-1"/>
          <w:lang w:val="en-GB"/>
        </w:rPr>
        <w:t>, and procures (where applicable) that any Collaborator grants,</w:t>
      </w:r>
      <w:r w:rsidR="0082539F" w:rsidRPr="008760E9">
        <w:rPr>
          <w:rFonts w:cs="Times New Roman"/>
          <w:spacing w:val="-1"/>
          <w:lang w:val="en-GB"/>
        </w:rPr>
        <w:t xml:space="preserve"> to</w:t>
      </w:r>
      <w:r w:rsidR="00CF4C81" w:rsidRPr="008760E9">
        <w:rPr>
          <w:rFonts w:cs="Times New Roman"/>
          <w:spacing w:val="-1"/>
          <w:lang w:val="en-GB"/>
        </w:rPr>
        <w:t xml:space="preserve"> KCE </w:t>
      </w:r>
      <w:r w:rsidR="00CF4C81" w:rsidRPr="008760E9">
        <w:rPr>
          <w:rFonts w:cs="Times New Roman"/>
          <w:lang w:val="en-GB"/>
        </w:rPr>
        <w:t>and</w:t>
      </w:r>
      <w:r w:rsidR="00CF4C81" w:rsidRPr="008760E9">
        <w:rPr>
          <w:rFonts w:cs="Times New Roman"/>
          <w:spacing w:val="-1"/>
          <w:lang w:val="en-GB"/>
        </w:rPr>
        <w:t xml:space="preserve"> </w:t>
      </w:r>
      <w:r w:rsidR="0082539F" w:rsidRPr="008760E9">
        <w:rPr>
          <w:rFonts w:cs="Times New Roman"/>
          <w:spacing w:val="-1"/>
          <w:lang w:val="en-GB"/>
        </w:rPr>
        <w:t xml:space="preserve">any </w:t>
      </w:r>
      <w:r w:rsidR="00CF4C81" w:rsidRPr="008760E9">
        <w:rPr>
          <w:rFonts w:cs="Times New Roman"/>
          <w:spacing w:val="-1"/>
          <w:lang w:val="en-GB"/>
        </w:rPr>
        <w:t xml:space="preserve">other Belgian </w:t>
      </w:r>
      <w:r w:rsidR="0082539F" w:rsidRPr="008760E9">
        <w:rPr>
          <w:rFonts w:cs="Times New Roman"/>
          <w:spacing w:val="-1"/>
          <w:lang w:val="en-GB"/>
        </w:rPr>
        <w:t>federal or regional institution, body</w:t>
      </w:r>
      <w:r w:rsidR="00CF4C81" w:rsidRPr="008760E9">
        <w:rPr>
          <w:rFonts w:cs="Times New Roman"/>
          <w:spacing w:val="-1"/>
          <w:lang w:val="en-GB"/>
        </w:rPr>
        <w:t xml:space="preserve">, </w:t>
      </w:r>
      <w:r w:rsidR="0082539F" w:rsidRPr="008760E9">
        <w:rPr>
          <w:rFonts w:cs="Times New Roman"/>
          <w:spacing w:val="-1"/>
          <w:lang w:val="en-GB"/>
        </w:rPr>
        <w:t>office, public service and/or agency</w:t>
      </w:r>
      <w:r w:rsidR="00344F99" w:rsidRPr="008760E9">
        <w:rPr>
          <w:rFonts w:cs="Times New Roman"/>
          <w:spacing w:val="-1"/>
          <w:lang w:val="en-GB"/>
        </w:rPr>
        <w:t xml:space="preserve"> at the end of the Study</w:t>
      </w:r>
      <w:r w:rsidR="00CF4C81" w:rsidRPr="008760E9">
        <w:rPr>
          <w:rFonts w:cs="Times New Roman"/>
          <w:spacing w:val="-1"/>
          <w:lang w:val="en-GB"/>
        </w:rPr>
        <w:t xml:space="preserve">, </w:t>
      </w:r>
      <w:r w:rsidR="0082539F" w:rsidRPr="008760E9">
        <w:rPr>
          <w:rFonts w:cs="Times New Roman"/>
          <w:spacing w:val="-1"/>
          <w:lang w:val="en-GB"/>
        </w:rPr>
        <w:t xml:space="preserve">a </w:t>
      </w:r>
      <w:r w:rsidR="00F834B2" w:rsidRPr="008760E9">
        <w:rPr>
          <w:rFonts w:cs="Times New Roman"/>
          <w:spacing w:val="-1"/>
          <w:lang w:val="en-GB"/>
        </w:rPr>
        <w:t>non-exclusive, worldwide, irrevocable, unlimited</w:t>
      </w:r>
      <w:r w:rsidR="0082539F" w:rsidRPr="008760E9">
        <w:rPr>
          <w:rFonts w:cs="Times New Roman"/>
          <w:spacing w:val="-1"/>
          <w:lang w:val="en-GB"/>
        </w:rPr>
        <w:t>, royalty-free and transferable</w:t>
      </w:r>
      <w:r w:rsidR="003C0D07" w:rsidRPr="008760E9">
        <w:rPr>
          <w:rFonts w:cs="Times New Roman"/>
          <w:spacing w:val="-1"/>
          <w:lang w:val="en-GB"/>
        </w:rPr>
        <w:t xml:space="preserve"> </w:t>
      </w:r>
      <w:r w:rsidR="00E31486" w:rsidRPr="007A2521">
        <w:rPr>
          <w:rFonts w:cs="Times New Roman"/>
          <w:spacing w:val="-1"/>
          <w:lang w:val="en-GB"/>
        </w:rPr>
        <w:t>Access Right</w:t>
      </w:r>
      <w:r w:rsidR="003C0D07" w:rsidRPr="007A2521">
        <w:rPr>
          <w:rFonts w:cs="Times New Roman"/>
          <w:spacing w:val="-1"/>
          <w:lang w:val="en-GB"/>
        </w:rPr>
        <w:t xml:space="preserve"> to </w:t>
      </w:r>
      <w:r w:rsidR="0082539F" w:rsidRPr="007A2521">
        <w:rPr>
          <w:rFonts w:cs="Times New Roman"/>
          <w:spacing w:val="-1"/>
          <w:lang w:val="en-GB"/>
        </w:rPr>
        <w:t xml:space="preserve">the </w:t>
      </w:r>
      <w:r w:rsidR="003C0D07" w:rsidRPr="007A2521">
        <w:rPr>
          <w:rFonts w:cs="Times New Roman"/>
          <w:spacing w:val="-1"/>
          <w:lang w:val="en-GB"/>
        </w:rPr>
        <w:t>Results</w:t>
      </w:r>
      <w:r w:rsidR="003C0D07" w:rsidRPr="008760E9">
        <w:rPr>
          <w:rFonts w:cs="Times New Roman"/>
          <w:spacing w:val="-1"/>
          <w:lang w:val="en-GB"/>
        </w:rPr>
        <w:t>,</w:t>
      </w:r>
      <w:r w:rsidR="00F834B2" w:rsidRPr="008760E9">
        <w:rPr>
          <w:rFonts w:cs="Times New Roman"/>
          <w:spacing w:val="-1"/>
          <w:lang w:val="en-GB"/>
        </w:rPr>
        <w:t xml:space="preserve"> with the right to </w:t>
      </w:r>
      <w:r w:rsidR="00F834B2" w:rsidRPr="007A2521">
        <w:rPr>
          <w:rFonts w:cs="Times New Roman"/>
          <w:spacing w:val="-1"/>
          <w:lang w:val="en-GB"/>
        </w:rPr>
        <w:t>sub-license</w:t>
      </w:r>
      <w:r w:rsidR="00F834B2" w:rsidRPr="008760E9">
        <w:rPr>
          <w:rFonts w:cs="Times New Roman"/>
          <w:spacing w:val="-1"/>
          <w:lang w:val="en-GB"/>
        </w:rPr>
        <w:t>,</w:t>
      </w:r>
      <w:r w:rsidR="003C0D07" w:rsidRPr="008760E9">
        <w:rPr>
          <w:rFonts w:cs="Times New Roman"/>
          <w:spacing w:val="-1"/>
          <w:lang w:val="en-GB"/>
        </w:rPr>
        <w:t xml:space="preserve"> for </w:t>
      </w:r>
      <w:r w:rsidR="0082539F" w:rsidRPr="008760E9">
        <w:rPr>
          <w:rFonts w:cs="Times New Roman"/>
          <w:spacing w:val="-1"/>
          <w:lang w:val="en-GB"/>
        </w:rPr>
        <w:t xml:space="preserve">any </w:t>
      </w:r>
      <w:r w:rsidR="003C0D07" w:rsidRPr="008760E9">
        <w:rPr>
          <w:rFonts w:cs="Times New Roman"/>
          <w:spacing w:val="-1"/>
          <w:lang w:val="en-GB"/>
        </w:rPr>
        <w:t>non-commercial research purposes</w:t>
      </w:r>
      <w:r w:rsidR="00433CA7" w:rsidRPr="008760E9">
        <w:rPr>
          <w:rFonts w:cs="Times New Roman"/>
          <w:spacing w:val="-1"/>
          <w:lang w:val="en-GB"/>
        </w:rPr>
        <w:t xml:space="preserve">, </w:t>
      </w:r>
      <w:r w:rsidR="0024628E" w:rsidRPr="008760E9">
        <w:rPr>
          <w:rFonts w:cs="Times New Roman"/>
          <w:spacing w:val="-1"/>
          <w:lang w:val="en-GB"/>
        </w:rPr>
        <w:t xml:space="preserve">public </w:t>
      </w:r>
      <w:r w:rsidR="00433CA7" w:rsidRPr="008760E9">
        <w:rPr>
          <w:rFonts w:cs="Times New Roman"/>
          <w:spacing w:val="-1"/>
          <w:lang w:val="en-GB"/>
        </w:rPr>
        <w:t>health care services</w:t>
      </w:r>
      <w:r w:rsidR="0082539F" w:rsidRPr="008760E9">
        <w:rPr>
          <w:rFonts w:cs="Times New Roman"/>
          <w:spacing w:val="-1"/>
          <w:lang w:val="en-GB"/>
        </w:rPr>
        <w:t xml:space="preserve"> purposes</w:t>
      </w:r>
      <w:r w:rsidR="00433CA7" w:rsidRPr="008760E9">
        <w:rPr>
          <w:rFonts w:cs="Times New Roman"/>
          <w:spacing w:val="-1"/>
          <w:lang w:val="en-GB"/>
        </w:rPr>
        <w:t>,</w:t>
      </w:r>
      <w:r w:rsidR="00542297" w:rsidRPr="008760E9">
        <w:rPr>
          <w:rFonts w:cs="Times New Roman"/>
          <w:spacing w:val="-1"/>
          <w:lang w:val="en-GB"/>
        </w:rPr>
        <w:t xml:space="preserve"> and/or</w:t>
      </w:r>
      <w:r w:rsidR="00FE3C5D" w:rsidRPr="008760E9">
        <w:rPr>
          <w:rFonts w:cs="Times New Roman"/>
          <w:spacing w:val="-1"/>
          <w:lang w:val="en-GB"/>
        </w:rPr>
        <w:t xml:space="preserve"> for</w:t>
      </w:r>
      <w:r w:rsidR="003C0D07" w:rsidRPr="008760E9">
        <w:rPr>
          <w:rFonts w:cs="Times New Roman"/>
          <w:spacing w:val="-1"/>
          <w:lang w:val="en-GB"/>
        </w:rPr>
        <w:t xml:space="preserve"> </w:t>
      </w:r>
      <w:r w:rsidR="00433CA7" w:rsidRPr="008760E9">
        <w:rPr>
          <w:rFonts w:cs="Times New Roman"/>
          <w:spacing w:val="-1"/>
          <w:lang w:val="en-GB"/>
        </w:rPr>
        <w:t xml:space="preserve">designing, </w:t>
      </w:r>
      <w:r w:rsidR="00FE3C5D" w:rsidRPr="008760E9">
        <w:rPr>
          <w:rFonts w:cs="Times New Roman"/>
          <w:spacing w:val="-1"/>
          <w:lang w:val="en-GB"/>
        </w:rPr>
        <w:t xml:space="preserve">evaluating, and/or </w:t>
      </w:r>
      <w:r w:rsidR="003C0D07" w:rsidRPr="008760E9">
        <w:rPr>
          <w:rFonts w:cs="Times New Roman"/>
          <w:spacing w:val="-1"/>
          <w:lang w:val="en-GB"/>
        </w:rPr>
        <w:t>implementing</w:t>
      </w:r>
      <w:r w:rsidR="00542297" w:rsidRPr="008760E9">
        <w:rPr>
          <w:rFonts w:cs="Times New Roman"/>
          <w:spacing w:val="-1"/>
          <w:lang w:val="en-GB"/>
        </w:rPr>
        <w:t xml:space="preserve"> policies or programmes in connection with or related to</w:t>
      </w:r>
      <w:r w:rsidR="003C0D07" w:rsidRPr="008760E9">
        <w:rPr>
          <w:rFonts w:cs="Times New Roman"/>
          <w:spacing w:val="-1"/>
          <w:lang w:val="en-GB"/>
        </w:rPr>
        <w:t xml:space="preserve"> health</w:t>
      </w:r>
      <w:r w:rsidR="00542297" w:rsidRPr="008760E9">
        <w:rPr>
          <w:rFonts w:cs="Times New Roman"/>
          <w:spacing w:val="-1"/>
          <w:lang w:val="en-GB"/>
        </w:rPr>
        <w:t xml:space="preserve"> care</w:t>
      </w:r>
      <w:r w:rsidR="003C0D07" w:rsidRPr="008760E9">
        <w:rPr>
          <w:rFonts w:cs="Times New Roman"/>
          <w:spacing w:val="-1"/>
          <w:lang w:val="en-GB"/>
        </w:rPr>
        <w:t>, health economic</w:t>
      </w:r>
      <w:r w:rsidR="00542297" w:rsidRPr="008760E9">
        <w:rPr>
          <w:rFonts w:cs="Times New Roman"/>
          <w:spacing w:val="-1"/>
          <w:lang w:val="en-GB"/>
        </w:rPr>
        <w:t>s</w:t>
      </w:r>
      <w:r w:rsidR="003C0D07" w:rsidRPr="008760E9">
        <w:rPr>
          <w:rFonts w:cs="Times New Roman"/>
          <w:spacing w:val="-1"/>
          <w:lang w:val="en-GB"/>
        </w:rPr>
        <w:t>, pharmacoeconomic</w:t>
      </w:r>
      <w:r w:rsidR="00542297" w:rsidRPr="008760E9">
        <w:rPr>
          <w:rFonts w:cs="Times New Roman"/>
          <w:spacing w:val="-1"/>
          <w:lang w:val="en-GB"/>
        </w:rPr>
        <w:t>s and/or social security</w:t>
      </w:r>
      <w:r w:rsidR="003C0D07" w:rsidRPr="008760E9">
        <w:rPr>
          <w:rFonts w:cs="Times New Roman"/>
          <w:spacing w:val="-1"/>
          <w:lang w:val="en-GB"/>
        </w:rPr>
        <w:t xml:space="preserve">. </w:t>
      </w:r>
    </w:p>
    <w:p w14:paraId="6B37A63C" w14:textId="77777777" w:rsidR="008E3D39" w:rsidRPr="008760E9" w:rsidRDefault="008E3D39" w:rsidP="00B9087F">
      <w:pPr>
        <w:pStyle w:val="BodyText"/>
        <w:tabs>
          <w:tab w:val="left" w:pos="0"/>
        </w:tabs>
        <w:spacing w:after="120" w:line="276" w:lineRule="auto"/>
        <w:ind w:left="851" w:right="6" w:firstLine="0"/>
        <w:jc w:val="both"/>
        <w:rPr>
          <w:rFonts w:cs="Times New Roman"/>
          <w:spacing w:val="-1"/>
          <w:lang w:val="en-GB"/>
        </w:rPr>
      </w:pPr>
      <w:r w:rsidRPr="008760E9">
        <w:rPr>
          <w:rFonts w:cs="Times New Roman"/>
          <w:spacing w:val="-1"/>
          <w:lang w:val="en-GB"/>
        </w:rPr>
        <w:t>(b) Upon request of KCE</w:t>
      </w:r>
      <w:r w:rsidR="00344F99" w:rsidRPr="008760E9">
        <w:rPr>
          <w:rFonts w:cs="Times New Roman"/>
          <w:spacing w:val="-1"/>
          <w:lang w:val="en-GB"/>
        </w:rPr>
        <w:t xml:space="preserve"> after the end of the Study</w:t>
      </w:r>
      <w:r w:rsidRPr="008760E9">
        <w:rPr>
          <w:rFonts w:cs="Times New Roman"/>
          <w:spacing w:val="-1"/>
          <w:lang w:val="en-GB"/>
        </w:rPr>
        <w:t>, Contractor shall grant</w:t>
      </w:r>
      <w:r w:rsidR="003A7DAC" w:rsidRPr="008760E9">
        <w:rPr>
          <w:rFonts w:cs="Times New Roman"/>
          <w:spacing w:val="-1"/>
          <w:lang w:val="en-GB"/>
        </w:rPr>
        <w:t>, and procures (where applicable) that any Collaborator shall grant,</w:t>
      </w:r>
      <w:r w:rsidRPr="008760E9">
        <w:rPr>
          <w:rFonts w:cs="Times New Roman"/>
          <w:spacing w:val="-1"/>
          <w:lang w:val="en-GB"/>
        </w:rPr>
        <w:t xml:space="preserve"> </w:t>
      </w:r>
      <w:r w:rsidR="00E31486" w:rsidRPr="008760E9">
        <w:rPr>
          <w:rFonts w:cs="Times New Roman"/>
          <w:spacing w:val="-1"/>
          <w:lang w:val="en-GB"/>
        </w:rPr>
        <w:t xml:space="preserve">non-exclusive and royalty-free </w:t>
      </w:r>
      <w:r w:rsidRPr="007A2521">
        <w:rPr>
          <w:rFonts w:cs="Times New Roman"/>
          <w:spacing w:val="-1"/>
          <w:lang w:val="en-GB"/>
        </w:rPr>
        <w:t>Access Rights to the Results and to Contractor Background IP</w:t>
      </w:r>
      <w:r w:rsidRPr="008760E9">
        <w:rPr>
          <w:rFonts w:cs="Times New Roman"/>
          <w:spacing w:val="-1"/>
          <w:lang w:val="en-GB"/>
        </w:rPr>
        <w:t xml:space="preserve"> to use such Results, </w:t>
      </w:r>
      <w:r w:rsidRPr="007A2521">
        <w:rPr>
          <w:rFonts w:cs="Times New Roman"/>
          <w:spacing w:val="-1"/>
          <w:lang w:val="en-GB"/>
        </w:rPr>
        <w:t>to EU or EU member state</w:t>
      </w:r>
      <w:r w:rsidR="00E31486" w:rsidRPr="007A2521">
        <w:rPr>
          <w:rFonts w:cs="Times New Roman"/>
          <w:spacing w:val="-1"/>
          <w:lang w:val="en-GB"/>
        </w:rPr>
        <w:t>’s</w:t>
      </w:r>
      <w:r w:rsidRPr="007A2521">
        <w:rPr>
          <w:rFonts w:cs="Times New Roman"/>
          <w:spacing w:val="-1"/>
          <w:lang w:val="en-GB"/>
        </w:rPr>
        <w:t xml:space="preserve"> institutions</w:t>
      </w:r>
      <w:r w:rsidRPr="008760E9">
        <w:rPr>
          <w:rFonts w:cs="Times New Roman"/>
          <w:spacing w:val="-1"/>
          <w:lang w:val="en-GB"/>
        </w:rPr>
        <w:t>, bodies, offices, public services and</w:t>
      </w:r>
      <w:r w:rsidR="00E31486" w:rsidRPr="008760E9">
        <w:rPr>
          <w:rFonts w:cs="Times New Roman"/>
          <w:spacing w:val="-1"/>
          <w:lang w:val="en-GB"/>
        </w:rPr>
        <w:t>/or</w:t>
      </w:r>
      <w:r w:rsidRPr="008760E9">
        <w:rPr>
          <w:rFonts w:cs="Times New Roman"/>
          <w:spacing w:val="-1"/>
          <w:lang w:val="en-GB"/>
        </w:rPr>
        <w:t xml:space="preserve"> agencies, for any non-commercial research purposes</w:t>
      </w:r>
      <w:r w:rsidR="00E31486" w:rsidRPr="008760E9">
        <w:rPr>
          <w:rFonts w:cs="Times New Roman"/>
          <w:spacing w:val="-1"/>
          <w:lang w:val="en-GB"/>
        </w:rPr>
        <w:t xml:space="preserve">, </w:t>
      </w:r>
      <w:r w:rsidR="0024628E" w:rsidRPr="008760E9">
        <w:rPr>
          <w:rFonts w:cs="Times New Roman"/>
          <w:spacing w:val="-1"/>
          <w:lang w:val="en-GB"/>
        </w:rPr>
        <w:t xml:space="preserve">public </w:t>
      </w:r>
      <w:r w:rsidR="00E31486" w:rsidRPr="008760E9">
        <w:rPr>
          <w:rFonts w:cs="Times New Roman"/>
          <w:spacing w:val="-1"/>
          <w:lang w:val="en-GB"/>
        </w:rPr>
        <w:t>health care services purposes</w:t>
      </w:r>
      <w:r w:rsidRPr="008760E9">
        <w:rPr>
          <w:rFonts w:cs="Times New Roman"/>
          <w:spacing w:val="-1"/>
          <w:lang w:val="en-GB"/>
        </w:rPr>
        <w:t xml:space="preserve"> and/or for designing, evaluating and/or implementing policies or programmes in connection with or related to health care, health economics, pharmacoeconomics and/or social security.   </w:t>
      </w:r>
    </w:p>
    <w:p w14:paraId="50F14973" w14:textId="77777777" w:rsidR="00E31486" w:rsidRPr="008760E9" w:rsidRDefault="00E31486" w:rsidP="00B9087F">
      <w:pPr>
        <w:pStyle w:val="BodyText"/>
        <w:tabs>
          <w:tab w:val="left" w:pos="0"/>
        </w:tabs>
        <w:spacing w:after="120" w:line="276" w:lineRule="auto"/>
        <w:ind w:left="851" w:right="6" w:firstLine="0"/>
        <w:jc w:val="both"/>
        <w:rPr>
          <w:rFonts w:cs="Times New Roman"/>
          <w:spacing w:val="-1"/>
          <w:lang w:val="en-GB"/>
        </w:rPr>
      </w:pPr>
      <w:r w:rsidRPr="008760E9">
        <w:rPr>
          <w:rFonts w:cs="Times New Roman"/>
          <w:spacing w:val="-1"/>
          <w:lang w:val="en-GB"/>
        </w:rPr>
        <w:t>(c) The foregoing Access Rights shall include the right to publish</w:t>
      </w:r>
      <w:r w:rsidR="006A271F" w:rsidRPr="008760E9">
        <w:rPr>
          <w:rFonts w:cs="Times New Roman"/>
          <w:spacing w:val="-1"/>
          <w:lang w:val="en-GB"/>
        </w:rPr>
        <w:t>, upon consultation with Contractor,</w:t>
      </w:r>
      <w:r w:rsidRPr="008760E9">
        <w:rPr>
          <w:rFonts w:cs="Times New Roman"/>
          <w:spacing w:val="-1"/>
          <w:lang w:val="en-GB"/>
        </w:rPr>
        <w:t xml:space="preserve"> any Results for any non-commercial purpose, including any entry in a register of research findings or an individual issue of or a review article in a monograph series prepared on KCE’s behalf. The </w:t>
      </w:r>
      <w:r w:rsidR="00344F99" w:rsidRPr="008760E9">
        <w:rPr>
          <w:rFonts w:cs="Times New Roman"/>
          <w:spacing w:val="-1"/>
          <w:lang w:val="en-GB"/>
        </w:rPr>
        <w:t xml:space="preserve">content and </w:t>
      </w:r>
      <w:r w:rsidRPr="008760E9">
        <w:rPr>
          <w:rFonts w:cs="Times New Roman"/>
          <w:spacing w:val="-1"/>
          <w:lang w:val="en-GB"/>
        </w:rPr>
        <w:t xml:space="preserve">timing for such publication will be subject to consultation with the Contractor and will take into account </w:t>
      </w:r>
      <w:r w:rsidR="009C5B85" w:rsidRPr="008760E9">
        <w:rPr>
          <w:rFonts w:cs="Times New Roman"/>
          <w:spacing w:val="-1"/>
          <w:lang w:val="en-GB"/>
        </w:rPr>
        <w:t>the</w:t>
      </w:r>
      <w:r w:rsidRPr="008760E9">
        <w:rPr>
          <w:rFonts w:cs="Times New Roman"/>
          <w:spacing w:val="-1"/>
          <w:lang w:val="en-GB"/>
        </w:rPr>
        <w:t xml:space="preserve"> publication timetables in other peer-reviewed journals an</w:t>
      </w:r>
      <w:r w:rsidR="009C5B85" w:rsidRPr="008760E9">
        <w:rPr>
          <w:rFonts w:cs="Times New Roman"/>
          <w:spacing w:val="-1"/>
          <w:lang w:val="en-GB"/>
        </w:rPr>
        <w:t>d the</w:t>
      </w:r>
      <w:r w:rsidRPr="008760E9">
        <w:rPr>
          <w:rFonts w:cs="Times New Roman"/>
          <w:spacing w:val="-1"/>
          <w:lang w:val="en-GB"/>
        </w:rPr>
        <w:t xml:space="preserve"> need to make </w:t>
      </w:r>
      <w:r w:rsidRPr="00BB0428">
        <w:rPr>
          <w:rFonts w:cs="Times New Roman"/>
          <w:spacing w:val="-1"/>
          <w:lang w:val="en-GB"/>
        </w:rPr>
        <w:t xml:space="preserve">research findings publicly available as soon as practicable. </w:t>
      </w:r>
      <w:r w:rsidR="006A271F" w:rsidRPr="00BB0428">
        <w:rPr>
          <w:rFonts w:cs="Times New Roman"/>
          <w:spacing w:val="-1"/>
          <w:lang w:val="en-GB"/>
        </w:rPr>
        <w:t xml:space="preserve">KCE shall ensure that such dissemination shall acknowledge Contractor as the sponsor </w:t>
      </w:r>
      <w:r w:rsidR="00AA1DB7" w:rsidRPr="00BB0428">
        <w:rPr>
          <w:rFonts w:cs="Times New Roman"/>
          <w:spacing w:val="-1"/>
          <w:lang w:val="en-GB"/>
        </w:rPr>
        <w:t xml:space="preserve">of the Study </w:t>
      </w:r>
      <w:r w:rsidR="006A271F" w:rsidRPr="00BB0428">
        <w:rPr>
          <w:rFonts w:cs="Times New Roman"/>
          <w:spacing w:val="-1"/>
          <w:lang w:val="en-GB"/>
        </w:rPr>
        <w:t xml:space="preserve">(in the sense of the </w:t>
      </w:r>
      <w:r w:rsidR="00C24534" w:rsidRPr="00BB0428">
        <w:rPr>
          <w:rFonts w:cs="Times New Roman"/>
          <w:spacing w:val="-1"/>
          <w:lang w:val="en-GB"/>
        </w:rPr>
        <w:t>applicable laws</w:t>
      </w:r>
      <w:r w:rsidR="0098065D" w:rsidRPr="00BB0428">
        <w:rPr>
          <w:rFonts w:cs="Times New Roman"/>
          <w:spacing w:val="-1"/>
          <w:lang w:val="en-GB"/>
        </w:rPr>
        <w:t>)</w:t>
      </w:r>
      <w:r w:rsidR="003F1C2F" w:rsidRPr="00BB0428">
        <w:rPr>
          <w:rFonts w:cs="Times New Roman"/>
          <w:spacing w:val="-1"/>
          <w:lang w:val="en-GB"/>
        </w:rPr>
        <w:t>.</w:t>
      </w:r>
    </w:p>
    <w:p w14:paraId="539BB225" w14:textId="1D92773E" w:rsidR="003548AD" w:rsidRPr="008760E9" w:rsidRDefault="008E3D39" w:rsidP="00E67475">
      <w:pPr>
        <w:pStyle w:val="BodyText"/>
        <w:numPr>
          <w:ilvl w:val="2"/>
          <w:numId w:val="1"/>
        </w:numPr>
        <w:tabs>
          <w:tab w:val="left" w:pos="0"/>
        </w:tabs>
        <w:spacing w:after="120" w:line="276" w:lineRule="auto"/>
        <w:ind w:left="851" w:right="6" w:hanging="851"/>
        <w:jc w:val="both"/>
        <w:rPr>
          <w:rFonts w:cs="Times New Roman"/>
          <w:spacing w:val="-1"/>
          <w:lang w:val="en-GB"/>
        </w:rPr>
      </w:pPr>
      <w:r w:rsidRPr="008760E9">
        <w:rPr>
          <w:rFonts w:cs="Times New Roman"/>
          <w:i/>
          <w:spacing w:val="-1"/>
          <w:lang w:val="en-GB"/>
        </w:rPr>
        <w:lastRenderedPageBreak/>
        <w:t xml:space="preserve">Publication. </w:t>
      </w:r>
      <w:r w:rsidR="003C0D07" w:rsidRPr="008760E9">
        <w:rPr>
          <w:rFonts w:cs="Times New Roman"/>
          <w:spacing w:val="-1"/>
          <w:lang w:val="en-GB"/>
        </w:rPr>
        <w:t xml:space="preserve">This does not </w:t>
      </w:r>
      <w:r w:rsidR="003C0D07" w:rsidRPr="008760E9">
        <w:rPr>
          <w:rFonts w:cs="Times New Roman"/>
          <w:lang w:val="en-GB"/>
        </w:rPr>
        <w:t>change</w:t>
      </w:r>
      <w:r w:rsidR="003C0D07" w:rsidRPr="008760E9">
        <w:rPr>
          <w:rFonts w:cs="Times New Roman"/>
          <w:spacing w:val="-1"/>
          <w:lang w:val="en-GB"/>
        </w:rPr>
        <w:t xml:space="preserve"> the right of KCE to </w:t>
      </w:r>
      <w:r w:rsidR="00E31486" w:rsidRPr="008760E9">
        <w:rPr>
          <w:rFonts w:cs="Times New Roman"/>
          <w:spacing w:val="-1"/>
          <w:lang w:val="en-GB"/>
        </w:rPr>
        <w:t xml:space="preserve">publish </w:t>
      </w:r>
      <w:r w:rsidR="003C0D07" w:rsidRPr="008760E9">
        <w:rPr>
          <w:rFonts w:cs="Times New Roman"/>
          <w:spacing w:val="-1"/>
          <w:lang w:val="en-GB"/>
        </w:rPr>
        <w:t xml:space="preserve">any Material, </w:t>
      </w:r>
      <w:r w:rsidR="00983558" w:rsidRPr="008760E9">
        <w:rPr>
          <w:rFonts w:cs="Times New Roman"/>
          <w:spacing w:val="-1"/>
          <w:lang w:val="en-GB"/>
        </w:rPr>
        <w:t xml:space="preserve">(aggregated) </w:t>
      </w:r>
      <w:r w:rsidR="003C0D07" w:rsidRPr="008760E9">
        <w:rPr>
          <w:rFonts w:cs="Times New Roman"/>
          <w:spacing w:val="-1"/>
          <w:lang w:val="en-GB"/>
        </w:rPr>
        <w:t xml:space="preserve">Study Data or other information in relation to the </w:t>
      </w:r>
      <w:r w:rsidR="003B51B8" w:rsidRPr="008760E9">
        <w:rPr>
          <w:rFonts w:cs="Times New Roman"/>
          <w:spacing w:val="-1"/>
          <w:lang w:val="en-GB"/>
        </w:rPr>
        <w:t xml:space="preserve">Study </w:t>
      </w:r>
      <w:r w:rsidR="003C0D07" w:rsidRPr="008760E9">
        <w:rPr>
          <w:rFonts w:cs="Times New Roman"/>
          <w:spacing w:val="-1"/>
          <w:lang w:val="en-GB"/>
        </w:rPr>
        <w:t xml:space="preserve">received from the Contractor for </w:t>
      </w:r>
      <w:r w:rsidR="00FD753F" w:rsidRPr="008760E9">
        <w:rPr>
          <w:rFonts w:cs="Times New Roman"/>
          <w:spacing w:val="-1"/>
          <w:lang w:val="en-GB"/>
        </w:rPr>
        <w:t xml:space="preserve">communication and publicising activities as set </w:t>
      </w:r>
      <w:r w:rsidR="00420B6E" w:rsidRPr="008760E9">
        <w:rPr>
          <w:rFonts w:cs="Times New Roman"/>
          <w:spacing w:val="-1"/>
          <w:lang w:val="en-GB"/>
        </w:rPr>
        <w:t xml:space="preserve">out </w:t>
      </w:r>
      <w:r w:rsidR="00FD753F" w:rsidRPr="008760E9">
        <w:rPr>
          <w:rFonts w:cs="Times New Roman"/>
          <w:spacing w:val="-1"/>
          <w:lang w:val="en-GB"/>
        </w:rPr>
        <w:t xml:space="preserve">in </w:t>
      </w:r>
      <w:r w:rsidR="00FD753F" w:rsidRPr="00B9087F">
        <w:rPr>
          <w:rFonts w:cs="Times New Roman"/>
          <w:spacing w:val="-1"/>
          <w:highlight w:val="yellow"/>
          <w:lang w:val="en-GB"/>
        </w:rPr>
        <w:t xml:space="preserve">Section </w:t>
      </w:r>
      <w:r w:rsidR="00E35C29" w:rsidRPr="00B9087F">
        <w:rPr>
          <w:rFonts w:cs="Times New Roman"/>
          <w:spacing w:val="-1"/>
          <w:highlight w:val="yellow"/>
          <w:lang w:val="en-GB"/>
        </w:rPr>
        <w:fldChar w:fldCharType="begin"/>
      </w:r>
      <w:r w:rsidR="00E35C29" w:rsidRPr="00B9087F">
        <w:rPr>
          <w:rFonts w:cs="Times New Roman"/>
          <w:spacing w:val="-1"/>
          <w:highlight w:val="yellow"/>
          <w:lang w:val="en-GB"/>
        </w:rPr>
        <w:instrText xml:space="preserve"> REF _Ref452995412 \r \h </w:instrText>
      </w:r>
      <w:r w:rsidR="00E35C29">
        <w:rPr>
          <w:rFonts w:cs="Times New Roman"/>
          <w:spacing w:val="-1"/>
          <w:highlight w:val="yellow"/>
          <w:lang w:val="en-GB"/>
        </w:rPr>
        <w:instrText xml:space="preserve"> \* MERGEFORMAT </w:instrText>
      </w:r>
      <w:r w:rsidR="00E35C29" w:rsidRPr="00B9087F">
        <w:rPr>
          <w:rFonts w:cs="Times New Roman"/>
          <w:spacing w:val="-1"/>
          <w:highlight w:val="yellow"/>
          <w:lang w:val="en-GB"/>
        </w:rPr>
      </w:r>
      <w:r w:rsidR="00E35C29" w:rsidRPr="00B9087F">
        <w:rPr>
          <w:rFonts w:cs="Times New Roman"/>
          <w:spacing w:val="-1"/>
          <w:highlight w:val="yellow"/>
          <w:lang w:val="en-GB"/>
        </w:rPr>
        <w:fldChar w:fldCharType="separate"/>
      </w:r>
      <w:r w:rsidR="000C7939">
        <w:rPr>
          <w:rFonts w:cs="Times New Roman"/>
          <w:spacing w:val="-1"/>
          <w:highlight w:val="yellow"/>
          <w:lang w:val="en-GB"/>
        </w:rPr>
        <w:t>10</w:t>
      </w:r>
      <w:r w:rsidR="00E35C29" w:rsidRPr="00B9087F">
        <w:rPr>
          <w:rFonts w:cs="Times New Roman"/>
          <w:spacing w:val="-1"/>
          <w:highlight w:val="yellow"/>
          <w:lang w:val="en-GB"/>
        </w:rPr>
        <w:fldChar w:fldCharType="end"/>
      </w:r>
      <w:r w:rsidR="00FD753F" w:rsidRPr="008760E9">
        <w:rPr>
          <w:rFonts w:cs="Times New Roman"/>
          <w:spacing w:val="-1"/>
          <w:lang w:val="en-GB"/>
        </w:rPr>
        <w:t>.</w:t>
      </w:r>
      <w:bookmarkStart w:id="155" w:name="_bookmark21"/>
      <w:bookmarkEnd w:id="155"/>
    </w:p>
    <w:p w14:paraId="170E0877" w14:textId="4286D0A2" w:rsidR="00EB4FD7" w:rsidRPr="008760E9" w:rsidRDefault="00EB4FD7" w:rsidP="00E67475">
      <w:pPr>
        <w:pStyle w:val="BodyText"/>
        <w:numPr>
          <w:ilvl w:val="2"/>
          <w:numId w:val="1"/>
        </w:numPr>
        <w:tabs>
          <w:tab w:val="left" w:pos="0"/>
        </w:tabs>
        <w:spacing w:after="120" w:line="276" w:lineRule="auto"/>
        <w:ind w:left="851" w:right="3" w:hanging="851"/>
        <w:jc w:val="both"/>
        <w:rPr>
          <w:lang w:val="en-GB"/>
        </w:rPr>
      </w:pPr>
      <w:bookmarkStart w:id="156" w:name="_Ref969292"/>
      <w:bookmarkStart w:id="157" w:name="_Hlk224806857"/>
      <w:r w:rsidRPr="008760E9">
        <w:rPr>
          <w:rFonts w:cs="Times New Roman"/>
          <w:i/>
          <w:spacing w:val="-1"/>
          <w:lang w:val="en-GB"/>
        </w:rPr>
        <w:t>Access right to third parties.</w:t>
      </w:r>
      <w:r w:rsidRPr="008760E9">
        <w:rPr>
          <w:rFonts w:cs="Times New Roman"/>
          <w:spacing w:val="-1"/>
          <w:lang w:val="en-GB"/>
        </w:rPr>
        <w:t xml:space="preserve"> </w:t>
      </w:r>
      <w:r w:rsidRPr="008760E9">
        <w:rPr>
          <w:lang w:val="en-GB"/>
        </w:rPr>
        <w:t>After the Completion Date, subject to the provisions of this Agreement (</w:t>
      </w:r>
      <w:r w:rsidR="00F72E1C" w:rsidRPr="00B9087F">
        <w:rPr>
          <w:highlight w:val="yellow"/>
          <w:lang w:val="en-GB"/>
        </w:rPr>
        <w:t xml:space="preserve">Section </w:t>
      </w:r>
      <w:r w:rsidR="00E35C29" w:rsidRPr="00B9087F">
        <w:rPr>
          <w:highlight w:val="yellow"/>
          <w:lang w:val="en-GB"/>
        </w:rPr>
        <w:fldChar w:fldCharType="begin"/>
      </w:r>
      <w:r w:rsidR="00E35C29" w:rsidRPr="00B9087F">
        <w:rPr>
          <w:highlight w:val="yellow"/>
          <w:lang w:val="en-GB"/>
        </w:rPr>
        <w:instrText xml:space="preserve"> REF _Ref969614 \r \h </w:instrText>
      </w:r>
      <w:r w:rsidR="0057693B">
        <w:rPr>
          <w:highlight w:val="yellow"/>
          <w:lang w:val="en-GB"/>
        </w:rPr>
        <w:instrText xml:space="preserve"> \* MERGEFORMAT </w:instrText>
      </w:r>
      <w:r w:rsidR="00E35C29" w:rsidRPr="00B9087F">
        <w:rPr>
          <w:highlight w:val="yellow"/>
          <w:lang w:val="en-GB"/>
        </w:rPr>
      </w:r>
      <w:r w:rsidR="00E35C29" w:rsidRPr="00B9087F">
        <w:rPr>
          <w:highlight w:val="yellow"/>
          <w:lang w:val="en-GB"/>
        </w:rPr>
        <w:fldChar w:fldCharType="separate"/>
      </w:r>
      <w:r w:rsidR="000C7939">
        <w:rPr>
          <w:highlight w:val="yellow"/>
          <w:lang w:val="en-GB"/>
        </w:rPr>
        <w:t>5</w:t>
      </w:r>
      <w:r w:rsidR="00E35C29" w:rsidRPr="00B9087F">
        <w:rPr>
          <w:highlight w:val="yellow"/>
          <w:lang w:val="en-GB"/>
        </w:rPr>
        <w:fldChar w:fldCharType="end"/>
      </w:r>
      <w:r w:rsidR="00E35C29" w:rsidRPr="00B9087F">
        <w:rPr>
          <w:highlight w:val="yellow"/>
          <w:lang w:val="en-GB"/>
        </w:rPr>
        <w:t xml:space="preserve"> </w:t>
      </w:r>
      <w:r w:rsidR="005003B8" w:rsidRPr="00B9087F">
        <w:rPr>
          <w:highlight w:val="yellow"/>
          <w:lang w:val="en-GB"/>
        </w:rPr>
        <w:t xml:space="preserve">and </w:t>
      </w:r>
      <w:r w:rsidR="00E35C29" w:rsidRPr="00B9087F">
        <w:rPr>
          <w:highlight w:val="yellow"/>
          <w:lang w:val="en-GB"/>
        </w:rPr>
        <w:fldChar w:fldCharType="begin"/>
      </w:r>
      <w:r w:rsidR="00E35C29" w:rsidRPr="00B9087F">
        <w:rPr>
          <w:highlight w:val="yellow"/>
          <w:lang w:val="en-GB"/>
        </w:rPr>
        <w:instrText xml:space="preserve"> REF _Ref969622 \r \h </w:instrText>
      </w:r>
      <w:r w:rsidR="0057693B">
        <w:rPr>
          <w:highlight w:val="yellow"/>
          <w:lang w:val="en-GB"/>
        </w:rPr>
        <w:instrText xml:space="preserve"> \* MERGEFORMAT </w:instrText>
      </w:r>
      <w:r w:rsidR="00E35C29" w:rsidRPr="00B9087F">
        <w:rPr>
          <w:highlight w:val="yellow"/>
          <w:lang w:val="en-GB"/>
        </w:rPr>
      </w:r>
      <w:r w:rsidR="00E35C29" w:rsidRPr="00B9087F">
        <w:rPr>
          <w:highlight w:val="yellow"/>
          <w:lang w:val="en-GB"/>
        </w:rPr>
        <w:fldChar w:fldCharType="separate"/>
      </w:r>
      <w:r w:rsidR="000C7939">
        <w:rPr>
          <w:highlight w:val="yellow"/>
          <w:lang w:val="en-GB"/>
        </w:rPr>
        <w:t>6</w:t>
      </w:r>
      <w:r w:rsidR="00E35C29" w:rsidRPr="00B9087F">
        <w:rPr>
          <w:highlight w:val="yellow"/>
          <w:lang w:val="en-GB"/>
        </w:rPr>
        <w:fldChar w:fldCharType="end"/>
      </w:r>
      <w:r w:rsidR="005003B8" w:rsidRPr="008760E9">
        <w:rPr>
          <w:lang w:val="en-GB"/>
        </w:rPr>
        <w:t xml:space="preserve">), Contractor </w:t>
      </w:r>
      <w:r w:rsidR="00F80AFF" w:rsidRPr="008760E9">
        <w:rPr>
          <w:lang w:val="en-GB"/>
        </w:rPr>
        <w:t xml:space="preserve">shall use its best efforts to </w:t>
      </w:r>
      <w:r w:rsidR="005003B8" w:rsidRPr="008760E9">
        <w:rPr>
          <w:lang w:val="en-GB"/>
        </w:rPr>
        <w:t>grant</w:t>
      </w:r>
      <w:r w:rsidR="00AF37A3" w:rsidRPr="008760E9">
        <w:rPr>
          <w:lang w:val="en-GB"/>
        </w:rPr>
        <w:t>,</w:t>
      </w:r>
      <w:r w:rsidR="003A7DAC" w:rsidRPr="008760E9">
        <w:rPr>
          <w:lang w:val="en-GB"/>
        </w:rPr>
        <w:t xml:space="preserve"> </w:t>
      </w:r>
      <w:r w:rsidR="003A7DAC" w:rsidRPr="008760E9">
        <w:rPr>
          <w:rFonts w:cs="Times New Roman"/>
          <w:spacing w:val="-1"/>
          <w:lang w:val="en-GB"/>
        </w:rPr>
        <w:t xml:space="preserve">and procures (where applicable) that any Collaborator shall grant, </w:t>
      </w:r>
      <w:r w:rsidRPr="008760E9">
        <w:rPr>
          <w:lang w:val="en-GB"/>
        </w:rPr>
        <w:t>Access Rights to the Results</w:t>
      </w:r>
      <w:r w:rsidR="005003B8" w:rsidRPr="008760E9">
        <w:rPr>
          <w:lang w:val="en-GB"/>
        </w:rPr>
        <w:t xml:space="preserve"> to </w:t>
      </w:r>
      <w:r w:rsidR="00D902C0" w:rsidRPr="008760E9">
        <w:rPr>
          <w:lang w:val="en-GB"/>
        </w:rPr>
        <w:t>third</w:t>
      </w:r>
      <w:r w:rsidR="005003B8" w:rsidRPr="008760E9">
        <w:rPr>
          <w:lang w:val="en-GB"/>
        </w:rPr>
        <w:t xml:space="preserve"> parties</w:t>
      </w:r>
      <w:r w:rsidR="00045922" w:rsidRPr="008760E9">
        <w:rPr>
          <w:lang w:val="en-GB"/>
        </w:rPr>
        <w:t xml:space="preserve"> </w:t>
      </w:r>
      <w:r w:rsidR="005003B8" w:rsidRPr="008760E9">
        <w:rPr>
          <w:lang w:val="en-GB"/>
        </w:rPr>
        <w:t xml:space="preserve">on </w:t>
      </w:r>
      <w:r w:rsidR="008E7050" w:rsidRPr="007A2521">
        <w:rPr>
          <w:lang w:val="en-GB"/>
        </w:rPr>
        <w:t xml:space="preserve">a </w:t>
      </w:r>
      <w:r w:rsidR="00D902C0" w:rsidRPr="007A2521">
        <w:rPr>
          <w:lang w:val="en-GB"/>
        </w:rPr>
        <w:t xml:space="preserve">non-exclusive </w:t>
      </w:r>
      <w:r w:rsidR="008E7050" w:rsidRPr="007A2521">
        <w:rPr>
          <w:lang w:val="en-GB"/>
        </w:rPr>
        <w:t>basis</w:t>
      </w:r>
      <w:r w:rsidR="00045922" w:rsidRPr="008760E9">
        <w:rPr>
          <w:lang w:val="en-GB"/>
        </w:rPr>
        <w:t xml:space="preserve"> and at fair and reasonable terms</w:t>
      </w:r>
      <w:r w:rsidR="008E7050" w:rsidRPr="008760E9">
        <w:rPr>
          <w:lang w:val="en-GB"/>
        </w:rPr>
        <w:t xml:space="preserve">. </w:t>
      </w:r>
      <w:bookmarkStart w:id="158" w:name="_Hlk475641449"/>
      <w:r w:rsidR="003C0CA7" w:rsidRPr="008760E9">
        <w:rPr>
          <w:lang w:val="en-GB"/>
        </w:rPr>
        <w:t>In this respect, Contractor shall establish a data access plan</w:t>
      </w:r>
      <w:r w:rsidR="0014713E" w:rsidRPr="008760E9">
        <w:rPr>
          <w:lang w:val="en-GB"/>
        </w:rPr>
        <w:t xml:space="preserve"> managing the access by third parties to the Results subject to the third party entering into a data use agreement with the Contractor (or the person appointed by it) providing the terms and conditions for such access. Contractor shall appoint a contact person that shall manage the third party access on its behalf. In the event Contractor and the relevant third party are unable to agree on the terms and conditions for the access to the Results, Contractor may request KCE to facilitate the discussions.</w:t>
      </w:r>
      <w:bookmarkEnd w:id="156"/>
      <w:r w:rsidR="0014713E" w:rsidRPr="008760E9">
        <w:rPr>
          <w:lang w:val="en-GB"/>
        </w:rPr>
        <w:t xml:space="preserve"> </w:t>
      </w:r>
      <w:r w:rsidR="003C0CA7" w:rsidRPr="008760E9">
        <w:rPr>
          <w:lang w:val="en-GB"/>
        </w:rPr>
        <w:t xml:space="preserve"> </w:t>
      </w:r>
      <w:r w:rsidR="008E7050" w:rsidRPr="008760E9">
        <w:rPr>
          <w:lang w:val="en-GB"/>
        </w:rPr>
        <w:t xml:space="preserve"> </w:t>
      </w:r>
      <w:bookmarkEnd w:id="158"/>
    </w:p>
    <w:p w14:paraId="10677A9A" w14:textId="55FC1302" w:rsidR="00F72E1C" w:rsidRDefault="00F72E1C" w:rsidP="00E67475">
      <w:pPr>
        <w:pStyle w:val="BodyText"/>
        <w:numPr>
          <w:ilvl w:val="2"/>
          <w:numId w:val="1"/>
        </w:numPr>
        <w:tabs>
          <w:tab w:val="left" w:pos="0"/>
        </w:tabs>
        <w:spacing w:after="120" w:line="276" w:lineRule="auto"/>
        <w:ind w:left="851" w:right="3" w:hanging="851"/>
        <w:jc w:val="both"/>
        <w:rPr>
          <w:lang w:val="en-GB"/>
        </w:rPr>
      </w:pPr>
      <w:r w:rsidRPr="008760E9">
        <w:rPr>
          <w:i/>
          <w:lang w:val="en-GB"/>
        </w:rPr>
        <w:t xml:space="preserve">Access to Study Data. </w:t>
      </w:r>
      <w:r w:rsidRPr="008760E9">
        <w:rPr>
          <w:lang w:val="en-GB"/>
        </w:rPr>
        <w:t>The Parties explic</w:t>
      </w:r>
      <w:r w:rsidR="0050580C">
        <w:rPr>
          <w:lang w:val="en-GB"/>
        </w:rPr>
        <w:t>it</w:t>
      </w:r>
      <w:r w:rsidRPr="008760E9">
        <w:rPr>
          <w:lang w:val="en-GB"/>
        </w:rPr>
        <w:t xml:space="preserve">ly agree that any access to Study Data shall be construed in accordance with </w:t>
      </w:r>
      <w:r w:rsidRPr="00B9087F">
        <w:rPr>
          <w:highlight w:val="yellow"/>
          <w:lang w:val="en-GB"/>
        </w:rPr>
        <w:t xml:space="preserve">Section </w:t>
      </w:r>
      <w:r w:rsidR="0057693B" w:rsidRPr="00B9087F">
        <w:rPr>
          <w:highlight w:val="yellow"/>
          <w:lang w:val="en-GB"/>
        </w:rPr>
        <w:fldChar w:fldCharType="begin"/>
      </w:r>
      <w:r w:rsidR="0057693B" w:rsidRPr="00B9087F">
        <w:rPr>
          <w:highlight w:val="yellow"/>
          <w:lang w:val="en-GB"/>
        </w:rPr>
        <w:instrText xml:space="preserve"> REF _Ref967173 \r \h </w:instrText>
      </w:r>
      <w:r w:rsidR="0057693B">
        <w:rPr>
          <w:highlight w:val="yellow"/>
          <w:lang w:val="en-GB"/>
        </w:rPr>
        <w:instrText xml:space="preserve"> \* MERGEFORMAT </w:instrText>
      </w:r>
      <w:r w:rsidR="0057693B" w:rsidRPr="00B9087F">
        <w:rPr>
          <w:highlight w:val="yellow"/>
          <w:lang w:val="en-GB"/>
        </w:rPr>
      </w:r>
      <w:r w:rsidR="0057693B" w:rsidRPr="00B9087F">
        <w:rPr>
          <w:highlight w:val="yellow"/>
          <w:lang w:val="en-GB"/>
        </w:rPr>
        <w:fldChar w:fldCharType="separate"/>
      </w:r>
      <w:r w:rsidR="000C7939">
        <w:rPr>
          <w:highlight w:val="yellow"/>
          <w:lang w:val="en-GB"/>
        </w:rPr>
        <w:t>4.1</w:t>
      </w:r>
      <w:r w:rsidR="0057693B" w:rsidRPr="00B9087F">
        <w:rPr>
          <w:highlight w:val="yellow"/>
          <w:lang w:val="en-GB"/>
        </w:rPr>
        <w:fldChar w:fldCharType="end"/>
      </w:r>
      <w:r w:rsidR="00D85606" w:rsidRPr="008760E9">
        <w:rPr>
          <w:lang w:val="en-GB"/>
        </w:rPr>
        <w:t xml:space="preserve"> of this Agreement. </w:t>
      </w:r>
    </w:p>
    <w:bookmarkEnd w:id="157"/>
    <w:p w14:paraId="6CD7105A" w14:textId="77777777" w:rsidR="0057693B" w:rsidRPr="008760E9" w:rsidRDefault="0057693B" w:rsidP="00B9087F">
      <w:pPr>
        <w:pStyle w:val="BodyText"/>
        <w:tabs>
          <w:tab w:val="left" w:pos="0"/>
        </w:tabs>
        <w:spacing w:after="120" w:line="276" w:lineRule="auto"/>
        <w:ind w:left="0" w:right="3" w:firstLine="0"/>
        <w:jc w:val="both"/>
        <w:rPr>
          <w:lang w:val="en-GB"/>
        </w:rPr>
      </w:pPr>
    </w:p>
    <w:p w14:paraId="119B458F" w14:textId="77777777" w:rsidR="001109D8" w:rsidRPr="00390ECD" w:rsidRDefault="00025C48" w:rsidP="00E67475">
      <w:pPr>
        <w:pStyle w:val="Heading2"/>
        <w:numPr>
          <w:ilvl w:val="0"/>
          <w:numId w:val="1"/>
        </w:numPr>
        <w:tabs>
          <w:tab w:val="left" w:pos="851"/>
        </w:tabs>
        <w:spacing w:after="120" w:line="276" w:lineRule="auto"/>
        <w:ind w:left="851" w:hanging="851"/>
        <w:rPr>
          <w:rFonts w:cs="Times New Roman"/>
          <w:spacing w:val="-1"/>
          <w:lang w:val="en-GB"/>
        </w:rPr>
      </w:pPr>
      <w:bookmarkStart w:id="159" w:name="_bookmark23"/>
      <w:bookmarkStart w:id="160" w:name="_bookmark24"/>
      <w:bookmarkStart w:id="161" w:name="_Ref452995412"/>
      <w:bookmarkStart w:id="162" w:name="_Ref452996186"/>
      <w:bookmarkStart w:id="163" w:name="_Toc490215108"/>
      <w:bookmarkStart w:id="164" w:name="_Toc510097414"/>
      <w:bookmarkStart w:id="165" w:name="_Toc231973630"/>
      <w:bookmarkEnd w:id="159"/>
      <w:bookmarkEnd w:id="160"/>
      <w:r w:rsidRPr="008760E9">
        <w:rPr>
          <w:rFonts w:cs="Times New Roman"/>
          <w:spacing w:val="-1"/>
          <w:lang w:val="en-GB"/>
        </w:rPr>
        <w:t>PUBLICATION</w:t>
      </w:r>
      <w:r w:rsidR="009E0FD8" w:rsidRPr="008760E9">
        <w:rPr>
          <w:rFonts w:cs="Times New Roman"/>
          <w:spacing w:val="-1"/>
          <w:lang w:val="en-GB"/>
        </w:rPr>
        <w:t xml:space="preserve"> BY KCE</w:t>
      </w:r>
      <w:bookmarkEnd w:id="161"/>
      <w:bookmarkEnd w:id="162"/>
      <w:bookmarkEnd w:id="163"/>
      <w:bookmarkEnd w:id="164"/>
      <w:bookmarkEnd w:id="165"/>
    </w:p>
    <w:p w14:paraId="0CC831FB" w14:textId="77777777" w:rsidR="00FD753F" w:rsidRPr="00390ECD" w:rsidRDefault="009E0FD8" w:rsidP="00E67475">
      <w:pPr>
        <w:pStyle w:val="Heading2"/>
        <w:numPr>
          <w:ilvl w:val="1"/>
          <w:numId w:val="1"/>
        </w:numPr>
        <w:spacing w:after="120" w:line="276" w:lineRule="auto"/>
        <w:ind w:left="851" w:hanging="731"/>
        <w:rPr>
          <w:rFonts w:cs="Times New Roman"/>
          <w:lang w:val="en-GB"/>
        </w:rPr>
      </w:pPr>
      <w:bookmarkStart w:id="166" w:name="_Toc490215109"/>
      <w:bookmarkStart w:id="167" w:name="_Toc231973631"/>
      <w:r w:rsidRPr="008760E9">
        <w:rPr>
          <w:lang w:val="en-GB"/>
        </w:rPr>
        <w:t>General</w:t>
      </w:r>
      <w:bookmarkEnd w:id="166"/>
      <w:bookmarkEnd w:id="167"/>
      <w:r w:rsidR="00FD753F" w:rsidRPr="008760E9">
        <w:rPr>
          <w:lang w:val="en-GB"/>
        </w:rPr>
        <w:t xml:space="preserve"> </w:t>
      </w:r>
    </w:p>
    <w:p w14:paraId="7732120B" w14:textId="77777777" w:rsidR="00BA4672" w:rsidRPr="008760E9" w:rsidRDefault="00BA4672" w:rsidP="00E67475">
      <w:pPr>
        <w:pStyle w:val="BodyText"/>
        <w:numPr>
          <w:ilvl w:val="2"/>
          <w:numId w:val="1"/>
        </w:numPr>
        <w:tabs>
          <w:tab w:val="left" w:pos="0"/>
        </w:tabs>
        <w:spacing w:after="120" w:line="276" w:lineRule="auto"/>
        <w:ind w:left="851" w:right="6" w:hanging="851"/>
        <w:jc w:val="both"/>
        <w:rPr>
          <w:rFonts w:cs="Times New Roman"/>
          <w:lang w:val="en-GB"/>
        </w:rPr>
      </w:pPr>
      <w:r w:rsidRPr="008760E9">
        <w:rPr>
          <w:rFonts w:cs="Times New Roman"/>
          <w:lang w:val="en-GB"/>
        </w:rPr>
        <w:t xml:space="preserve">The </w:t>
      </w:r>
      <w:r w:rsidR="00344F99" w:rsidRPr="008760E9">
        <w:rPr>
          <w:rFonts w:cs="Times New Roman"/>
          <w:lang w:val="en-GB"/>
        </w:rPr>
        <w:t>r</w:t>
      </w:r>
      <w:r w:rsidRPr="008760E9">
        <w:rPr>
          <w:rFonts w:cs="Times New Roman"/>
          <w:spacing w:val="-1"/>
          <w:lang w:val="en-GB"/>
        </w:rPr>
        <w:t>esearch</w:t>
      </w:r>
      <w:r w:rsidRPr="008760E9">
        <w:rPr>
          <w:rFonts w:cs="Times New Roman"/>
          <w:lang w:val="en-GB"/>
        </w:rPr>
        <w:t xml:space="preserve"> contracted by KCE under this Agreement is open and, subject to the provisions of this Agreement, KCE is entitled to publish details of the selection process, the </w:t>
      </w:r>
      <w:r w:rsidR="007F7C6E" w:rsidRPr="008760E9">
        <w:rPr>
          <w:rFonts w:cs="Times New Roman"/>
          <w:lang w:val="en-GB"/>
        </w:rPr>
        <w:t>r</w:t>
      </w:r>
      <w:r w:rsidRPr="008760E9">
        <w:rPr>
          <w:rFonts w:cs="Times New Roman"/>
          <w:lang w:val="en-GB"/>
        </w:rPr>
        <w:t>esearch objectives, plan and costs</w:t>
      </w:r>
      <w:r w:rsidR="00F80054" w:rsidRPr="008760E9">
        <w:rPr>
          <w:rFonts w:cs="Times New Roman"/>
          <w:lang w:val="en-GB"/>
        </w:rPr>
        <w:t xml:space="preserve"> and this Agreement</w:t>
      </w:r>
      <w:r w:rsidRPr="008760E9">
        <w:rPr>
          <w:rFonts w:cs="Times New Roman"/>
          <w:lang w:val="en-GB"/>
        </w:rPr>
        <w:t>.</w:t>
      </w:r>
    </w:p>
    <w:p w14:paraId="56EB221C" w14:textId="77777777" w:rsidR="009E0FD8" w:rsidRPr="00390ECD" w:rsidRDefault="009E0FD8" w:rsidP="00E67475">
      <w:pPr>
        <w:pStyle w:val="Heading2"/>
        <w:numPr>
          <w:ilvl w:val="1"/>
          <w:numId w:val="1"/>
        </w:numPr>
        <w:spacing w:after="120" w:line="276" w:lineRule="auto"/>
        <w:ind w:left="851" w:hanging="731"/>
        <w:rPr>
          <w:rFonts w:cs="Times New Roman"/>
          <w:spacing w:val="-1"/>
          <w:lang w:val="en-GB"/>
        </w:rPr>
      </w:pPr>
      <w:bookmarkStart w:id="168" w:name="_Toc490215110"/>
      <w:bookmarkStart w:id="169" w:name="_Toc231973632"/>
      <w:r w:rsidRPr="008760E9">
        <w:rPr>
          <w:lang w:val="en-GB"/>
        </w:rPr>
        <w:t>Publishing activities</w:t>
      </w:r>
      <w:bookmarkEnd w:id="168"/>
      <w:bookmarkEnd w:id="169"/>
      <w:r w:rsidRPr="008760E9">
        <w:rPr>
          <w:lang w:val="en-GB"/>
        </w:rPr>
        <w:t xml:space="preserve"> </w:t>
      </w:r>
    </w:p>
    <w:p w14:paraId="15887E97" w14:textId="17375269" w:rsidR="00002B0E" w:rsidRPr="008760E9" w:rsidRDefault="00BA4672" w:rsidP="00E67475">
      <w:pPr>
        <w:pStyle w:val="BodyText"/>
        <w:numPr>
          <w:ilvl w:val="2"/>
          <w:numId w:val="1"/>
        </w:numPr>
        <w:tabs>
          <w:tab w:val="left" w:pos="0"/>
        </w:tabs>
        <w:spacing w:after="120" w:line="276" w:lineRule="auto"/>
        <w:ind w:left="851" w:right="6" w:hanging="851"/>
        <w:jc w:val="both"/>
        <w:rPr>
          <w:rFonts w:cs="Times New Roman"/>
          <w:lang w:val="en-GB"/>
        </w:rPr>
      </w:pPr>
      <w:bookmarkStart w:id="170" w:name="_Ref969857"/>
      <w:r w:rsidRPr="008760E9">
        <w:rPr>
          <w:rFonts w:cs="Times New Roman"/>
          <w:i/>
          <w:lang w:val="en-GB"/>
        </w:rPr>
        <w:t>Communication and publis</w:t>
      </w:r>
      <w:r w:rsidR="00531943" w:rsidRPr="008760E9">
        <w:rPr>
          <w:rFonts w:cs="Times New Roman"/>
          <w:i/>
          <w:lang w:val="en-GB"/>
        </w:rPr>
        <w:t>h</w:t>
      </w:r>
      <w:r w:rsidRPr="008760E9">
        <w:rPr>
          <w:rFonts w:cs="Times New Roman"/>
          <w:i/>
          <w:lang w:val="en-GB"/>
        </w:rPr>
        <w:t>ing activities</w:t>
      </w:r>
      <w:r w:rsidR="0022227A" w:rsidRPr="008760E9">
        <w:rPr>
          <w:rFonts w:cs="Times New Roman"/>
          <w:i/>
          <w:lang w:val="en-GB"/>
        </w:rPr>
        <w:t xml:space="preserve">. </w:t>
      </w:r>
      <w:r w:rsidR="0022227A" w:rsidRPr="008760E9">
        <w:rPr>
          <w:rFonts w:cs="Times New Roman"/>
          <w:lang w:val="en-GB"/>
        </w:rPr>
        <w:t xml:space="preserve">(a) without prejudice to KCE’s rights under </w:t>
      </w:r>
      <w:r w:rsidR="0022227A" w:rsidRPr="00B9087F">
        <w:rPr>
          <w:rFonts w:cs="Times New Roman"/>
          <w:highlight w:val="yellow"/>
          <w:lang w:val="en-GB"/>
        </w:rPr>
        <w:t xml:space="preserve">Section </w:t>
      </w:r>
      <w:r w:rsidR="00027D77" w:rsidRPr="00B9087F">
        <w:rPr>
          <w:rFonts w:cs="Times New Roman"/>
          <w:highlight w:val="yellow"/>
          <w:lang w:val="en-GB"/>
        </w:rPr>
        <w:fldChar w:fldCharType="begin"/>
      </w:r>
      <w:r w:rsidR="00027D77" w:rsidRPr="00B9087F">
        <w:rPr>
          <w:rFonts w:cs="Times New Roman"/>
          <w:highlight w:val="yellow"/>
          <w:lang w:val="en-GB"/>
        </w:rPr>
        <w:instrText xml:space="preserve"> REF _Ref452995436 \w \h  \* MERGEFORMAT </w:instrText>
      </w:r>
      <w:r w:rsidR="00027D77" w:rsidRPr="00B9087F">
        <w:rPr>
          <w:rFonts w:cs="Times New Roman"/>
          <w:highlight w:val="yellow"/>
          <w:lang w:val="en-GB"/>
        </w:rPr>
      </w:r>
      <w:r w:rsidR="00027D77" w:rsidRPr="00B9087F">
        <w:rPr>
          <w:rFonts w:cs="Times New Roman"/>
          <w:highlight w:val="yellow"/>
          <w:lang w:val="en-GB"/>
        </w:rPr>
        <w:fldChar w:fldCharType="separate"/>
      </w:r>
      <w:r w:rsidR="000C7939">
        <w:rPr>
          <w:rFonts w:cs="Times New Roman"/>
          <w:highlight w:val="yellow"/>
          <w:lang w:val="en-GB"/>
        </w:rPr>
        <w:t>9</w:t>
      </w:r>
      <w:r w:rsidR="00027D77" w:rsidRPr="00B9087F">
        <w:rPr>
          <w:rFonts w:cs="Times New Roman"/>
          <w:highlight w:val="yellow"/>
          <w:lang w:val="en-GB"/>
        </w:rPr>
        <w:fldChar w:fldCharType="end"/>
      </w:r>
      <w:r w:rsidR="0022227A" w:rsidRPr="008760E9">
        <w:rPr>
          <w:rFonts w:cs="Times New Roman"/>
          <w:lang w:val="en-GB"/>
        </w:rPr>
        <w:t xml:space="preserve"> and subject to </w:t>
      </w:r>
      <w:r w:rsidR="0022227A" w:rsidRPr="00B9087F">
        <w:rPr>
          <w:rFonts w:cs="Times New Roman"/>
          <w:highlight w:val="yellow"/>
          <w:lang w:val="en-GB"/>
        </w:rPr>
        <w:t>Sections</w:t>
      </w:r>
      <w:r w:rsidR="00002B0E" w:rsidRPr="00B9087F">
        <w:rPr>
          <w:rFonts w:cs="Times New Roman"/>
          <w:highlight w:val="yellow"/>
          <w:lang w:val="en-GB"/>
        </w:rPr>
        <w:t xml:space="preserve"> </w:t>
      </w:r>
      <w:r w:rsidR="00027D77" w:rsidRPr="00B9087F">
        <w:rPr>
          <w:rFonts w:cs="Times New Roman"/>
          <w:highlight w:val="yellow"/>
          <w:lang w:val="en-GB"/>
        </w:rPr>
        <w:fldChar w:fldCharType="begin"/>
      </w:r>
      <w:r w:rsidR="00027D77" w:rsidRPr="00B9087F">
        <w:rPr>
          <w:rFonts w:cs="Times New Roman"/>
          <w:highlight w:val="yellow"/>
          <w:lang w:val="en-GB"/>
        </w:rPr>
        <w:instrText xml:space="preserve"> REF _Ref452995456 \w \h </w:instrText>
      </w:r>
      <w:r w:rsidR="00026AD2" w:rsidRPr="00B9087F">
        <w:rPr>
          <w:rFonts w:cs="Times New Roman"/>
          <w:highlight w:val="yellow"/>
          <w:lang w:val="en-GB"/>
        </w:rPr>
        <w:instrText xml:space="preserve"> \* MERGEFORMAT </w:instrText>
      </w:r>
      <w:r w:rsidR="00027D77" w:rsidRPr="00B9087F">
        <w:rPr>
          <w:rFonts w:cs="Times New Roman"/>
          <w:highlight w:val="yellow"/>
          <w:lang w:val="en-GB"/>
        </w:rPr>
      </w:r>
      <w:r w:rsidR="00027D77" w:rsidRPr="00B9087F">
        <w:rPr>
          <w:rFonts w:cs="Times New Roman"/>
          <w:highlight w:val="yellow"/>
          <w:lang w:val="en-GB"/>
        </w:rPr>
        <w:fldChar w:fldCharType="separate"/>
      </w:r>
      <w:r w:rsidR="000C7939">
        <w:rPr>
          <w:rFonts w:cs="Times New Roman"/>
          <w:highlight w:val="yellow"/>
          <w:lang w:val="en-GB"/>
        </w:rPr>
        <w:t>5</w:t>
      </w:r>
      <w:r w:rsidR="00027D77" w:rsidRPr="00B9087F">
        <w:rPr>
          <w:rFonts w:cs="Times New Roman"/>
          <w:highlight w:val="yellow"/>
          <w:lang w:val="en-GB"/>
        </w:rPr>
        <w:fldChar w:fldCharType="end"/>
      </w:r>
      <w:r w:rsidR="00002B0E" w:rsidRPr="00B9087F">
        <w:rPr>
          <w:rFonts w:cs="Times New Roman"/>
          <w:highlight w:val="yellow"/>
          <w:lang w:val="en-GB"/>
        </w:rPr>
        <w:t xml:space="preserve"> and </w:t>
      </w:r>
      <w:r w:rsidR="00026AD2" w:rsidRPr="00B9087F">
        <w:rPr>
          <w:rFonts w:cs="Times New Roman"/>
          <w:highlight w:val="yellow"/>
          <w:lang w:val="en-GB"/>
        </w:rPr>
        <w:fldChar w:fldCharType="begin"/>
      </w:r>
      <w:r w:rsidR="00026AD2" w:rsidRPr="00B9087F">
        <w:rPr>
          <w:rFonts w:cs="Times New Roman"/>
          <w:highlight w:val="yellow"/>
          <w:lang w:val="en-GB"/>
        </w:rPr>
        <w:instrText xml:space="preserve"> REF _Ref452995472 \w \h  \* MERGEFORMAT </w:instrText>
      </w:r>
      <w:r w:rsidR="00026AD2" w:rsidRPr="00B9087F">
        <w:rPr>
          <w:rFonts w:cs="Times New Roman"/>
          <w:highlight w:val="yellow"/>
          <w:lang w:val="en-GB"/>
        </w:rPr>
      </w:r>
      <w:r w:rsidR="00026AD2" w:rsidRPr="00B9087F">
        <w:rPr>
          <w:rFonts w:cs="Times New Roman"/>
          <w:highlight w:val="yellow"/>
          <w:lang w:val="en-GB"/>
        </w:rPr>
        <w:fldChar w:fldCharType="separate"/>
      </w:r>
      <w:r w:rsidR="000C7939">
        <w:rPr>
          <w:rFonts w:cs="Times New Roman"/>
          <w:highlight w:val="yellow"/>
          <w:lang w:val="en-GB"/>
        </w:rPr>
        <w:t>6</w:t>
      </w:r>
      <w:r w:rsidR="00026AD2" w:rsidRPr="00B9087F">
        <w:rPr>
          <w:rFonts w:cs="Times New Roman"/>
          <w:highlight w:val="yellow"/>
          <w:lang w:val="en-GB"/>
        </w:rPr>
        <w:fldChar w:fldCharType="end"/>
      </w:r>
      <w:r w:rsidR="0022227A" w:rsidRPr="008760E9">
        <w:rPr>
          <w:rFonts w:cs="Times New Roman"/>
          <w:lang w:val="en-GB"/>
        </w:rPr>
        <w:t xml:space="preserve">, KCE may use, for its communication and publicising activities, the Materials and all other deliverables, documents and information in connection with the </w:t>
      </w:r>
      <w:r w:rsidR="00344F99" w:rsidRPr="008760E9">
        <w:rPr>
          <w:rFonts w:cs="Times New Roman"/>
          <w:lang w:val="en-GB"/>
        </w:rPr>
        <w:t xml:space="preserve">Study </w:t>
      </w:r>
      <w:r w:rsidR="0022227A" w:rsidRPr="008760E9">
        <w:rPr>
          <w:rFonts w:cs="Times New Roman"/>
          <w:lang w:val="en-GB"/>
        </w:rPr>
        <w:t>provided by Contractor to KCE</w:t>
      </w:r>
      <w:r w:rsidR="00002B0E" w:rsidRPr="008760E9">
        <w:rPr>
          <w:rFonts w:cs="Times New Roman"/>
          <w:lang w:val="en-GB"/>
        </w:rPr>
        <w:t>.</w:t>
      </w:r>
      <w:bookmarkEnd w:id="170"/>
      <w:r w:rsidR="00A67212" w:rsidRPr="008760E9">
        <w:rPr>
          <w:rFonts w:cs="Times New Roman"/>
          <w:lang w:val="en-GB"/>
        </w:rPr>
        <w:t xml:space="preserve"> </w:t>
      </w:r>
    </w:p>
    <w:p w14:paraId="306D2858" w14:textId="77777777" w:rsidR="00002B0E" w:rsidRPr="008760E9" w:rsidRDefault="00002B0E" w:rsidP="00B9087F">
      <w:pPr>
        <w:pStyle w:val="BodyText"/>
        <w:tabs>
          <w:tab w:val="left" w:pos="851"/>
        </w:tabs>
        <w:spacing w:after="120" w:line="276" w:lineRule="auto"/>
        <w:ind w:left="851" w:right="119" w:firstLine="0"/>
        <w:jc w:val="both"/>
        <w:rPr>
          <w:rFonts w:cs="Times New Roman"/>
          <w:lang w:val="en-GB"/>
        </w:rPr>
      </w:pPr>
      <w:r w:rsidRPr="008760E9">
        <w:rPr>
          <w:rFonts w:cs="Times New Roman"/>
          <w:lang w:val="en-GB"/>
        </w:rPr>
        <w:t>(b) However, if KCE’s use of these Materials, documents and information, would risk compromising Contractor’s</w:t>
      </w:r>
      <w:r w:rsidR="00A67212" w:rsidRPr="008760E9">
        <w:rPr>
          <w:rFonts w:cs="Times New Roman"/>
          <w:lang w:val="en-GB"/>
        </w:rPr>
        <w:t xml:space="preserve"> </w:t>
      </w:r>
      <w:r w:rsidRPr="008760E9">
        <w:rPr>
          <w:rFonts w:cs="Times New Roman"/>
          <w:lang w:val="en-GB"/>
        </w:rPr>
        <w:t xml:space="preserve">legitimate interests, the Contractor may request KCE not to use it for said purposes and the Parties shall discuss in good faith an acceptable way to proceed, considering at all times the purpose and the objective of the </w:t>
      </w:r>
      <w:r w:rsidR="00344F99" w:rsidRPr="008760E9">
        <w:rPr>
          <w:rFonts w:cs="Times New Roman"/>
          <w:lang w:val="en-GB"/>
        </w:rPr>
        <w:t>Study</w:t>
      </w:r>
      <w:r w:rsidRPr="008760E9">
        <w:rPr>
          <w:rFonts w:cs="Times New Roman"/>
          <w:lang w:val="en-GB"/>
        </w:rPr>
        <w:t xml:space="preserve">. </w:t>
      </w:r>
    </w:p>
    <w:p w14:paraId="66B1885D" w14:textId="6FD4D8F0" w:rsidR="00A67212" w:rsidRPr="008760E9" w:rsidRDefault="00002B0E" w:rsidP="00B9087F">
      <w:pPr>
        <w:pStyle w:val="BodyText"/>
        <w:tabs>
          <w:tab w:val="left" w:pos="851"/>
        </w:tabs>
        <w:spacing w:after="120" w:line="276" w:lineRule="auto"/>
        <w:ind w:left="851" w:right="119" w:firstLine="0"/>
        <w:jc w:val="both"/>
        <w:rPr>
          <w:rFonts w:cs="Times New Roman"/>
          <w:lang w:val="en-GB"/>
        </w:rPr>
      </w:pPr>
      <w:r w:rsidRPr="008760E9">
        <w:rPr>
          <w:rFonts w:cs="Times New Roman"/>
          <w:lang w:val="en-GB"/>
        </w:rPr>
        <w:t>(c) KCE’s right to use the Materials, documents and information includes: (i) for its own purposes, in particular making them available</w:t>
      </w:r>
      <w:r w:rsidR="00BA4672" w:rsidRPr="008760E9">
        <w:rPr>
          <w:rFonts w:cs="Times New Roman"/>
          <w:lang w:val="en-GB"/>
        </w:rPr>
        <w:t xml:space="preserve"> to persons working for KCE</w:t>
      </w:r>
      <w:r w:rsidRPr="008760E9">
        <w:rPr>
          <w:rFonts w:cs="Times New Roman"/>
          <w:lang w:val="en-GB"/>
        </w:rPr>
        <w:t xml:space="preserve"> or any other federal, regional, EU or other EU member state</w:t>
      </w:r>
      <w:r w:rsidR="00BA4672" w:rsidRPr="008760E9">
        <w:rPr>
          <w:rFonts w:cs="Times New Roman"/>
          <w:lang w:val="en-GB"/>
        </w:rPr>
        <w:t xml:space="preserve"> institution, body, public service, office or body, and copying or reproducing them in whole or in part, in unlimited numbers; (ii) distribution to the public, in particular publication as hard copies and in electronic or digital format, publication on the internet, as a downloadable or non-downloadable file, broadcasting by any channel, public display or presentation, communicating through press information services or inclusion in widely accessible databases or indexes; (iii) editing or redrafting for communication and publicising activities (including shortening, summarising, inserting other elements (such as meta-data, legends, other graphic, visual, audio or text elements), extracting parts (e.g. audio or video files), dividing into parts, use in a compilation; (iv) translation; (v) giving access in response to individual requests in furtherance of the applicable legislation on </w:t>
      </w:r>
      <w:r w:rsidR="00357ED1" w:rsidRPr="008760E9">
        <w:rPr>
          <w:rFonts w:cs="Times New Roman"/>
          <w:lang w:val="en-GB"/>
        </w:rPr>
        <w:t>freedom of information act (</w:t>
      </w:r>
      <w:r w:rsidR="00357ED1" w:rsidRPr="008760E9">
        <w:rPr>
          <w:rFonts w:cs="Times New Roman"/>
          <w:i/>
          <w:lang w:val="en-GB"/>
        </w:rPr>
        <w:t>‘</w:t>
      </w:r>
      <w:proofErr w:type="spellStart"/>
      <w:r w:rsidR="00357ED1" w:rsidRPr="008760E9">
        <w:rPr>
          <w:rFonts w:cs="Times New Roman"/>
          <w:i/>
          <w:lang w:val="en-GB"/>
        </w:rPr>
        <w:t>openbaarheid</w:t>
      </w:r>
      <w:proofErr w:type="spellEnd"/>
      <w:r w:rsidR="00357ED1" w:rsidRPr="008760E9">
        <w:rPr>
          <w:rFonts w:cs="Times New Roman"/>
          <w:i/>
          <w:lang w:val="en-GB"/>
        </w:rPr>
        <w:t xml:space="preserve"> van </w:t>
      </w:r>
      <w:proofErr w:type="spellStart"/>
      <w:r w:rsidR="00357ED1" w:rsidRPr="008760E9">
        <w:rPr>
          <w:rFonts w:cs="Times New Roman"/>
          <w:i/>
          <w:lang w:val="en-GB"/>
        </w:rPr>
        <w:t>bestuur</w:t>
      </w:r>
      <w:proofErr w:type="spellEnd"/>
      <w:r w:rsidR="00357ED1" w:rsidRPr="008760E9">
        <w:rPr>
          <w:rFonts w:cs="Times New Roman"/>
          <w:i/>
          <w:lang w:val="en-GB"/>
        </w:rPr>
        <w:t>’)</w:t>
      </w:r>
      <w:r w:rsidR="00357ED1" w:rsidRPr="008760E9">
        <w:rPr>
          <w:rFonts w:cs="Times New Roman"/>
          <w:lang w:val="en-GB"/>
        </w:rPr>
        <w:t xml:space="preserve">; (vi) </w:t>
      </w:r>
      <w:r w:rsidR="00BA4672" w:rsidRPr="008760E9">
        <w:rPr>
          <w:rFonts w:cs="Times New Roman"/>
          <w:lang w:val="en-GB"/>
        </w:rPr>
        <w:t>storage in paper, electronic or other form</w:t>
      </w:r>
      <w:r w:rsidR="00357ED1" w:rsidRPr="008760E9">
        <w:rPr>
          <w:rFonts w:cs="Times New Roman"/>
          <w:lang w:val="en-GB"/>
        </w:rPr>
        <w:t xml:space="preserve">; (vii) archiving; and (vii) the right to authorise third parties to act on its behalf or sub-license the modes of use set out above to third parties if needed for the </w:t>
      </w:r>
      <w:r w:rsidR="00357ED1" w:rsidRPr="008760E9">
        <w:rPr>
          <w:rFonts w:cs="Times New Roman"/>
          <w:lang w:val="en-GB"/>
        </w:rPr>
        <w:lastRenderedPageBreak/>
        <w:t xml:space="preserve">communication and publicising activities of KCE. </w:t>
      </w:r>
      <w:r w:rsidR="00A67212" w:rsidRPr="008760E9">
        <w:rPr>
          <w:rFonts w:cs="Times New Roman"/>
          <w:lang w:val="en-GB"/>
        </w:rPr>
        <w:t>In any case, KCE’s right to use the Materials, documents and information</w:t>
      </w:r>
      <w:r w:rsidR="00A67212" w:rsidRPr="008760E9">
        <w:t xml:space="preserve"> set forth in this </w:t>
      </w:r>
      <w:r w:rsidR="00A67212" w:rsidRPr="00B9087F">
        <w:rPr>
          <w:highlight w:val="yellow"/>
        </w:rPr>
        <w:t>Section</w:t>
      </w:r>
      <w:r w:rsidR="00560042" w:rsidRPr="00B9087F">
        <w:rPr>
          <w:highlight w:val="yellow"/>
        </w:rPr>
        <w:t xml:space="preserve"> </w:t>
      </w:r>
      <w:r w:rsidR="0057693B" w:rsidRPr="00B9087F">
        <w:rPr>
          <w:highlight w:val="yellow"/>
        </w:rPr>
        <w:fldChar w:fldCharType="begin"/>
      </w:r>
      <w:r w:rsidR="0057693B" w:rsidRPr="00B9087F">
        <w:rPr>
          <w:highlight w:val="yellow"/>
        </w:rPr>
        <w:instrText xml:space="preserve"> REF _Ref969857 \r \h </w:instrText>
      </w:r>
      <w:r w:rsidR="0057693B">
        <w:rPr>
          <w:highlight w:val="yellow"/>
        </w:rPr>
        <w:instrText xml:space="preserve"> \* MERGEFORMAT </w:instrText>
      </w:r>
      <w:r w:rsidR="0057693B" w:rsidRPr="00B9087F">
        <w:rPr>
          <w:highlight w:val="yellow"/>
        </w:rPr>
      </w:r>
      <w:r w:rsidR="0057693B" w:rsidRPr="00B9087F">
        <w:rPr>
          <w:highlight w:val="yellow"/>
        </w:rPr>
        <w:fldChar w:fldCharType="separate"/>
      </w:r>
      <w:r w:rsidR="000C7939">
        <w:rPr>
          <w:highlight w:val="yellow"/>
        </w:rPr>
        <w:t>10.2.1</w:t>
      </w:r>
      <w:r w:rsidR="0057693B" w:rsidRPr="00B9087F">
        <w:rPr>
          <w:highlight w:val="yellow"/>
        </w:rPr>
        <w:fldChar w:fldCharType="end"/>
      </w:r>
      <w:r w:rsidR="00A67212" w:rsidRPr="00B9087F">
        <w:rPr>
          <w:highlight w:val="yellow"/>
        </w:rPr>
        <w:t>(c)</w:t>
      </w:r>
      <w:r w:rsidR="00A67212" w:rsidRPr="008760E9">
        <w:t xml:space="preserve"> does in no case allow KCE to change the scientific conclusion of the findings</w:t>
      </w:r>
      <w:r w:rsidR="00A67212" w:rsidRPr="008760E9">
        <w:rPr>
          <w:rFonts w:cs="Times New Roman"/>
          <w:spacing w:val="-1"/>
          <w:lang w:val="en-GB"/>
        </w:rPr>
        <w:t xml:space="preserve"> notwithstanding the foregoing, KCE, or any party appointed by it, shall be entitled to perform additional analysis if deemed appropriate by it; as the case may be, KCE may come to different conclusions or findings than the conclusions or findings set forth in the aforementioned Materials, documents and information submitted by (or on behalf of) the Contractor to KCE, provided, however, that KCE shall present these different conclusions or findings as its proper conclusions or findings</w:t>
      </w:r>
      <w:r w:rsidR="00A67212" w:rsidRPr="008760E9">
        <w:t>.</w:t>
      </w:r>
    </w:p>
    <w:p w14:paraId="43C9542B" w14:textId="77777777" w:rsidR="00357ED1" w:rsidRPr="008760E9" w:rsidRDefault="00357ED1" w:rsidP="00B9087F">
      <w:pPr>
        <w:pStyle w:val="BodyText"/>
        <w:tabs>
          <w:tab w:val="left" w:pos="851"/>
        </w:tabs>
        <w:spacing w:after="120" w:line="276" w:lineRule="auto"/>
        <w:ind w:left="851" w:right="119" w:firstLine="0"/>
        <w:jc w:val="both"/>
        <w:rPr>
          <w:rFonts w:cs="Times New Roman"/>
          <w:lang w:val="en-GB"/>
        </w:rPr>
      </w:pPr>
      <w:r w:rsidRPr="008760E9">
        <w:rPr>
          <w:rFonts w:cs="Times New Roman"/>
          <w:lang w:val="en-GB"/>
        </w:rPr>
        <w:t xml:space="preserve">(d) Contractor shall ensure it obtains all necessary approvals </w:t>
      </w:r>
      <w:r w:rsidR="003838A5" w:rsidRPr="008760E9">
        <w:rPr>
          <w:rFonts w:cs="Times New Roman"/>
          <w:lang w:val="en-GB"/>
        </w:rPr>
        <w:t>from</w:t>
      </w:r>
      <w:r w:rsidRPr="008760E9">
        <w:rPr>
          <w:rFonts w:cs="Times New Roman"/>
          <w:lang w:val="en-GB"/>
        </w:rPr>
        <w:t xml:space="preserve"> third parties concerned in order to comply with its obligations under this Section. </w:t>
      </w:r>
      <w:r w:rsidR="00AD7314" w:rsidRPr="008760E9">
        <w:rPr>
          <w:rFonts w:cs="Times New Roman"/>
          <w:lang w:val="en-GB"/>
        </w:rPr>
        <w:t>In this respect, Contractor shall, and shall ensure that its Collaborator shall, before the commencement of the Study, have entered into appropriate (employment) agreements with its employees, representatives</w:t>
      </w:r>
      <w:r w:rsidR="003C0CA7" w:rsidRPr="008760E9">
        <w:rPr>
          <w:rFonts w:cs="Times New Roman"/>
          <w:lang w:val="en-GB"/>
        </w:rPr>
        <w:t>, agents</w:t>
      </w:r>
      <w:r w:rsidR="00AD7314" w:rsidRPr="008760E9">
        <w:rPr>
          <w:rFonts w:cs="Times New Roman"/>
          <w:lang w:val="en-GB"/>
        </w:rPr>
        <w:t xml:space="preserve"> and personnel, in which such employees, representative</w:t>
      </w:r>
      <w:r w:rsidR="003C0CA7" w:rsidRPr="008760E9">
        <w:rPr>
          <w:rFonts w:cs="Times New Roman"/>
          <w:lang w:val="en-GB"/>
        </w:rPr>
        <w:t>s</w:t>
      </w:r>
      <w:r w:rsidR="00AD7314" w:rsidRPr="008760E9">
        <w:rPr>
          <w:rFonts w:cs="Times New Roman"/>
          <w:lang w:val="en-GB"/>
        </w:rPr>
        <w:t>,</w:t>
      </w:r>
      <w:r w:rsidR="003C0CA7" w:rsidRPr="008760E9">
        <w:rPr>
          <w:rFonts w:cs="Times New Roman"/>
          <w:lang w:val="en-GB"/>
        </w:rPr>
        <w:t xml:space="preserve"> agents</w:t>
      </w:r>
      <w:r w:rsidR="00AD7314" w:rsidRPr="008760E9">
        <w:rPr>
          <w:rFonts w:cs="Times New Roman"/>
          <w:lang w:val="en-GB"/>
        </w:rPr>
        <w:t xml:space="preserve"> or personnel have</w:t>
      </w:r>
      <w:r w:rsidR="00D4281B" w:rsidRPr="008760E9">
        <w:rPr>
          <w:rFonts w:cs="Times New Roman"/>
          <w:lang w:val="en-GB"/>
        </w:rPr>
        <w:t xml:space="preserve"> assigned or granted to Contractor, resp. Collaborator, such </w:t>
      </w:r>
      <w:r w:rsidR="003C0CA7" w:rsidRPr="008760E9">
        <w:rPr>
          <w:rFonts w:cs="Times New Roman"/>
          <w:lang w:val="en-GB"/>
        </w:rPr>
        <w:t xml:space="preserve">rights in order for Contractor </w:t>
      </w:r>
      <w:r w:rsidR="00D4281B" w:rsidRPr="008760E9">
        <w:rPr>
          <w:rFonts w:cs="Times New Roman"/>
          <w:lang w:val="en-GB"/>
        </w:rPr>
        <w:t>to comply with its obligations under this Section</w:t>
      </w:r>
      <w:r w:rsidR="00AD7314" w:rsidRPr="008760E9">
        <w:rPr>
          <w:rFonts w:cs="Times New Roman"/>
          <w:lang w:val="en-GB"/>
        </w:rPr>
        <w:t xml:space="preserve">. </w:t>
      </w:r>
    </w:p>
    <w:p w14:paraId="1DAEBD2E" w14:textId="77777777" w:rsidR="00357ED1" w:rsidRPr="008760E9" w:rsidRDefault="00357ED1" w:rsidP="00B9087F">
      <w:pPr>
        <w:pStyle w:val="BodyText"/>
        <w:tabs>
          <w:tab w:val="left" w:pos="851"/>
        </w:tabs>
        <w:spacing w:after="120" w:line="276" w:lineRule="auto"/>
        <w:ind w:left="851" w:right="118" w:firstLine="0"/>
        <w:jc w:val="both"/>
        <w:rPr>
          <w:rFonts w:cs="Times New Roman"/>
          <w:lang w:val="en-GB"/>
        </w:rPr>
      </w:pPr>
      <w:r w:rsidRPr="008760E9">
        <w:rPr>
          <w:rFonts w:cs="Times New Roman"/>
          <w:lang w:val="en-GB"/>
        </w:rPr>
        <w:t>(e) Where requested by Contractor, KCE will insert the following information:</w:t>
      </w:r>
    </w:p>
    <w:p w14:paraId="539C5318" w14:textId="77777777" w:rsidR="00FD753F" w:rsidRPr="008760E9" w:rsidRDefault="00357ED1" w:rsidP="00B9087F">
      <w:pPr>
        <w:pStyle w:val="BodyText"/>
        <w:tabs>
          <w:tab w:val="left" w:pos="1418"/>
        </w:tabs>
        <w:spacing w:after="120" w:line="276" w:lineRule="auto"/>
        <w:ind w:left="1418" w:right="118" w:hanging="567"/>
        <w:jc w:val="both"/>
        <w:rPr>
          <w:rFonts w:cs="Times New Roman"/>
          <w:lang w:val="en-GB"/>
        </w:rPr>
      </w:pPr>
      <w:r w:rsidRPr="008760E9">
        <w:rPr>
          <w:rFonts w:cs="Times New Roman"/>
          <w:lang w:val="en-GB"/>
        </w:rPr>
        <w:t xml:space="preserve"> </w:t>
      </w:r>
      <w:r w:rsidR="00BA4672" w:rsidRPr="008760E9">
        <w:rPr>
          <w:rFonts w:cs="Times New Roman"/>
          <w:lang w:val="en-GB"/>
        </w:rPr>
        <w:t xml:space="preserve">  </w:t>
      </w:r>
      <w:r w:rsidR="00002B0E" w:rsidRPr="008760E9">
        <w:rPr>
          <w:rFonts w:cs="Times New Roman"/>
          <w:lang w:val="en-GB"/>
        </w:rPr>
        <w:t xml:space="preserve"> </w:t>
      </w:r>
      <w:r w:rsidRPr="008760E9">
        <w:rPr>
          <w:rFonts w:cs="Times New Roman"/>
          <w:lang w:val="en-GB"/>
        </w:rPr>
        <w:tab/>
      </w:r>
      <w:r w:rsidRPr="00B70950">
        <w:rPr>
          <w:rFonts w:cs="Times New Roman"/>
          <w:lang w:val="en-GB"/>
        </w:rPr>
        <w:t>“</w:t>
      </w:r>
      <w:r w:rsidRPr="00B70950">
        <w:rPr>
          <w:rFonts w:cs="Times New Roman"/>
          <w:i/>
          <w:lang w:val="en-GB"/>
        </w:rPr>
        <w:t xml:space="preserve">© - [year] </w:t>
      </w:r>
      <w:r w:rsidRPr="008760E9">
        <w:rPr>
          <w:rFonts w:cs="Times New Roman"/>
          <w:i/>
          <w:lang w:val="en-GB"/>
        </w:rPr>
        <w:t>- [</w:t>
      </w:r>
      <w:r w:rsidRPr="008760E9">
        <w:rPr>
          <w:rFonts w:cs="Times New Roman"/>
          <w:i/>
          <w:highlight w:val="yellow"/>
          <w:lang w:val="en-GB"/>
        </w:rPr>
        <w:t>name of the copyright owner</w:t>
      </w:r>
      <w:r w:rsidRPr="008760E9">
        <w:rPr>
          <w:rFonts w:cs="Times New Roman"/>
          <w:i/>
          <w:lang w:val="en-GB"/>
        </w:rPr>
        <w:t xml:space="preserve">]. All rights reserved. Licensed to </w:t>
      </w:r>
      <w:r w:rsidR="0094236B" w:rsidRPr="008760E9">
        <w:rPr>
          <w:rFonts w:cs="Times New Roman"/>
          <w:i/>
          <w:lang w:val="en-GB"/>
        </w:rPr>
        <w:t>Belgian Health Care Knowledge Centre</w:t>
      </w:r>
      <w:r w:rsidRPr="008760E9">
        <w:rPr>
          <w:rFonts w:cs="Times New Roman"/>
          <w:i/>
          <w:lang w:val="en-GB"/>
        </w:rPr>
        <w:t xml:space="preserve"> under conditions</w:t>
      </w:r>
      <w:r w:rsidRPr="008760E9">
        <w:rPr>
          <w:rFonts w:cs="Times New Roman"/>
          <w:lang w:val="en-GB"/>
        </w:rPr>
        <w:t>.”</w:t>
      </w:r>
      <w:r w:rsidR="0022227A" w:rsidRPr="008760E9">
        <w:rPr>
          <w:rFonts w:cs="Times New Roman"/>
          <w:lang w:val="en-GB"/>
        </w:rPr>
        <w:t xml:space="preserve">  </w:t>
      </w:r>
      <w:r w:rsidR="0022227A" w:rsidRPr="008760E9">
        <w:rPr>
          <w:rFonts w:cs="Times New Roman"/>
          <w:i/>
          <w:lang w:val="en-GB"/>
        </w:rPr>
        <w:t xml:space="preserve"> </w:t>
      </w:r>
    </w:p>
    <w:p w14:paraId="2F2CA134" w14:textId="77777777" w:rsidR="00FD753F" w:rsidRPr="008760E9" w:rsidRDefault="00FD753F" w:rsidP="00B9087F">
      <w:pPr>
        <w:pStyle w:val="ListParagraph"/>
        <w:spacing w:after="120" w:line="276" w:lineRule="auto"/>
        <w:jc w:val="both"/>
        <w:rPr>
          <w:rFonts w:ascii="Verdana" w:hAnsi="Verdana" w:cs="Times New Roman"/>
          <w:sz w:val="18"/>
          <w:szCs w:val="18"/>
          <w:lang w:val="en-GB"/>
        </w:rPr>
      </w:pPr>
    </w:p>
    <w:p w14:paraId="5E31076E" w14:textId="77777777" w:rsidR="00025C48" w:rsidRPr="008760E9" w:rsidRDefault="00025C48" w:rsidP="00E67475">
      <w:pPr>
        <w:pStyle w:val="Heading2"/>
        <w:numPr>
          <w:ilvl w:val="0"/>
          <w:numId w:val="1"/>
        </w:numPr>
        <w:tabs>
          <w:tab w:val="left" w:pos="851"/>
        </w:tabs>
        <w:spacing w:after="120" w:line="276" w:lineRule="auto"/>
        <w:ind w:left="851" w:hanging="851"/>
        <w:rPr>
          <w:rFonts w:cs="Times New Roman"/>
          <w:spacing w:val="-1"/>
          <w:lang w:val="en-GB"/>
        </w:rPr>
      </w:pPr>
      <w:bookmarkStart w:id="171" w:name="_Toc490215111"/>
      <w:bookmarkStart w:id="172" w:name="_Toc510097415"/>
      <w:bookmarkStart w:id="173" w:name="_Toc231973633"/>
      <w:r w:rsidRPr="008760E9">
        <w:rPr>
          <w:rFonts w:cs="Times New Roman"/>
          <w:spacing w:val="-1"/>
          <w:lang w:val="en-GB"/>
        </w:rPr>
        <w:t>WARRANTIES</w:t>
      </w:r>
      <w:bookmarkEnd w:id="171"/>
      <w:bookmarkEnd w:id="172"/>
      <w:bookmarkEnd w:id="173"/>
    </w:p>
    <w:p w14:paraId="19F6E200" w14:textId="77777777" w:rsidR="00DE6ADF" w:rsidRPr="00390ECD" w:rsidRDefault="00DE6ADF" w:rsidP="00E67475">
      <w:pPr>
        <w:pStyle w:val="Heading2"/>
        <w:numPr>
          <w:ilvl w:val="1"/>
          <w:numId w:val="1"/>
        </w:numPr>
        <w:spacing w:after="120" w:line="276" w:lineRule="auto"/>
        <w:ind w:left="851" w:hanging="731"/>
        <w:rPr>
          <w:rFonts w:cs="Times New Roman"/>
          <w:spacing w:val="-1"/>
          <w:lang w:val="en-GB"/>
        </w:rPr>
      </w:pPr>
      <w:bookmarkStart w:id="174" w:name="_Toc490215112"/>
      <w:bookmarkStart w:id="175" w:name="_Toc231973634"/>
      <w:r w:rsidRPr="008760E9">
        <w:rPr>
          <w:lang w:val="en-GB"/>
        </w:rPr>
        <w:t>Both Parties warranties</w:t>
      </w:r>
      <w:bookmarkEnd w:id="174"/>
      <w:bookmarkEnd w:id="175"/>
    </w:p>
    <w:p w14:paraId="2F48E814" w14:textId="77777777" w:rsidR="00DE6ADF" w:rsidRPr="008760E9" w:rsidRDefault="00DE6ADF" w:rsidP="00E67475">
      <w:pPr>
        <w:pStyle w:val="BodyText"/>
        <w:numPr>
          <w:ilvl w:val="2"/>
          <w:numId w:val="1"/>
        </w:numPr>
        <w:tabs>
          <w:tab w:val="left" w:pos="0"/>
        </w:tabs>
        <w:spacing w:after="120" w:line="276" w:lineRule="auto"/>
        <w:ind w:left="851" w:right="6" w:hanging="851"/>
        <w:jc w:val="both"/>
        <w:rPr>
          <w:rFonts w:cs="Times New Roman"/>
          <w:lang w:val="en-GB"/>
        </w:rPr>
      </w:pPr>
      <w:r w:rsidRPr="008760E9">
        <w:rPr>
          <w:rFonts w:cs="Times New Roman"/>
          <w:lang w:val="en-GB"/>
        </w:rPr>
        <w:t>Each Party represents and warrants that</w:t>
      </w:r>
      <w:r w:rsidR="00236824" w:rsidRPr="008760E9">
        <w:rPr>
          <w:rFonts w:cs="Times New Roman"/>
          <w:lang w:val="en-GB"/>
        </w:rPr>
        <w:t>, to its reasonable knowledge at the Effective Date</w:t>
      </w:r>
      <w:r w:rsidRPr="008760E9">
        <w:rPr>
          <w:rFonts w:cs="Times New Roman"/>
          <w:lang w:val="en-GB"/>
        </w:rPr>
        <w:t>:</w:t>
      </w:r>
    </w:p>
    <w:p w14:paraId="1AFC0516" w14:textId="77777777" w:rsidR="00DE6ADF" w:rsidRPr="008760E9" w:rsidRDefault="00DE6ADF" w:rsidP="00B9087F">
      <w:pPr>
        <w:pStyle w:val="BodyText"/>
        <w:numPr>
          <w:ilvl w:val="0"/>
          <w:numId w:val="9"/>
        </w:numPr>
        <w:tabs>
          <w:tab w:val="left" w:pos="0"/>
        </w:tabs>
        <w:spacing w:after="120" w:line="276" w:lineRule="auto"/>
        <w:ind w:left="1418" w:right="6" w:hanging="567"/>
        <w:jc w:val="both"/>
        <w:rPr>
          <w:rFonts w:cs="Times New Roman"/>
          <w:lang w:val="en-GB"/>
        </w:rPr>
      </w:pPr>
      <w:r w:rsidRPr="008760E9">
        <w:rPr>
          <w:rFonts w:cs="Times New Roman"/>
          <w:lang w:val="en-GB"/>
        </w:rPr>
        <w:t>the Party’s execution, delivery and performance of this Agreement (a) have been authori</w:t>
      </w:r>
      <w:r w:rsidR="009C5B85" w:rsidRPr="008760E9">
        <w:rPr>
          <w:rFonts w:cs="Times New Roman"/>
          <w:lang w:val="en-GB"/>
        </w:rPr>
        <w:t>s</w:t>
      </w:r>
      <w:r w:rsidRPr="008760E9">
        <w:rPr>
          <w:rFonts w:cs="Times New Roman"/>
          <w:lang w:val="en-GB"/>
        </w:rPr>
        <w:t xml:space="preserve">ed by all necessary corporate action, (b) do not violate the terms of any law, regulation, </w:t>
      </w:r>
      <w:r w:rsidR="00236824" w:rsidRPr="008760E9">
        <w:rPr>
          <w:rFonts w:cs="Times New Roman"/>
          <w:lang w:val="en-GB"/>
        </w:rPr>
        <w:t>r</w:t>
      </w:r>
      <w:r w:rsidR="00E20310" w:rsidRPr="008760E9">
        <w:rPr>
          <w:rFonts w:cs="Times New Roman"/>
          <w:lang w:val="en-GB"/>
        </w:rPr>
        <w:t>esearch</w:t>
      </w:r>
      <w:r w:rsidRPr="008760E9">
        <w:rPr>
          <w:rFonts w:cs="Times New Roman"/>
          <w:lang w:val="en-GB"/>
        </w:rPr>
        <w:t xml:space="preserve"> standards, or court order to which such Party is subject or the terms of any agreement to which the Party may be subject and (c) are not subject to the consent or approval of any third party;</w:t>
      </w:r>
    </w:p>
    <w:p w14:paraId="515BCAD9" w14:textId="77777777" w:rsidR="00DE6ADF" w:rsidRPr="008760E9" w:rsidRDefault="00DE6ADF" w:rsidP="00B9087F">
      <w:pPr>
        <w:pStyle w:val="BodyText"/>
        <w:tabs>
          <w:tab w:val="left" w:pos="0"/>
          <w:tab w:val="left" w:pos="1418"/>
        </w:tabs>
        <w:spacing w:after="120" w:line="276" w:lineRule="auto"/>
        <w:ind w:left="1418" w:right="6" w:hanging="567"/>
        <w:jc w:val="both"/>
        <w:rPr>
          <w:rFonts w:cs="Times New Roman"/>
          <w:lang w:val="en-GB"/>
        </w:rPr>
      </w:pPr>
      <w:r w:rsidRPr="008760E9">
        <w:rPr>
          <w:rFonts w:cs="Times New Roman"/>
          <w:lang w:val="en-GB"/>
        </w:rPr>
        <w:t>(ii)</w:t>
      </w:r>
      <w:r w:rsidRPr="008760E9">
        <w:rPr>
          <w:rFonts w:cs="Times New Roman"/>
          <w:lang w:val="en-GB"/>
        </w:rPr>
        <w:tab/>
        <w:t>this Agreement is the valid and binding obligation of the representing Party, enforceable against such Party in accordance with its terms; and</w:t>
      </w:r>
    </w:p>
    <w:p w14:paraId="4981C6F7" w14:textId="77777777" w:rsidR="00DE6ADF" w:rsidRPr="008760E9" w:rsidRDefault="00556798" w:rsidP="00B9087F">
      <w:pPr>
        <w:pStyle w:val="BodyText"/>
        <w:numPr>
          <w:ilvl w:val="0"/>
          <w:numId w:val="10"/>
        </w:numPr>
        <w:tabs>
          <w:tab w:val="left" w:pos="0"/>
          <w:tab w:val="left" w:pos="851"/>
          <w:tab w:val="left" w:pos="1418"/>
        </w:tabs>
        <w:spacing w:after="120" w:line="276" w:lineRule="auto"/>
        <w:ind w:left="1418" w:right="3" w:hanging="567"/>
        <w:jc w:val="both"/>
        <w:rPr>
          <w:rFonts w:cs="Times New Roman"/>
          <w:spacing w:val="-1"/>
          <w:lang w:val="en-GB"/>
        </w:rPr>
      </w:pPr>
      <w:r w:rsidRPr="008760E9">
        <w:rPr>
          <w:rFonts w:cs="Times New Roman"/>
          <w:lang w:val="en-GB"/>
        </w:rPr>
        <w:t xml:space="preserve">such Party is not subject to any pending or threatened litigation or governmental action which could interfere with such Party’s performance of its obligations hereunder. </w:t>
      </w:r>
    </w:p>
    <w:p w14:paraId="12BACD4C" w14:textId="77777777" w:rsidR="00556798" w:rsidRPr="008760E9" w:rsidRDefault="00556798" w:rsidP="00E67475">
      <w:pPr>
        <w:pStyle w:val="BodyText"/>
        <w:numPr>
          <w:ilvl w:val="2"/>
          <w:numId w:val="1"/>
        </w:numPr>
        <w:tabs>
          <w:tab w:val="left" w:pos="0"/>
        </w:tabs>
        <w:spacing w:after="120" w:line="276" w:lineRule="auto"/>
        <w:ind w:left="851" w:right="3" w:hanging="851"/>
        <w:jc w:val="both"/>
        <w:rPr>
          <w:rFonts w:cs="Times New Roman"/>
          <w:spacing w:val="-1"/>
          <w:lang w:val="en-GB"/>
        </w:rPr>
      </w:pPr>
      <w:r w:rsidRPr="008760E9">
        <w:rPr>
          <w:rFonts w:cs="Times New Roman"/>
          <w:spacing w:val="-1"/>
          <w:lang w:val="en-GB"/>
        </w:rPr>
        <w:t>Except</w:t>
      </w:r>
      <w:r w:rsidRPr="008760E9">
        <w:rPr>
          <w:rFonts w:cs="Times New Roman"/>
          <w:spacing w:val="44"/>
          <w:lang w:val="en-GB"/>
        </w:rPr>
        <w:t xml:space="preserve"> </w:t>
      </w:r>
      <w:r w:rsidRPr="008760E9">
        <w:rPr>
          <w:rFonts w:cs="Times New Roman"/>
          <w:lang w:val="en-GB"/>
        </w:rPr>
        <w:t>as</w:t>
      </w:r>
      <w:r w:rsidRPr="008760E9">
        <w:rPr>
          <w:rFonts w:cs="Times New Roman"/>
          <w:spacing w:val="46"/>
          <w:lang w:val="en-GB"/>
        </w:rPr>
        <w:t xml:space="preserve"> </w:t>
      </w:r>
      <w:r w:rsidRPr="008760E9">
        <w:rPr>
          <w:rFonts w:cs="Times New Roman"/>
          <w:spacing w:val="-1"/>
          <w:lang w:val="en-GB"/>
        </w:rPr>
        <w:t>expressly</w:t>
      </w:r>
      <w:r w:rsidRPr="008760E9">
        <w:rPr>
          <w:rFonts w:cs="Times New Roman"/>
          <w:spacing w:val="45"/>
          <w:lang w:val="en-GB"/>
        </w:rPr>
        <w:t xml:space="preserve"> </w:t>
      </w:r>
      <w:r w:rsidRPr="008760E9">
        <w:rPr>
          <w:rFonts w:cs="Times New Roman"/>
          <w:spacing w:val="-1"/>
          <w:lang w:val="en-GB"/>
        </w:rPr>
        <w:t>provided</w:t>
      </w:r>
      <w:r w:rsidRPr="008760E9">
        <w:rPr>
          <w:rFonts w:cs="Times New Roman"/>
          <w:spacing w:val="46"/>
          <w:lang w:val="en-GB"/>
        </w:rPr>
        <w:t xml:space="preserve"> </w:t>
      </w:r>
      <w:r w:rsidRPr="008760E9">
        <w:rPr>
          <w:rFonts w:cs="Times New Roman"/>
          <w:spacing w:val="1"/>
          <w:lang w:val="en-GB"/>
        </w:rPr>
        <w:t>in</w:t>
      </w:r>
      <w:r w:rsidRPr="008760E9">
        <w:rPr>
          <w:rFonts w:cs="Times New Roman"/>
          <w:spacing w:val="47"/>
          <w:lang w:val="en-GB"/>
        </w:rPr>
        <w:t xml:space="preserve"> </w:t>
      </w:r>
      <w:r w:rsidRPr="008760E9">
        <w:rPr>
          <w:rFonts w:cs="Times New Roman"/>
          <w:spacing w:val="-1"/>
          <w:lang w:val="en-GB"/>
        </w:rPr>
        <w:t>this</w:t>
      </w:r>
      <w:r w:rsidRPr="008760E9">
        <w:rPr>
          <w:rFonts w:cs="Times New Roman"/>
          <w:spacing w:val="43"/>
          <w:lang w:val="en-GB"/>
        </w:rPr>
        <w:t xml:space="preserve"> </w:t>
      </w:r>
      <w:r w:rsidRPr="008760E9">
        <w:rPr>
          <w:rFonts w:cs="Times New Roman"/>
          <w:spacing w:val="-1"/>
          <w:lang w:val="en-GB"/>
        </w:rPr>
        <w:t>Agreement,</w:t>
      </w:r>
      <w:r w:rsidRPr="008760E9">
        <w:rPr>
          <w:rFonts w:cs="Times New Roman"/>
          <w:spacing w:val="45"/>
          <w:lang w:val="en-GB"/>
        </w:rPr>
        <w:t xml:space="preserve"> </w:t>
      </w:r>
      <w:r w:rsidRPr="008760E9">
        <w:rPr>
          <w:rFonts w:cs="Times New Roman"/>
          <w:lang w:val="en-GB"/>
        </w:rPr>
        <w:t>none</w:t>
      </w:r>
      <w:r w:rsidRPr="008760E9">
        <w:rPr>
          <w:rFonts w:cs="Times New Roman"/>
          <w:spacing w:val="46"/>
          <w:lang w:val="en-GB"/>
        </w:rPr>
        <w:t xml:space="preserve"> </w:t>
      </w:r>
      <w:r w:rsidRPr="008760E9">
        <w:rPr>
          <w:rFonts w:cs="Times New Roman"/>
          <w:spacing w:val="-1"/>
          <w:lang w:val="en-GB"/>
        </w:rPr>
        <w:t>of</w:t>
      </w:r>
      <w:r w:rsidRPr="008760E9">
        <w:rPr>
          <w:rFonts w:cs="Times New Roman"/>
          <w:spacing w:val="47"/>
          <w:lang w:val="en-GB"/>
        </w:rPr>
        <w:t xml:space="preserve"> </w:t>
      </w:r>
      <w:r w:rsidRPr="008760E9">
        <w:rPr>
          <w:rFonts w:cs="Times New Roman"/>
          <w:spacing w:val="-1"/>
          <w:lang w:val="en-GB"/>
        </w:rPr>
        <w:t>the</w:t>
      </w:r>
      <w:r w:rsidRPr="008760E9">
        <w:rPr>
          <w:rFonts w:cs="Times New Roman"/>
          <w:spacing w:val="46"/>
          <w:lang w:val="en-GB"/>
        </w:rPr>
        <w:t xml:space="preserve"> </w:t>
      </w:r>
      <w:r w:rsidRPr="008760E9">
        <w:rPr>
          <w:rFonts w:cs="Times New Roman"/>
          <w:spacing w:val="-1"/>
          <w:lang w:val="en-GB"/>
        </w:rPr>
        <w:t>Parties</w:t>
      </w:r>
      <w:r w:rsidRPr="008760E9">
        <w:rPr>
          <w:rFonts w:cs="Times New Roman"/>
          <w:spacing w:val="45"/>
          <w:lang w:val="en-GB"/>
        </w:rPr>
        <w:t xml:space="preserve"> </w:t>
      </w:r>
      <w:r w:rsidRPr="008760E9">
        <w:rPr>
          <w:rFonts w:cs="Times New Roman"/>
          <w:lang w:val="en-GB"/>
        </w:rPr>
        <w:t>gives</w:t>
      </w:r>
      <w:r w:rsidRPr="008760E9">
        <w:rPr>
          <w:rFonts w:cs="Times New Roman"/>
          <w:spacing w:val="45"/>
          <w:lang w:val="en-GB"/>
        </w:rPr>
        <w:t xml:space="preserve"> </w:t>
      </w:r>
      <w:r w:rsidRPr="008760E9">
        <w:rPr>
          <w:rFonts w:cs="Times New Roman"/>
          <w:lang w:val="en-GB"/>
        </w:rPr>
        <w:t>any</w:t>
      </w:r>
      <w:r w:rsidRPr="008760E9">
        <w:rPr>
          <w:rFonts w:cs="Times New Roman"/>
          <w:spacing w:val="73"/>
          <w:w w:val="99"/>
          <w:lang w:val="en-GB"/>
        </w:rPr>
        <w:t xml:space="preserve"> </w:t>
      </w:r>
      <w:r w:rsidRPr="008760E9">
        <w:rPr>
          <w:rFonts w:cs="Times New Roman"/>
          <w:spacing w:val="-1"/>
          <w:lang w:val="en-GB"/>
        </w:rPr>
        <w:t>warranties</w:t>
      </w:r>
      <w:r w:rsidRPr="008760E9">
        <w:rPr>
          <w:rFonts w:cs="Times New Roman"/>
          <w:spacing w:val="15"/>
          <w:lang w:val="en-GB"/>
        </w:rPr>
        <w:t xml:space="preserve"> </w:t>
      </w:r>
      <w:r w:rsidRPr="008760E9">
        <w:rPr>
          <w:rFonts w:cs="Times New Roman"/>
          <w:spacing w:val="-1"/>
          <w:lang w:val="en-GB"/>
        </w:rPr>
        <w:t>or</w:t>
      </w:r>
      <w:r w:rsidRPr="008760E9">
        <w:rPr>
          <w:rFonts w:cs="Times New Roman"/>
          <w:spacing w:val="18"/>
          <w:lang w:val="en-GB"/>
        </w:rPr>
        <w:t xml:space="preserve"> </w:t>
      </w:r>
      <w:r w:rsidRPr="008760E9">
        <w:rPr>
          <w:rFonts w:cs="Times New Roman"/>
          <w:spacing w:val="-1"/>
          <w:lang w:val="en-GB"/>
        </w:rPr>
        <w:t>makes</w:t>
      </w:r>
      <w:r w:rsidRPr="008760E9">
        <w:rPr>
          <w:rFonts w:cs="Times New Roman"/>
          <w:spacing w:val="18"/>
          <w:lang w:val="en-GB"/>
        </w:rPr>
        <w:t xml:space="preserve"> </w:t>
      </w:r>
      <w:r w:rsidRPr="008760E9">
        <w:rPr>
          <w:rFonts w:cs="Times New Roman"/>
          <w:lang w:val="en-GB"/>
        </w:rPr>
        <w:t>any</w:t>
      </w:r>
      <w:r w:rsidRPr="008760E9">
        <w:rPr>
          <w:rFonts w:cs="Times New Roman"/>
          <w:spacing w:val="17"/>
          <w:lang w:val="en-GB"/>
        </w:rPr>
        <w:t xml:space="preserve"> </w:t>
      </w:r>
      <w:r w:rsidRPr="008760E9">
        <w:rPr>
          <w:rFonts w:cs="Times New Roman"/>
          <w:spacing w:val="-1"/>
          <w:lang w:val="en-GB"/>
        </w:rPr>
        <w:t>representations</w:t>
      </w:r>
      <w:r w:rsidRPr="008760E9">
        <w:rPr>
          <w:rFonts w:cs="Times New Roman"/>
          <w:spacing w:val="16"/>
          <w:lang w:val="en-GB"/>
        </w:rPr>
        <w:t xml:space="preserve"> </w:t>
      </w:r>
      <w:r w:rsidRPr="008760E9">
        <w:rPr>
          <w:rFonts w:cs="Times New Roman"/>
          <w:lang w:val="en-GB"/>
        </w:rPr>
        <w:t>with</w:t>
      </w:r>
      <w:r w:rsidRPr="008760E9">
        <w:rPr>
          <w:rFonts w:cs="Times New Roman"/>
          <w:spacing w:val="17"/>
          <w:lang w:val="en-GB"/>
        </w:rPr>
        <w:t xml:space="preserve"> </w:t>
      </w:r>
      <w:r w:rsidRPr="008760E9">
        <w:rPr>
          <w:rFonts w:cs="Times New Roman"/>
          <w:spacing w:val="-1"/>
          <w:lang w:val="en-GB"/>
        </w:rPr>
        <w:t>respect</w:t>
      </w:r>
      <w:r w:rsidRPr="008760E9">
        <w:rPr>
          <w:rFonts w:cs="Times New Roman"/>
          <w:spacing w:val="16"/>
          <w:lang w:val="en-GB"/>
        </w:rPr>
        <w:t xml:space="preserve"> </w:t>
      </w:r>
      <w:r w:rsidRPr="008760E9">
        <w:rPr>
          <w:rFonts w:cs="Times New Roman"/>
          <w:lang w:val="en-GB"/>
        </w:rPr>
        <w:t>to</w:t>
      </w:r>
      <w:r w:rsidRPr="008760E9">
        <w:rPr>
          <w:rFonts w:cs="Times New Roman"/>
          <w:spacing w:val="15"/>
          <w:lang w:val="en-GB"/>
        </w:rPr>
        <w:t xml:space="preserve"> </w:t>
      </w:r>
      <w:r w:rsidRPr="008760E9">
        <w:rPr>
          <w:rFonts w:cs="Times New Roman"/>
          <w:lang w:val="en-GB"/>
        </w:rPr>
        <w:t>any</w:t>
      </w:r>
      <w:r w:rsidRPr="008760E9">
        <w:rPr>
          <w:rFonts w:cs="Times New Roman"/>
          <w:spacing w:val="17"/>
          <w:lang w:val="en-GB"/>
        </w:rPr>
        <w:t xml:space="preserve"> </w:t>
      </w:r>
      <w:r w:rsidRPr="008760E9">
        <w:rPr>
          <w:rFonts w:cs="Times New Roman"/>
          <w:spacing w:val="-1"/>
          <w:lang w:val="en-GB"/>
        </w:rPr>
        <w:t>of</w:t>
      </w:r>
      <w:r w:rsidRPr="008760E9">
        <w:rPr>
          <w:rFonts w:cs="Times New Roman"/>
          <w:spacing w:val="17"/>
          <w:lang w:val="en-GB"/>
        </w:rPr>
        <w:t xml:space="preserve"> </w:t>
      </w:r>
      <w:r w:rsidRPr="008760E9">
        <w:rPr>
          <w:rFonts w:cs="Times New Roman"/>
          <w:lang w:val="en-GB"/>
        </w:rPr>
        <w:t>the</w:t>
      </w:r>
      <w:r w:rsidRPr="008760E9">
        <w:rPr>
          <w:rFonts w:cs="Times New Roman"/>
          <w:spacing w:val="14"/>
          <w:lang w:val="en-GB"/>
        </w:rPr>
        <w:t xml:space="preserve"> </w:t>
      </w:r>
      <w:r w:rsidRPr="008760E9">
        <w:rPr>
          <w:rFonts w:cs="Times New Roman"/>
          <w:lang w:val="en-GB"/>
        </w:rPr>
        <w:t>Foreground</w:t>
      </w:r>
      <w:r w:rsidRPr="008760E9">
        <w:rPr>
          <w:rFonts w:cs="Times New Roman"/>
          <w:spacing w:val="51"/>
          <w:lang w:val="en-GB"/>
        </w:rPr>
        <w:t xml:space="preserve"> </w:t>
      </w:r>
      <w:r w:rsidRPr="008760E9">
        <w:rPr>
          <w:rFonts w:cs="Times New Roman"/>
          <w:lang w:val="en-GB"/>
        </w:rPr>
        <w:t>IP</w:t>
      </w:r>
      <w:r w:rsidRPr="008760E9">
        <w:rPr>
          <w:rFonts w:cs="Times New Roman"/>
          <w:spacing w:val="8"/>
          <w:lang w:val="en-GB"/>
        </w:rPr>
        <w:t xml:space="preserve"> </w:t>
      </w:r>
      <w:r w:rsidRPr="008760E9">
        <w:rPr>
          <w:rFonts w:cs="Times New Roman"/>
          <w:spacing w:val="-1"/>
          <w:lang w:val="en-GB"/>
        </w:rPr>
        <w:t>and/or</w:t>
      </w:r>
      <w:r w:rsidRPr="008760E9">
        <w:rPr>
          <w:rFonts w:cs="Times New Roman"/>
          <w:spacing w:val="10"/>
          <w:lang w:val="en-GB"/>
        </w:rPr>
        <w:t xml:space="preserve"> </w:t>
      </w:r>
      <w:r w:rsidRPr="008760E9">
        <w:rPr>
          <w:rFonts w:cs="Times New Roman"/>
          <w:spacing w:val="-1"/>
          <w:lang w:val="en-GB"/>
        </w:rPr>
        <w:t>Contractor</w:t>
      </w:r>
      <w:r w:rsidRPr="008760E9">
        <w:rPr>
          <w:rFonts w:cs="Times New Roman"/>
          <w:spacing w:val="11"/>
          <w:lang w:val="en-GB"/>
        </w:rPr>
        <w:t xml:space="preserve"> </w:t>
      </w:r>
      <w:r w:rsidRPr="008760E9">
        <w:rPr>
          <w:rFonts w:cs="Times New Roman"/>
          <w:lang w:val="en-GB"/>
        </w:rPr>
        <w:t>Background</w:t>
      </w:r>
      <w:r w:rsidRPr="008760E9">
        <w:rPr>
          <w:rFonts w:cs="Times New Roman"/>
          <w:spacing w:val="10"/>
          <w:lang w:val="en-GB"/>
        </w:rPr>
        <w:t xml:space="preserve"> </w:t>
      </w:r>
      <w:r w:rsidRPr="008760E9">
        <w:rPr>
          <w:rFonts w:cs="Times New Roman"/>
          <w:lang w:val="en-GB"/>
        </w:rPr>
        <w:t>IP</w:t>
      </w:r>
      <w:r w:rsidRPr="008760E9">
        <w:rPr>
          <w:rFonts w:cs="Times New Roman"/>
          <w:spacing w:val="8"/>
          <w:lang w:val="en-GB"/>
        </w:rPr>
        <w:t xml:space="preserve"> </w:t>
      </w:r>
      <w:r w:rsidRPr="008760E9">
        <w:rPr>
          <w:rFonts w:cs="Times New Roman"/>
          <w:spacing w:val="-1"/>
          <w:lang w:val="en-GB"/>
        </w:rPr>
        <w:t>or</w:t>
      </w:r>
      <w:r w:rsidRPr="008760E9">
        <w:rPr>
          <w:rFonts w:cs="Times New Roman"/>
          <w:spacing w:val="10"/>
          <w:lang w:val="en-GB"/>
        </w:rPr>
        <w:t xml:space="preserve"> </w:t>
      </w:r>
      <w:r w:rsidRPr="008760E9">
        <w:rPr>
          <w:rFonts w:cs="Times New Roman"/>
          <w:lang w:val="en-GB"/>
        </w:rPr>
        <w:t>any</w:t>
      </w:r>
      <w:r w:rsidRPr="008760E9">
        <w:rPr>
          <w:rFonts w:cs="Times New Roman"/>
          <w:spacing w:val="8"/>
          <w:lang w:val="en-GB"/>
        </w:rPr>
        <w:t xml:space="preserve"> </w:t>
      </w:r>
      <w:r w:rsidRPr="008760E9">
        <w:rPr>
          <w:rFonts w:cs="Times New Roman"/>
          <w:spacing w:val="-1"/>
          <w:lang w:val="en-GB"/>
        </w:rPr>
        <w:t>products</w:t>
      </w:r>
      <w:r w:rsidRPr="008760E9">
        <w:rPr>
          <w:rFonts w:cs="Times New Roman"/>
          <w:spacing w:val="10"/>
          <w:lang w:val="en-GB"/>
        </w:rPr>
        <w:t xml:space="preserve"> </w:t>
      </w:r>
      <w:r w:rsidRPr="008760E9">
        <w:rPr>
          <w:rFonts w:cs="Times New Roman"/>
          <w:spacing w:val="-1"/>
          <w:lang w:val="en-GB"/>
        </w:rPr>
        <w:t>derived</w:t>
      </w:r>
      <w:r w:rsidRPr="008760E9">
        <w:rPr>
          <w:rFonts w:cs="Times New Roman"/>
          <w:spacing w:val="9"/>
          <w:lang w:val="en-GB"/>
        </w:rPr>
        <w:t xml:space="preserve"> </w:t>
      </w:r>
      <w:r w:rsidRPr="008760E9">
        <w:rPr>
          <w:rFonts w:cs="Times New Roman"/>
          <w:spacing w:val="-1"/>
          <w:lang w:val="en-GB"/>
        </w:rPr>
        <w:t>from</w:t>
      </w:r>
      <w:r w:rsidRPr="008760E9">
        <w:rPr>
          <w:rFonts w:cs="Times New Roman"/>
          <w:spacing w:val="10"/>
          <w:lang w:val="en-GB"/>
        </w:rPr>
        <w:t xml:space="preserve"> </w:t>
      </w:r>
      <w:r w:rsidRPr="008760E9">
        <w:rPr>
          <w:rFonts w:cs="Times New Roman"/>
          <w:spacing w:val="-1"/>
          <w:lang w:val="en-GB"/>
        </w:rPr>
        <w:t>them,</w:t>
      </w:r>
      <w:r w:rsidRPr="008760E9">
        <w:rPr>
          <w:rFonts w:cs="Times New Roman"/>
          <w:spacing w:val="10"/>
          <w:lang w:val="en-GB"/>
        </w:rPr>
        <w:t xml:space="preserve"> </w:t>
      </w:r>
      <w:r w:rsidRPr="008760E9">
        <w:rPr>
          <w:rFonts w:cs="Times New Roman"/>
          <w:spacing w:val="-1"/>
          <w:lang w:val="en-GB"/>
        </w:rPr>
        <w:t>or</w:t>
      </w:r>
      <w:r w:rsidRPr="008760E9">
        <w:rPr>
          <w:rFonts w:cs="Times New Roman"/>
          <w:spacing w:val="12"/>
          <w:lang w:val="en-GB"/>
        </w:rPr>
        <w:t xml:space="preserve"> </w:t>
      </w:r>
      <w:r w:rsidRPr="008760E9">
        <w:rPr>
          <w:rFonts w:cs="Times New Roman"/>
          <w:lang w:val="en-GB"/>
        </w:rPr>
        <w:t>their</w:t>
      </w:r>
      <w:r w:rsidRPr="008760E9">
        <w:rPr>
          <w:rFonts w:cs="Times New Roman"/>
          <w:spacing w:val="51"/>
          <w:w w:val="99"/>
          <w:lang w:val="en-GB"/>
        </w:rPr>
        <w:t xml:space="preserve"> </w:t>
      </w:r>
      <w:r w:rsidRPr="008760E9">
        <w:rPr>
          <w:rFonts w:cs="Times New Roman"/>
          <w:spacing w:val="-1"/>
          <w:lang w:val="en-GB"/>
        </w:rPr>
        <w:t>fitness</w:t>
      </w:r>
      <w:r w:rsidRPr="008760E9">
        <w:rPr>
          <w:rFonts w:cs="Times New Roman"/>
          <w:spacing w:val="13"/>
          <w:lang w:val="en-GB"/>
        </w:rPr>
        <w:t xml:space="preserve"> </w:t>
      </w:r>
      <w:r w:rsidRPr="008760E9">
        <w:rPr>
          <w:rFonts w:cs="Times New Roman"/>
          <w:spacing w:val="-1"/>
          <w:lang w:val="en-GB"/>
        </w:rPr>
        <w:t>for</w:t>
      </w:r>
      <w:r w:rsidRPr="008760E9">
        <w:rPr>
          <w:rFonts w:cs="Times New Roman"/>
          <w:spacing w:val="17"/>
          <w:lang w:val="en-GB"/>
        </w:rPr>
        <w:t xml:space="preserve"> </w:t>
      </w:r>
      <w:r w:rsidRPr="008760E9">
        <w:rPr>
          <w:rFonts w:cs="Times New Roman"/>
          <w:lang w:val="en-GB"/>
        </w:rPr>
        <w:t>any</w:t>
      </w:r>
      <w:r w:rsidRPr="008760E9">
        <w:rPr>
          <w:rFonts w:cs="Times New Roman"/>
          <w:spacing w:val="13"/>
          <w:lang w:val="en-GB"/>
        </w:rPr>
        <w:t xml:space="preserve"> </w:t>
      </w:r>
      <w:r w:rsidRPr="008760E9">
        <w:rPr>
          <w:rFonts w:cs="Times New Roman"/>
          <w:lang w:val="en-GB"/>
        </w:rPr>
        <w:t>purpose,</w:t>
      </w:r>
      <w:r w:rsidRPr="008760E9">
        <w:rPr>
          <w:rFonts w:cs="Times New Roman"/>
          <w:spacing w:val="16"/>
          <w:lang w:val="en-GB"/>
        </w:rPr>
        <w:t xml:space="preserve"> </w:t>
      </w:r>
      <w:r w:rsidRPr="008760E9">
        <w:rPr>
          <w:rFonts w:cs="Times New Roman"/>
          <w:lang w:val="en-GB"/>
        </w:rPr>
        <w:t>or</w:t>
      </w:r>
      <w:r w:rsidRPr="008760E9">
        <w:rPr>
          <w:rFonts w:cs="Times New Roman"/>
          <w:spacing w:val="14"/>
          <w:lang w:val="en-GB"/>
        </w:rPr>
        <w:t xml:space="preserve"> </w:t>
      </w:r>
      <w:r w:rsidRPr="008760E9">
        <w:rPr>
          <w:rFonts w:cs="Times New Roman"/>
          <w:spacing w:val="-1"/>
          <w:lang w:val="en-GB"/>
        </w:rPr>
        <w:t>that</w:t>
      </w:r>
      <w:r w:rsidRPr="008760E9">
        <w:rPr>
          <w:rFonts w:cs="Times New Roman"/>
          <w:spacing w:val="15"/>
          <w:lang w:val="en-GB"/>
        </w:rPr>
        <w:t xml:space="preserve"> </w:t>
      </w:r>
      <w:r w:rsidRPr="008760E9">
        <w:rPr>
          <w:rFonts w:cs="Times New Roman"/>
          <w:lang w:val="en-GB"/>
        </w:rPr>
        <w:t>any</w:t>
      </w:r>
      <w:r w:rsidRPr="008760E9">
        <w:rPr>
          <w:rFonts w:cs="Times New Roman"/>
          <w:spacing w:val="15"/>
          <w:lang w:val="en-GB"/>
        </w:rPr>
        <w:t xml:space="preserve"> </w:t>
      </w:r>
      <w:r w:rsidRPr="008760E9">
        <w:rPr>
          <w:rFonts w:cs="Times New Roman"/>
          <w:spacing w:val="-1"/>
          <w:lang w:val="en-GB"/>
        </w:rPr>
        <w:t>material</w:t>
      </w:r>
      <w:r w:rsidRPr="008760E9">
        <w:rPr>
          <w:rFonts w:cs="Times New Roman"/>
          <w:spacing w:val="18"/>
          <w:lang w:val="en-GB"/>
        </w:rPr>
        <w:t xml:space="preserve"> </w:t>
      </w:r>
      <w:r w:rsidRPr="008760E9">
        <w:rPr>
          <w:rFonts w:cs="Times New Roman"/>
          <w:spacing w:val="-1"/>
          <w:lang w:val="en-GB"/>
        </w:rPr>
        <w:t>produced</w:t>
      </w:r>
      <w:r w:rsidRPr="008760E9">
        <w:rPr>
          <w:rFonts w:cs="Times New Roman"/>
          <w:spacing w:val="17"/>
          <w:lang w:val="en-GB"/>
        </w:rPr>
        <w:t xml:space="preserve"> </w:t>
      </w:r>
      <w:r w:rsidRPr="008760E9">
        <w:rPr>
          <w:rFonts w:cs="Times New Roman"/>
          <w:spacing w:val="-1"/>
          <w:lang w:val="en-GB"/>
        </w:rPr>
        <w:t>or</w:t>
      </w:r>
      <w:r w:rsidRPr="008760E9">
        <w:rPr>
          <w:rFonts w:cs="Times New Roman"/>
          <w:spacing w:val="15"/>
          <w:lang w:val="en-GB"/>
        </w:rPr>
        <w:t xml:space="preserve"> </w:t>
      </w:r>
      <w:r w:rsidRPr="008760E9">
        <w:rPr>
          <w:rFonts w:cs="Times New Roman"/>
          <w:lang w:val="en-GB"/>
        </w:rPr>
        <w:t>supplied</w:t>
      </w:r>
      <w:r w:rsidRPr="008760E9">
        <w:rPr>
          <w:rFonts w:cs="Times New Roman"/>
          <w:spacing w:val="14"/>
          <w:lang w:val="en-GB"/>
        </w:rPr>
        <w:t xml:space="preserve"> </w:t>
      </w:r>
      <w:r w:rsidRPr="008760E9">
        <w:rPr>
          <w:rFonts w:cs="Times New Roman"/>
          <w:lang w:val="en-GB"/>
        </w:rPr>
        <w:t>by</w:t>
      </w:r>
      <w:r w:rsidRPr="008760E9">
        <w:rPr>
          <w:rFonts w:cs="Times New Roman"/>
          <w:spacing w:val="14"/>
          <w:lang w:val="en-GB"/>
        </w:rPr>
        <w:t xml:space="preserve"> </w:t>
      </w:r>
      <w:r w:rsidRPr="008760E9">
        <w:rPr>
          <w:rFonts w:cs="Times New Roman"/>
          <w:lang w:val="en-GB"/>
        </w:rPr>
        <w:t>any</w:t>
      </w:r>
      <w:r w:rsidRPr="008760E9">
        <w:rPr>
          <w:rFonts w:cs="Times New Roman"/>
          <w:spacing w:val="13"/>
          <w:lang w:val="en-GB"/>
        </w:rPr>
        <w:t xml:space="preserve"> </w:t>
      </w:r>
      <w:r w:rsidRPr="008760E9">
        <w:rPr>
          <w:rFonts w:cs="Times New Roman"/>
          <w:spacing w:val="-1"/>
          <w:lang w:val="en-GB"/>
        </w:rPr>
        <w:t>Party</w:t>
      </w:r>
      <w:r w:rsidRPr="008760E9">
        <w:rPr>
          <w:rFonts w:cs="Times New Roman"/>
          <w:spacing w:val="45"/>
          <w:w w:val="99"/>
          <w:lang w:val="en-GB"/>
        </w:rPr>
        <w:t xml:space="preserve"> </w:t>
      </w:r>
      <w:r w:rsidRPr="008760E9">
        <w:rPr>
          <w:rFonts w:cs="Times New Roman"/>
          <w:lang w:val="en-GB"/>
        </w:rPr>
        <w:t>and</w:t>
      </w:r>
      <w:r w:rsidRPr="008760E9">
        <w:rPr>
          <w:rFonts w:cs="Times New Roman"/>
          <w:spacing w:val="16"/>
          <w:lang w:val="en-GB"/>
        </w:rPr>
        <w:t xml:space="preserve"> </w:t>
      </w:r>
      <w:r w:rsidRPr="008760E9">
        <w:rPr>
          <w:rFonts w:cs="Times New Roman"/>
          <w:lang w:val="en-GB"/>
        </w:rPr>
        <w:t>any</w:t>
      </w:r>
      <w:r w:rsidRPr="008760E9">
        <w:rPr>
          <w:rFonts w:cs="Times New Roman"/>
          <w:spacing w:val="15"/>
          <w:lang w:val="en-GB"/>
        </w:rPr>
        <w:t xml:space="preserve"> </w:t>
      </w:r>
      <w:r w:rsidRPr="008760E9">
        <w:rPr>
          <w:rFonts w:cs="Times New Roman"/>
          <w:spacing w:val="-1"/>
          <w:lang w:val="en-GB"/>
        </w:rPr>
        <w:t>processes</w:t>
      </w:r>
      <w:r w:rsidRPr="008760E9">
        <w:rPr>
          <w:rFonts w:cs="Times New Roman"/>
          <w:spacing w:val="18"/>
          <w:lang w:val="en-GB"/>
        </w:rPr>
        <w:t xml:space="preserve"> </w:t>
      </w:r>
      <w:r w:rsidRPr="008760E9">
        <w:rPr>
          <w:rFonts w:cs="Times New Roman"/>
          <w:spacing w:val="-1"/>
          <w:lang w:val="en-GB"/>
        </w:rPr>
        <w:t>or</w:t>
      </w:r>
      <w:r w:rsidRPr="008760E9">
        <w:rPr>
          <w:rFonts w:cs="Times New Roman"/>
          <w:spacing w:val="16"/>
          <w:lang w:val="en-GB"/>
        </w:rPr>
        <w:t xml:space="preserve"> </w:t>
      </w:r>
      <w:r w:rsidRPr="008760E9">
        <w:rPr>
          <w:rFonts w:cs="Times New Roman"/>
          <w:spacing w:val="-1"/>
          <w:lang w:val="en-GB"/>
        </w:rPr>
        <w:t>techniques</w:t>
      </w:r>
      <w:r w:rsidRPr="008760E9">
        <w:rPr>
          <w:rFonts w:cs="Times New Roman"/>
          <w:spacing w:val="15"/>
          <w:lang w:val="en-GB"/>
        </w:rPr>
        <w:t xml:space="preserve"> </w:t>
      </w:r>
      <w:r w:rsidRPr="008760E9">
        <w:rPr>
          <w:rFonts w:cs="Times New Roman"/>
          <w:spacing w:val="-1"/>
          <w:lang w:val="en-GB"/>
        </w:rPr>
        <w:t>used,</w:t>
      </w:r>
      <w:r w:rsidRPr="008760E9">
        <w:rPr>
          <w:rFonts w:cs="Times New Roman"/>
          <w:spacing w:val="15"/>
          <w:lang w:val="en-GB"/>
        </w:rPr>
        <w:t xml:space="preserve"> </w:t>
      </w:r>
      <w:r w:rsidRPr="008760E9">
        <w:rPr>
          <w:rFonts w:cs="Times New Roman"/>
          <w:spacing w:val="-1"/>
          <w:lang w:val="en-GB"/>
        </w:rPr>
        <w:t>proposed</w:t>
      </w:r>
      <w:r w:rsidRPr="008760E9">
        <w:rPr>
          <w:rFonts w:cs="Times New Roman"/>
          <w:spacing w:val="17"/>
          <w:lang w:val="en-GB"/>
        </w:rPr>
        <w:t xml:space="preserve"> </w:t>
      </w:r>
      <w:r w:rsidRPr="008760E9">
        <w:rPr>
          <w:rFonts w:cs="Times New Roman"/>
          <w:lang w:val="en-GB"/>
        </w:rPr>
        <w:t>or</w:t>
      </w:r>
      <w:r w:rsidRPr="008760E9">
        <w:rPr>
          <w:rFonts w:cs="Times New Roman"/>
          <w:spacing w:val="16"/>
          <w:lang w:val="en-GB"/>
        </w:rPr>
        <w:t xml:space="preserve"> </w:t>
      </w:r>
      <w:r w:rsidRPr="008760E9">
        <w:rPr>
          <w:rFonts w:cs="Times New Roman"/>
          <w:spacing w:val="-1"/>
          <w:lang w:val="en-GB"/>
        </w:rPr>
        <w:t>recommended</w:t>
      </w:r>
      <w:r w:rsidRPr="008760E9">
        <w:rPr>
          <w:rFonts w:cs="Times New Roman"/>
          <w:spacing w:val="16"/>
          <w:lang w:val="en-GB"/>
        </w:rPr>
        <w:t xml:space="preserve"> </w:t>
      </w:r>
      <w:r w:rsidRPr="008760E9">
        <w:rPr>
          <w:rFonts w:cs="Times New Roman"/>
          <w:lang w:val="en-GB"/>
        </w:rPr>
        <w:t>by</w:t>
      </w:r>
      <w:r w:rsidRPr="008760E9">
        <w:rPr>
          <w:rFonts w:cs="Times New Roman"/>
          <w:spacing w:val="15"/>
          <w:lang w:val="en-GB"/>
        </w:rPr>
        <w:t xml:space="preserve"> </w:t>
      </w:r>
      <w:r w:rsidRPr="008760E9">
        <w:rPr>
          <w:rFonts w:cs="Times New Roman"/>
          <w:lang w:val="en-GB"/>
        </w:rPr>
        <w:t>any</w:t>
      </w:r>
      <w:r w:rsidRPr="008760E9">
        <w:rPr>
          <w:rFonts w:cs="Times New Roman"/>
          <w:spacing w:val="15"/>
          <w:lang w:val="en-GB"/>
        </w:rPr>
        <w:t xml:space="preserve"> </w:t>
      </w:r>
      <w:r w:rsidRPr="008760E9">
        <w:rPr>
          <w:rFonts w:cs="Times New Roman"/>
          <w:spacing w:val="-1"/>
          <w:lang w:val="en-GB"/>
        </w:rPr>
        <w:t>Party</w:t>
      </w:r>
      <w:r w:rsidRPr="008760E9">
        <w:rPr>
          <w:rFonts w:cs="Times New Roman"/>
          <w:spacing w:val="55"/>
          <w:w w:val="99"/>
          <w:lang w:val="en-GB"/>
        </w:rPr>
        <w:t xml:space="preserve"> </w:t>
      </w:r>
      <w:r w:rsidRPr="008760E9">
        <w:rPr>
          <w:rFonts w:cs="Times New Roman"/>
          <w:spacing w:val="-1"/>
          <w:lang w:val="en-GB"/>
        </w:rPr>
        <w:t>will</w:t>
      </w:r>
      <w:r w:rsidRPr="008760E9">
        <w:rPr>
          <w:rFonts w:cs="Times New Roman"/>
          <w:spacing w:val="36"/>
          <w:lang w:val="en-GB"/>
        </w:rPr>
        <w:t xml:space="preserve"> </w:t>
      </w:r>
      <w:r w:rsidRPr="008760E9">
        <w:rPr>
          <w:rFonts w:cs="Times New Roman"/>
          <w:spacing w:val="-1"/>
          <w:lang w:val="en-GB"/>
        </w:rPr>
        <w:t>not</w:t>
      </w:r>
      <w:r w:rsidRPr="008760E9">
        <w:rPr>
          <w:rFonts w:cs="Times New Roman"/>
          <w:spacing w:val="32"/>
          <w:lang w:val="en-GB"/>
        </w:rPr>
        <w:t xml:space="preserve"> </w:t>
      </w:r>
      <w:r w:rsidRPr="008760E9">
        <w:rPr>
          <w:rFonts w:cs="Times New Roman"/>
          <w:lang w:val="en-GB"/>
        </w:rPr>
        <w:t>infringe</w:t>
      </w:r>
      <w:r w:rsidRPr="008760E9">
        <w:rPr>
          <w:rFonts w:cs="Times New Roman"/>
          <w:spacing w:val="34"/>
          <w:lang w:val="en-GB"/>
        </w:rPr>
        <w:t xml:space="preserve"> </w:t>
      </w:r>
      <w:r w:rsidRPr="008760E9">
        <w:rPr>
          <w:rFonts w:cs="Times New Roman"/>
          <w:spacing w:val="-1"/>
          <w:lang w:val="en-GB"/>
        </w:rPr>
        <w:t>the</w:t>
      </w:r>
      <w:r w:rsidRPr="008760E9">
        <w:rPr>
          <w:rFonts w:cs="Times New Roman"/>
          <w:spacing w:val="34"/>
          <w:lang w:val="en-GB"/>
        </w:rPr>
        <w:t xml:space="preserve"> </w:t>
      </w:r>
      <w:r w:rsidRPr="008760E9">
        <w:rPr>
          <w:rFonts w:cs="Times New Roman"/>
          <w:spacing w:val="-1"/>
          <w:lang w:val="en-GB"/>
        </w:rPr>
        <w:t>Intellectual</w:t>
      </w:r>
      <w:r w:rsidRPr="008760E9">
        <w:rPr>
          <w:rFonts w:cs="Times New Roman"/>
          <w:spacing w:val="39"/>
          <w:lang w:val="en-GB"/>
        </w:rPr>
        <w:t xml:space="preserve"> </w:t>
      </w:r>
      <w:r w:rsidRPr="008760E9">
        <w:rPr>
          <w:rFonts w:cs="Times New Roman"/>
          <w:spacing w:val="-1"/>
          <w:lang w:val="en-GB"/>
        </w:rPr>
        <w:t>Property</w:t>
      </w:r>
      <w:r w:rsidRPr="008760E9">
        <w:rPr>
          <w:rFonts w:cs="Times New Roman"/>
          <w:spacing w:val="35"/>
          <w:lang w:val="en-GB"/>
        </w:rPr>
        <w:t xml:space="preserve"> </w:t>
      </w:r>
      <w:r w:rsidRPr="008760E9">
        <w:rPr>
          <w:rFonts w:cs="Times New Roman"/>
          <w:lang w:val="en-GB"/>
        </w:rPr>
        <w:t>rights</w:t>
      </w:r>
      <w:r w:rsidRPr="008760E9">
        <w:rPr>
          <w:rFonts w:cs="Times New Roman"/>
          <w:spacing w:val="36"/>
          <w:lang w:val="en-GB"/>
        </w:rPr>
        <w:t xml:space="preserve"> </w:t>
      </w:r>
      <w:r w:rsidRPr="008760E9">
        <w:rPr>
          <w:rFonts w:cs="Times New Roman"/>
          <w:spacing w:val="-1"/>
          <w:lang w:val="en-GB"/>
        </w:rPr>
        <w:t>of</w:t>
      </w:r>
      <w:r w:rsidRPr="008760E9">
        <w:rPr>
          <w:rFonts w:cs="Times New Roman"/>
          <w:spacing w:val="37"/>
          <w:lang w:val="en-GB"/>
        </w:rPr>
        <w:t xml:space="preserve"> </w:t>
      </w:r>
      <w:r w:rsidRPr="008760E9">
        <w:rPr>
          <w:rFonts w:cs="Times New Roman"/>
          <w:lang w:val="en-GB"/>
        </w:rPr>
        <w:t>any</w:t>
      </w:r>
      <w:r w:rsidRPr="008760E9">
        <w:rPr>
          <w:rFonts w:cs="Times New Roman"/>
          <w:spacing w:val="35"/>
          <w:lang w:val="en-GB"/>
        </w:rPr>
        <w:t xml:space="preserve"> </w:t>
      </w:r>
      <w:r w:rsidRPr="008760E9">
        <w:rPr>
          <w:rFonts w:cs="Times New Roman"/>
          <w:spacing w:val="-1"/>
          <w:lang w:val="en-GB"/>
        </w:rPr>
        <w:t>person</w:t>
      </w:r>
      <w:r w:rsidRPr="008760E9">
        <w:rPr>
          <w:rFonts w:cs="Times New Roman"/>
          <w:spacing w:val="37"/>
          <w:lang w:val="en-GB"/>
        </w:rPr>
        <w:t xml:space="preserve"> </w:t>
      </w:r>
      <w:r w:rsidRPr="008760E9">
        <w:rPr>
          <w:rFonts w:cs="Times New Roman"/>
          <w:lang w:val="en-GB"/>
        </w:rPr>
        <w:t>in</w:t>
      </w:r>
      <w:r w:rsidRPr="008760E9">
        <w:rPr>
          <w:rFonts w:cs="Times New Roman"/>
          <w:spacing w:val="37"/>
          <w:lang w:val="en-GB"/>
        </w:rPr>
        <w:t xml:space="preserve"> </w:t>
      </w:r>
      <w:r w:rsidRPr="008760E9">
        <w:rPr>
          <w:rFonts w:cs="Times New Roman"/>
          <w:lang w:val="en-GB"/>
        </w:rPr>
        <w:t>any</w:t>
      </w:r>
      <w:r w:rsidRPr="008760E9">
        <w:rPr>
          <w:rFonts w:cs="Times New Roman"/>
          <w:spacing w:val="35"/>
          <w:lang w:val="en-GB"/>
        </w:rPr>
        <w:t xml:space="preserve"> </w:t>
      </w:r>
      <w:r w:rsidRPr="008760E9">
        <w:rPr>
          <w:rFonts w:cs="Times New Roman"/>
          <w:spacing w:val="-1"/>
          <w:lang w:val="en-GB"/>
        </w:rPr>
        <w:t>country.</w:t>
      </w:r>
      <w:r w:rsidRPr="008760E9">
        <w:rPr>
          <w:rFonts w:cs="Times New Roman"/>
          <w:spacing w:val="39"/>
          <w:w w:val="99"/>
          <w:lang w:val="en-GB"/>
        </w:rPr>
        <w:t xml:space="preserve"> </w:t>
      </w:r>
    </w:p>
    <w:p w14:paraId="23628EBD" w14:textId="77777777" w:rsidR="00851AA1" w:rsidRPr="00B9087F" w:rsidRDefault="00851AA1" w:rsidP="00E67475">
      <w:pPr>
        <w:pStyle w:val="Heading2"/>
        <w:numPr>
          <w:ilvl w:val="1"/>
          <w:numId w:val="1"/>
        </w:numPr>
        <w:spacing w:after="120" w:line="276" w:lineRule="auto"/>
        <w:ind w:left="851" w:hanging="731"/>
        <w:rPr>
          <w:rFonts w:cs="Times New Roman"/>
          <w:spacing w:val="-1"/>
          <w:lang w:val="en-GB"/>
        </w:rPr>
      </w:pPr>
      <w:bookmarkStart w:id="176" w:name="_Toc490215113"/>
      <w:bookmarkStart w:id="177" w:name="_Toc231973635"/>
      <w:r w:rsidRPr="008760E9">
        <w:rPr>
          <w:lang w:val="en-GB"/>
        </w:rPr>
        <w:t>Contractor warranties</w:t>
      </w:r>
      <w:bookmarkEnd w:id="176"/>
      <w:bookmarkEnd w:id="177"/>
    </w:p>
    <w:p w14:paraId="170AAFFF" w14:textId="77777777" w:rsidR="00851AA1" w:rsidRPr="008760E9" w:rsidRDefault="00851AA1" w:rsidP="00E67475">
      <w:pPr>
        <w:pStyle w:val="BodyText"/>
        <w:numPr>
          <w:ilvl w:val="2"/>
          <w:numId w:val="1"/>
        </w:numPr>
        <w:tabs>
          <w:tab w:val="left" w:pos="0"/>
        </w:tabs>
        <w:spacing w:after="120" w:line="276" w:lineRule="auto"/>
        <w:ind w:left="851" w:right="3" w:hanging="851"/>
        <w:jc w:val="both"/>
        <w:rPr>
          <w:rFonts w:cs="Times New Roman"/>
          <w:lang w:val="en-GB"/>
        </w:rPr>
      </w:pPr>
      <w:r w:rsidRPr="008760E9">
        <w:rPr>
          <w:rFonts w:cs="Times New Roman"/>
          <w:lang w:val="en-GB"/>
        </w:rPr>
        <w:t>The Contractor warrants that:</w:t>
      </w:r>
    </w:p>
    <w:p w14:paraId="100E7A1E" w14:textId="77777777" w:rsidR="00B441B4" w:rsidRPr="008760E9" w:rsidRDefault="00B441B4" w:rsidP="00B9087F">
      <w:pPr>
        <w:pStyle w:val="BodyText"/>
        <w:numPr>
          <w:ilvl w:val="0"/>
          <w:numId w:val="8"/>
        </w:numPr>
        <w:tabs>
          <w:tab w:val="left" w:pos="1822"/>
        </w:tabs>
        <w:spacing w:after="120" w:line="276" w:lineRule="auto"/>
        <w:ind w:left="1418" w:right="119" w:hanging="567"/>
        <w:jc w:val="both"/>
        <w:rPr>
          <w:rFonts w:cs="Times New Roman"/>
          <w:lang w:val="en-GB"/>
        </w:rPr>
      </w:pPr>
      <w:r w:rsidRPr="008760E9">
        <w:rPr>
          <w:rFonts w:cs="Times New Roman"/>
          <w:spacing w:val="1"/>
          <w:lang w:val="en-GB"/>
        </w:rPr>
        <w:t>it</w:t>
      </w:r>
      <w:r w:rsidRPr="008760E9">
        <w:rPr>
          <w:rFonts w:cs="Times New Roman"/>
          <w:spacing w:val="29"/>
          <w:lang w:val="en-GB"/>
        </w:rPr>
        <w:t xml:space="preserve"> </w:t>
      </w:r>
      <w:r w:rsidR="001B0632" w:rsidRPr="008760E9">
        <w:rPr>
          <w:rFonts w:cs="Times New Roman"/>
          <w:spacing w:val="-1"/>
          <w:lang w:val="en-GB"/>
        </w:rPr>
        <w:t xml:space="preserve">shall </w:t>
      </w:r>
      <w:r w:rsidR="00236824" w:rsidRPr="008760E9">
        <w:rPr>
          <w:rFonts w:cs="Times New Roman"/>
          <w:spacing w:val="-1"/>
          <w:lang w:val="en-GB"/>
        </w:rPr>
        <w:t xml:space="preserve">use best efforts to </w:t>
      </w:r>
      <w:r w:rsidR="001B0632" w:rsidRPr="008760E9">
        <w:rPr>
          <w:rFonts w:cs="Times New Roman"/>
          <w:spacing w:val="-1"/>
          <w:lang w:val="en-GB"/>
        </w:rPr>
        <w:t xml:space="preserve">devote all resources and efforts as may be necessary for the satisfactory and timely completion of the </w:t>
      </w:r>
      <w:r w:rsidR="00236824" w:rsidRPr="008760E9">
        <w:rPr>
          <w:rFonts w:cs="Times New Roman"/>
          <w:spacing w:val="-1"/>
          <w:lang w:val="en-GB"/>
        </w:rPr>
        <w:t xml:space="preserve">Study </w:t>
      </w:r>
      <w:r w:rsidR="001B0632" w:rsidRPr="008760E9">
        <w:rPr>
          <w:rFonts w:cs="Times New Roman"/>
          <w:spacing w:val="-1"/>
          <w:lang w:val="en-GB"/>
        </w:rPr>
        <w:t>in compliance with the Timetable</w:t>
      </w:r>
      <w:r w:rsidRPr="008760E9">
        <w:rPr>
          <w:rFonts w:cs="Times New Roman"/>
          <w:spacing w:val="-1"/>
          <w:lang w:val="en-GB"/>
        </w:rPr>
        <w:t>;</w:t>
      </w:r>
    </w:p>
    <w:p w14:paraId="166F9862" w14:textId="77777777" w:rsidR="00B441B4" w:rsidRPr="008760E9" w:rsidRDefault="00B441B4" w:rsidP="00B9087F">
      <w:pPr>
        <w:pStyle w:val="BodyText"/>
        <w:numPr>
          <w:ilvl w:val="0"/>
          <w:numId w:val="8"/>
        </w:numPr>
        <w:tabs>
          <w:tab w:val="left" w:pos="1822"/>
        </w:tabs>
        <w:spacing w:after="120" w:line="276" w:lineRule="auto"/>
        <w:ind w:left="1418" w:right="119" w:hanging="567"/>
        <w:jc w:val="both"/>
        <w:rPr>
          <w:rFonts w:cs="Times New Roman"/>
          <w:lang w:val="en-GB"/>
        </w:rPr>
      </w:pPr>
      <w:r w:rsidRPr="008760E9">
        <w:rPr>
          <w:rFonts w:cs="Times New Roman"/>
          <w:spacing w:val="1"/>
          <w:lang w:val="en-GB"/>
        </w:rPr>
        <w:lastRenderedPageBreak/>
        <w:t>it</w:t>
      </w:r>
      <w:r w:rsidRPr="008760E9">
        <w:rPr>
          <w:rFonts w:cs="Times New Roman"/>
          <w:spacing w:val="46"/>
          <w:lang w:val="en-GB"/>
        </w:rPr>
        <w:t xml:space="preserve"> </w:t>
      </w:r>
      <w:r w:rsidRPr="008760E9">
        <w:rPr>
          <w:rFonts w:cs="Times New Roman"/>
          <w:lang w:val="en-GB"/>
        </w:rPr>
        <w:t>has</w:t>
      </w:r>
      <w:r w:rsidRPr="008760E9">
        <w:rPr>
          <w:rFonts w:cs="Times New Roman"/>
          <w:spacing w:val="47"/>
          <w:lang w:val="en-GB"/>
        </w:rPr>
        <w:t xml:space="preserve"> </w:t>
      </w:r>
      <w:r w:rsidRPr="008760E9">
        <w:rPr>
          <w:rFonts w:cs="Times New Roman"/>
          <w:spacing w:val="-1"/>
          <w:lang w:val="en-GB"/>
        </w:rPr>
        <w:t>full</w:t>
      </w:r>
      <w:r w:rsidRPr="008760E9">
        <w:rPr>
          <w:rFonts w:cs="Times New Roman"/>
          <w:spacing w:val="50"/>
          <w:lang w:val="en-GB"/>
        </w:rPr>
        <w:t xml:space="preserve"> </w:t>
      </w:r>
      <w:r w:rsidRPr="008760E9">
        <w:rPr>
          <w:rFonts w:cs="Times New Roman"/>
          <w:lang w:val="en-GB"/>
        </w:rPr>
        <w:t>capacity</w:t>
      </w:r>
      <w:r w:rsidRPr="008760E9">
        <w:rPr>
          <w:rFonts w:cs="Times New Roman"/>
          <w:spacing w:val="-1"/>
          <w:lang w:val="en-GB"/>
        </w:rPr>
        <w:t>,</w:t>
      </w:r>
      <w:r w:rsidRPr="008760E9">
        <w:rPr>
          <w:rFonts w:cs="Times New Roman"/>
          <w:spacing w:val="47"/>
          <w:lang w:val="en-GB"/>
        </w:rPr>
        <w:t xml:space="preserve"> </w:t>
      </w:r>
      <w:r w:rsidRPr="008760E9">
        <w:rPr>
          <w:rFonts w:cs="Times New Roman"/>
          <w:spacing w:val="-1"/>
          <w:lang w:val="en-GB"/>
        </w:rPr>
        <w:t>power</w:t>
      </w:r>
      <w:r w:rsidRPr="008760E9">
        <w:rPr>
          <w:rFonts w:cs="Times New Roman"/>
          <w:spacing w:val="47"/>
          <w:lang w:val="en-GB"/>
        </w:rPr>
        <w:t xml:space="preserve"> </w:t>
      </w:r>
      <w:r w:rsidRPr="008760E9">
        <w:rPr>
          <w:rFonts w:cs="Times New Roman"/>
          <w:lang w:val="en-GB"/>
        </w:rPr>
        <w:t>and</w:t>
      </w:r>
      <w:r w:rsidRPr="008760E9">
        <w:rPr>
          <w:rFonts w:cs="Times New Roman"/>
          <w:spacing w:val="48"/>
          <w:lang w:val="en-GB"/>
        </w:rPr>
        <w:t xml:space="preserve"> </w:t>
      </w:r>
      <w:r w:rsidRPr="008760E9">
        <w:rPr>
          <w:rFonts w:cs="Times New Roman"/>
          <w:spacing w:val="-1"/>
          <w:lang w:val="en-GB"/>
        </w:rPr>
        <w:t>authority</w:t>
      </w:r>
      <w:r w:rsidRPr="008760E9">
        <w:rPr>
          <w:rFonts w:cs="Times New Roman"/>
          <w:spacing w:val="47"/>
          <w:lang w:val="en-GB"/>
        </w:rPr>
        <w:t xml:space="preserve"> </w:t>
      </w:r>
      <w:r w:rsidRPr="008760E9">
        <w:rPr>
          <w:rFonts w:cs="Times New Roman"/>
          <w:lang w:val="en-GB"/>
        </w:rPr>
        <w:t>and</w:t>
      </w:r>
      <w:r w:rsidRPr="008760E9">
        <w:rPr>
          <w:rFonts w:cs="Times New Roman"/>
          <w:spacing w:val="47"/>
          <w:lang w:val="en-GB"/>
        </w:rPr>
        <w:t xml:space="preserve"> </w:t>
      </w:r>
      <w:r w:rsidRPr="008760E9">
        <w:rPr>
          <w:rFonts w:cs="Times New Roman"/>
          <w:lang w:val="en-GB"/>
        </w:rPr>
        <w:t>all</w:t>
      </w:r>
      <w:r w:rsidRPr="008760E9">
        <w:rPr>
          <w:rFonts w:cs="Times New Roman"/>
          <w:spacing w:val="49"/>
          <w:lang w:val="en-GB"/>
        </w:rPr>
        <w:t xml:space="preserve"> </w:t>
      </w:r>
      <w:r w:rsidRPr="008760E9">
        <w:rPr>
          <w:rFonts w:cs="Times New Roman"/>
          <w:spacing w:val="-1"/>
          <w:lang w:val="en-GB"/>
        </w:rPr>
        <w:t>necessary</w:t>
      </w:r>
      <w:r w:rsidRPr="008760E9">
        <w:rPr>
          <w:rFonts w:cs="Times New Roman"/>
          <w:spacing w:val="46"/>
          <w:lang w:val="en-GB"/>
        </w:rPr>
        <w:t xml:space="preserve"> </w:t>
      </w:r>
      <w:r w:rsidRPr="008760E9">
        <w:rPr>
          <w:rFonts w:cs="Times New Roman"/>
          <w:lang w:val="en-GB"/>
        </w:rPr>
        <w:t>licences,</w:t>
      </w:r>
      <w:r w:rsidRPr="008760E9">
        <w:rPr>
          <w:rFonts w:cs="Times New Roman"/>
          <w:spacing w:val="51"/>
          <w:w w:val="99"/>
          <w:lang w:val="en-GB"/>
        </w:rPr>
        <w:t xml:space="preserve"> </w:t>
      </w:r>
      <w:r w:rsidRPr="008760E9">
        <w:rPr>
          <w:rFonts w:cs="Times New Roman"/>
          <w:spacing w:val="-1"/>
          <w:lang w:val="en-GB"/>
        </w:rPr>
        <w:t>permits</w:t>
      </w:r>
      <w:r w:rsidRPr="008760E9">
        <w:rPr>
          <w:rFonts w:cs="Times New Roman"/>
          <w:spacing w:val="13"/>
          <w:lang w:val="en-GB"/>
        </w:rPr>
        <w:t xml:space="preserve"> </w:t>
      </w:r>
      <w:r w:rsidRPr="008760E9">
        <w:rPr>
          <w:rFonts w:cs="Times New Roman"/>
          <w:lang w:val="en-GB"/>
        </w:rPr>
        <w:t>and</w:t>
      </w:r>
      <w:r w:rsidRPr="008760E9">
        <w:rPr>
          <w:rFonts w:cs="Times New Roman"/>
          <w:spacing w:val="15"/>
          <w:lang w:val="en-GB"/>
        </w:rPr>
        <w:t xml:space="preserve"> </w:t>
      </w:r>
      <w:r w:rsidRPr="008760E9">
        <w:rPr>
          <w:rFonts w:cs="Times New Roman"/>
          <w:spacing w:val="-1"/>
          <w:lang w:val="en-GB"/>
        </w:rPr>
        <w:t>consents</w:t>
      </w:r>
      <w:r w:rsidRPr="008760E9">
        <w:rPr>
          <w:rFonts w:cs="Times New Roman"/>
          <w:spacing w:val="16"/>
          <w:lang w:val="en-GB"/>
        </w:rPr>
        <w:t xml:space="preserve"> </w:t>
      </w:r>
      <w:r w:rsidRPr="008760E9">
        <w:rPr>
          <w:rFonts w:cs="Times New Roman"/>
          <w:spacing w:val="-1"/>
          <w:lang w:val="en-GB"/>
        </w:rPr>
        <w:t>to</w:t>
      </w:r>
      <w:r w:rsidRPr="008760E9">
        <w:rPr>
          <w:rFonts w:cs="Times New Roman"/>
          <w:spacing w:val="16"/>
          <w:lang w:val="en-GB"/>
        </w:rPr>
        <w:t xml:space="preserve"> </w:t>
      </w:r>
      <w:r w:rsidRPr="008760E9">
        <w:rPr>
          <w:rFonts w:cs="Times New Roman"/>
          <w:spacing w:val="-1"/>
          <w:lang w:val="en-GB"/>
        </w:rPr>
        <w:t>assume</w:t>
      </w:r>
      <w:r w:rsidRPr="008760E9">
        <w:rPr>
          <w:rFonts w:cs="Times New Roman"/>
          <w:spacing w:val="14"/>
          <w:lang w:val="en-GB"/>
        </w:rPr>
        <w:t xml:space="preserve"> </w:t>
      </w:r>
      <w:r w:rsidRPr="008760E9">
        <w:rPr>
          <w:rFonts w:cs="Times New Roman"/>
          <w:lang w:val="en-GB"/>
        </w:rPr>
        <w:t>and</w:t>
      </w:r>
      <w:r w:rsidRPr="008760E9">
        <w:rPr>
          <w:rFonts w:cs="Times New Roman"/>
          <w:spacing w:val="15"/>
          <w:lang w:val="en-GB"/>
        </w:rPr>
        <w:t xml:space="preserve"> </w:t>
      </w:r>
      <w:r w:rsidRPr="008760E9">
        <w:rPr>
          <w:rFonts w:cs="Times New Roman"/>
          <w:lang w:val="en-GB"/>
        </w:rPr>
        <w:t>fully</w:t>
      </w:r>
      <w:r w:rsidRPr="008760E9">
        <w:rPr>
          <w:rFonts w:cs="Times New Roman"/>
          <w:spacing w:val="13"/>
          <w:lang w:val="en-GB"/>
        </w:rPr>
        <w:t xml:space="preserve"> </w:t>
      </w:r>
      <w:r w:rsidRPr="008760E9">
        <w:rPr>
          <w:rFonts w:cs="Times New Roman"/>
          <w:spacing w:val="-1"/>
          <w:lang w:val="en-GB"/>
        </w:rPr>
        <w:t>perform</w:t>
      </w:r>
      <w:r w:rsidRPr="008760E9">
        <w:rPr>
          <w:rFonts w:cs="Times New Roman"/>
          <w:spacing w:val="17"/>
          <w:lang w:val="en-GB"/>
        </w:rPr>
        <w:t xml:space="preserve"> </w:t>
      </w:r>
      <w:r w:rsidRPr="008760E9">
        <w:rPr>
          <w:rFonts w:cs="Times New Roman"/>
          <w:lang w:val="en-GB"/>
        </w:rPr>
        <w:t>all</w:t>
      </w:r>
      <w:r w:rsidRPr="008760E9">
        <w:rPr>
          <w:rFonts w:cs="Times New Roman"/>
          <w:spacing w:val="17"/>
          <w:lang w:val="en-GB"/>
        </w:rPr>
        <w:t xml:space="preserve"> </w:t>
      </w:r>
      <w:r w:rsidRPr="008760E9">
        <w:rPr>
          <w:rFonts w:cs="Times New Roman"/>
          <w:spacing w:val="-1"/>
          <w:lang w:val="en-GB"/>
        </w:rPr>
        <w:t>of</w:t>
      </w:r>
      <w:r w:rsidRPr="008760E9">
        <w:rPr>
          <w:rFonts w:cs="Times New Roman"/>
          <w:spacing w:val="14"/>
          <w:lang w:val="en-GB"/>
        </w:rPr>
        <w:t xml:space="preserve"> </w:t>
      </w:r>
      <w:r w:rsidRPr="008760E9">
        <w:rPr>
          <w:rFonts w:cs="Times New Roman"/>
          <w:lang w:val="en-GB"/>
        </w:rPr>
        <w:t>its</w:t>
      </w:r>
      <w:r w:rsidRPr="008760E9">
        <w:rPr>
          <w:rFonts w:cs="Times New Roman"/>
          <w:spacing w:val="13"/>
          <w:lang w:val="en-GB"/>
        </w:rPr>
        <w:t xml:space="preserve"> </w:t>
      </w:r>
      <w:r w:rsidRPr="008760E9">
        <w:rPr>
          <w:rFonts w:cs="Times New Roman"/>
          <w:spacing w:val="-1"/>
          <w:lang w:val="en-GB"/>
        </w:rPr>
        <w:t>obligations</w:t>
      </w:r>
      <w:r w:rsidRPr="008760E9">
        <w:rPr>
          <w:rFonts w:cs="Times New Roman"/>
          <w:spacing w:val="51"/>
          <w:w w:val="99"/>
          <w:lang w:val="en-GB"/>
        </w:rPr>
        <w:t xml:space="preserve"> </w:t>
      </w:r>
      <w:r w:rsidRPr="008760E9">
        <w:rPr>
          <w:rFonts w:cs="Times New Roman"/>
          <w:lang w:val="en-GB"/>
        </w:rPr>
        <w:t>under</w:t>
      </w:r>
      <w:r w:rsidRPr="008760E9">
        <w:rPr>
          <w:rFonts w:cs="Times New Roman"/>
          <w:spacing w:val="-8"/>
          <w:lang w:val="en-GB"/>
        </w:rPr>
        <w:t xml:space="preserve"> </w:t>
      </w:r>
      <w:r w:rsidRPr="008760E9">
        <w:rPr>
          <w:rFonts w:cs="Times New Roman"/>
          <w:spacing w:val="-1"/>
          <w:lang w:val="en-GB"/>
        </w:rPr>
        <w:t>this</w:t>
      </w:r>
      <w:r w:rsidRPr="008760E9">
        <w:rPr>
          <w:rFonts w:cs="Times New Roman"/>
          <w:spacing w:val="-8"/>
          <w:lang w:val="en-GB"/>
        </w:rPr>
        <w:t xml:space="preserve"> </w:t>
      </w:r>
      <w:r w:rsidR="00A047DA" w:rsidRPr="008760E9">
        <w:rPr>
          <w:rFonts w:cs="Times New Roman"/>
          <w:spacing w:val="-1"/>
          <w:lang w:val="en-GB"/>
        </w:rPr>
        <w:t>Agreement</w:t>
      </w:r>
      <w:r w:rsidRPr="008760E9">
        <w:rPr>
          <w:rFonts w:cs="Times New Roman"/>
          <w:spacing w:val="-1"/>
          <w:lang w:val="en-GB"/>
        </w:rPr>
        <w:t>;</w:t>
      </w:r>
    </w:p>
    <w:p w14:paraId="5235A604" w14:textId="77777777" w:rsidR="00B441B4" w:rsidRPr="008760E9" w:rsidRDefault="00B441B4" w:rsidP="00B9087F">
      <w:pPr>
        <w:pStyle w:val="BodyText"/>
        <w:numPr>
          <w:ilvl w:val="0"/>
          <w:numId w:val="8"/>
        </w:numPr>
        <w:tabs>
          <w:tab w:val="left" w:pos="1822"/>
        </w:tabs>
        <w:spacing w:after="120" w:line="276" w:lineRule="auto"/>
        <w:ind w:left="1418" w:right="119" w:hanging="567"/>
        <w:jc w:val="both"/>
        <w:rPr>
          <w:rFonts w:cs="Times New Roman"/>
          <w:lang w:val="en-GB"/>
        </w:rPr>
      </w:pPr>
      <w:r w:rsidRPr="008760E9">
        <w:rPr>
          <w:rFonts w:cs="Times New Roman"/>
          <w:spacing w:val="-1"/>
          <w:lang w:val="en-GB"/>
        </w:rPr>
        <w:t>there</w:t>
      </w:r>
      <w:r w:rsidRPr="008760E9">
        <w:rPr>
          <w:rFonts w:cs="Times New Roman"/>
          <w:spacing w:val="44"/>
          <w:lang w:val="en-GB"/>
        </w:rPr>
        <w:t xml:space="preserve"> </w:t>
      </w:r>
      <w:r w:rsidRPr="008760E9">
        <w:rPr>
          <w:rFonts w:cs="Times New Roman"/>
          <w:lang w:val="en-GB"/>
        </w:rPr>
        <w:t>are</w:t>
      </w:r>
      <w:r w:rsidRPr="008760E9">
        <w:rPr>
          <w:rFonts w:cs="Times New Roman"/>
          <w:spacing w:val="45"/>
          <w:lang w:val="en-GB"/>
        </w:rPr>
        <w:t xml:space="preserve"> </w:t>
      </w:r>
      <w:r w:rsidRPr="008760E9">
        <w:rPr>
          <w:rFonts w:cs="Times New Roman"/>
          <w:lang w:val="en-GB"/>
        </w:rPr>
        <w:t>no</w:t>
      </w:r>
      <w:r w:rsidRPr="008760E9">
        <w:rPr>
          <w:rFonts w:cs="Times New Roman"/>
          <w:spacing w:val="43"/>
          <w:lang w:val="en-GB"/>
        </w:rPr>
        <w:t xml:space="preserve"> </w:t>
      </w:r>
      <w:r w:rsidRPr="008760E9">
        <w:rPr>
          <w:rFonts w:cs="Times New Roman"/>
          <w:lang w:val="en-GB"/>
        </w:rPr>
        <w:t>actions,</w:t>
      </w:r>
      <w:r w:rsidRPr="008760E9">
        <w:rPr>
          <w:rFonts w:cs="Times New Roman"/>
          <w:spacing w:val="46"/>
          <w:lang w:val="en-GB"/>
        </w:rPr>
        <w:t xml:space="preserve"> </w:t>
      </w:r>
      <w:r w:rsidRPr="008760E9">
        <w:rPr>
          <w:rFonts w:cs="Times New Roman"/>
          <w:spacing w:val="-1"/>
          <w:lang w:val="en-GB"/>
        </w:rPr>
        <w:t>suits</w:t>
      </w:r>
      <w:r w:rsidRPr="008760E9">
        <w:rPr>
          <w:rFonts w:cs="Times New Roman"/>
          <w:spacing w:val="44"/>
          <w:lang w:val="en-GB"/>
        </w:rPr>
        <w:t xml:space="preserve"> </w:t>
      </w:r>
      <w:r w:rsidRPr="008760E9">
        <w:rPr>
          <w:rFonts w:cs="Times New Roman"/>
          <w:spacing w:val="-1"/>
          <w:lang w:val="en-GB"/>
        </w:rPr>
        <w:t>or</w:t>
      </w:r>
      <w:r w:rsidRPr="008760E9">
        <w:rPr>
          <w:rFonts w:cs="Times New Roman"/>
          <w:spacing w:val="47"/>
          <w:lang w:val="en-GB"/>
        </w:rPr>
        <w:t xml:space="preserve"> </w:t>
      </w:r>
      <w:r w:rsidRPr="008760E9">
        <w:rPr>
          <w:rFonts w:cs="Times New Roman"/>
          <w:lang w:val="en-GB"/>
        </w:rPr>
        <w:t>proceedings</w:t>
      </w:r>
      <w:r w:rsidRPr="008760E9">
        <w:rPr>
          <w:rFonts w:cs="Times New Roman"/>
          <w:spacing w:val="44"/>
          <w:lang w:val="en-GB"/>
        </w:rPr>
        <w:t xml:space="preserve"> </w:t>
      </w:r>
      <w:r w:rsidRPr="008760E9">
        <w:rPr>
          <w:rFonts w:cs="Times New Roman"/>
          <w:spacing w:val="-1"/>
          <w:lang w:val="en-GB"/>
        </w:rPr>
        <w:t>pending</w:t>
      </w:r>
      <w:r w:rsidRPr="008760E9">
        <w:rPr>
          <w:rFonts w:cs="Times New Roman"/>
          <w:spacing w:val="45"/>
          <w:lang w:val="en-GB"/>
        </w:rPr>
        <w:t xml:space="preserve"> </w:t>
      </w:r>
      <w:r w:rsidRPr="008760E9">
        <w:rPr>
          <w:rFonts w:cs="Times New Roman"/>
          <w:spacing w:val="-1"/>
          <w:lang w:val="en-GB"/>
        </w:rPr>
        <w:t>or,</w:t>
      </w:r>
      <w:r w:rsidRPr="008760E9">
        <w:rPr>
          <w:rFonts w:cs="Times New Roman"/>
          <w:spacing w:val="46"/>
          <w:lang w:val="en-GB"/>
        </w:rPr>
        <w:t xml:space="preserve"> </w:t>
      </w:r>
      <w:r w:rsidRPr="008760E9">
        <w:rPr>
          <w:rFonts w:cs="Times New Roman"/>
          <w:spacing w:val="-1"/>
          <w:lang w:val="en-GB"/>
        </w:rPr>
        <w:t>to</w:t>
      </w:r>
      <w:r w:rsidRPr="008760E9">
        <w:rPr>
          <w:rFonts w:cs="Times New Roman"/>
          <w:spacing w:val="47"/>
          <w:lang w:val="en-GB"/>
        </w:rPr>
        <w:t xml:space="preserve"> </w:t>
      </w:r>
      <w:r w:rsidRPr="008760E9">
        <w:rPr>
          <w:rFonts w:cs="Times New Roman"/>
          <w:spacing w:val="-1"/>
          <w:lang w:val="en-GB"/>
        </w:rPr>
        <w:t>the</w:t>
      </w:r>
      <w:r w:rsidRPr="008760E9">
        <w:rPr>
          <w:rFonts w:cs="Times New Roman"/>
          <w:spacing w:val="37"/>
          <w:w w:val="99"/>
          <w:lang w:val="en-GB"/>
        </w:rPr>
        <w:t xml:space="preserve"> </w:t>
      </w:r>
      <w:r w:rsidRPr="008760E9">
        <w:rPr>
          <w:rFonts w:cs="Times New Roman"/>
          <w:spacing w:val="-1"/>
          <w:lang w:val="en-GB"/>
        </w:rPr>
        <w:t>Contractor's</w:t>
      </w:r>
      <w:r w:rsidRPr="008760E9">
        <w:rPr>
          <w:rFonts w:cs="Times New Roman"/>
          <w:spacing w:val="18"/>
          <w:lang w:val="en-GB"/>
        </w:rPr>
        <w:t xml:space="preserve"> </w:t>
      </w:r>
      <w:r w:rsidRPr="008760E9">
        <w:rPr>
          <w:rFonts w:cs="Times New Roman"/>
          <w:spacing w:val="-1"/>
          <w:lang w:val="en-GB"/>
        </w:rPr>
        <w:t>knowledge,</w:t>
      </w:r>
      <w:r w:rsidRPr="008760E9">
        <w:rPr>
          <w:rFonts w:cs="Times New Roman"/>
          <w:spacing w:val="19"/>
          <w:lang w:val="en-GB"/>
        </w:rPr>
        <w:t xml:space="preserve"> </w:t>
      </w:r>
      <w:r w:rsidRPr="008760E9">
        <w:rPr>
          <w:rFonts w:cs="Times New Roman"/>
          <w:spacing w:val="-1"/>
          <w:lang w:val="en-GB"/>
        </w:rPr>
        <w:t>threatened</w:t>
      </w:r>
      <w:r w:rsidRPr="008760E9">
        <w:rPr>
          <w:rFonts w:cs="Times New Roman"/>
          <w:spacing w:val="17"/>
          <w:lang w:val="en-GB"/>
        </w:rPr>
        <w:t xml:space="preserve"> </w:t>
      </w:r>
      <w:r w:rsidRPr="008760E9">
        <w:rPr>
          <w:rFonts w:cs="Times New Roman"/>
          <w:lang w:val="en-GB"/>
        </w:rPr>
        <w:t>against</w:t>
      </w:r>
      <w:r w:rsidRPr="008760E9">
        <w:rPr>
          <w:rFonts w:cs="Times New Roman"/>
          <w:spacing w:val="16"/>
          <w:lang w:val="en-GB"/>
        </w:rPr>
        <w:t xml:space="preserve"> </w:t>
      </w:r>
      <w:r w:rsidRPr="008760E9">
        <w:rPr>
          <w:rFonts w:cs="Times New Roman"/>
          <w:spacing w:val="-1"/>
          <w:lang w:val="en-GB"/>
        </w:rPr>
        <w:t>or</w:t>
      </w:r>
      <w:r w:rsidRPr="008760E9">
        <w:rPr>
          <w:rFonts w:cs="Times New Roman"/>
          <w:spacing w:val="16"/>
          <w:lang w:val="en-GB"/>
        </w:rPr>
        <w:t xml:space="preserve"> </w:t>
      </w:r>
      <w:r w:rsidRPr="008760E9">
        <w:rPr>
          <w:rFonts w:cs="Times New Roman"/>
          <w:lang w:val="en-GB"/>
        </w:rPr>
        <w:t>affecting</w:t>
      </w:r>
      <w:r w:rsidRPr="008760E9">
        <w:rPr>
          <w:rFonts w:cs="Times New Roman"/>
          <w:spacing w:val="18"/>
          <w:lang w:val="en-GB"/>
        </w:rPr>
        <w:t xml:space="preserve"> </w:t>
      </w:r>
      <w:r w:rsidRPr="008760E9">
        <w:rPr>
          <w:rFonts w:cs="Times New Roman"/>
          <w:spacing w:val="-1"/>
          <w:lang w:val="en-GB"/>
        </w:rPr>
        <w:t>the</w:t>
      </w:r>
      <w:r w:rsidRPr="008760E9">
        <w:rPr>
          <w:rFonts w:cs="Times New Roman"/>
          <w:spacing w:val="18"/>
          <w:lang w:val="en-GB"/>
        </w:rPr>
        <w:t xml:space="preserve"> </w:t>
      </w:r>
      <w:r w:rsidRPr="008760E9">
        <w:rPr>
          <w:rFonts w:cs="Times New Roman"/>
          <w:spacing w:val="-1"/>
          <w:lang w:val="en-GB"/>
        </w:rPr>
        <w:t>Contractor</w:t>
      </w:r>
      <w:r w:rsidRPr="008760E9">
        <w:rPr>
          <w:rFonts w:cs="Times New Roman"/>
          <w:spacing w:val="67"/>
          <w:w w:val="99"/>
          <w:lang w:val="en-GB"/>
        </w:rPr>
        <w:t xml:space="preserve"> </w:t>
      </w:r>
      <w:r w:rsidRPr="008760E9">
        <w:rPr>
          <w:rFonts w:cs="Times New Roman"/>
          <w:spacing w:val="-1"/>
          <w:lang w:val="en-GB"/>
        </w:rPr>
        <w:t>before</w:t>
      </w:r>
      <w:r w:rsidRPr="008760E9">
        <w:rPr>
          <w:rFonts w:cs="Times New Roman"/>
          <w:lang w:val="en-GB"/>
        </w:rPr>
        <w:t xml:space="preserve"> any</w:t>
      </w:r>
      <w:r w:rsidRPr="008760E9">
        <w:rPr>
          <w:rFonts w:cs="Times New Roman"/>
          <w:spacing w:val="-1"/>
          <w:lang w:val="en-GB"/>
        </w:rPr>
        <w:t xml:space="preserve"> </w:t>
      </w:r>
      <w:r w:rsidRPr="008760E9">
        <w:rPr>
          <w:rFonts w:cs="Times New Roman"/>
          <w:lang w:val="en-GB"/>
        </w:rPr>
        <w:t xml:space="preserve">court </w:t>
      </w:r>
      <w:r w:rsidRPr="008760E9">
        <w:rPr>
          <w:rFonts w:cs="Times New Roman"/>
          <w:spacing w:val="-1"/>
          <w:lang w:val="en-GB"/>
        </w:rPr>
        <w:t>or</w:t>
      </w:r>
      <w:r w:rsidRPr="008760E9">
        <w:rPr>
          <w:rFonts w:cs="Times New Roman"/>
          <w:lang w:val="en-GB"/>
        </w:rPr>
        <w:t xml:space="preserve"> </w:t>
      </w:r>
      <w:r w:rsidRPr="008760E9">
        <w:rPr>
          <w:rFonts w:cs="Times New Roman"/>
          <w:spacing w:val="-1"/>
          <w:lang w:val="en-GB"/>
        </w:rPr>
        <w:t>administrative</w:t>
      </w:r>
      <w:r w:rsidRPr="008760E9">
        <w:rPr>
          <w:rFonts w:cs="Times New Roman"/>
          <w:spacing w:val="-2"/>
          <w:lang w:val="en-GB"/>
        </w:rPr>
        <w:t xml:space="preserve"> </w:t>
      </w:r>
      <w:r w:rsidRPr="008760E9">
        <w:rPr>
          <w:rFonts w:cs="Times New Roman"/>
          <w:lang w:val="en-GB"/>
        </w:rPr>
        <w:t>body</w:t>
      </w:r>
      <w:r w:rsidRPr="008760E9">
        <w:rPr>
          <w:rFonts w:cs="Times New Roman"/>
          <w:spacing w:val="2"/>
          <w:lang w:val="en-GB"/>
        </w:rPr>
        <w:t xml:space="preserve"> </w:t>
      </w:r>
      <w:r w:rsidRPr="008760E9">
        <w:rPr>
          <w:rFonts w:cs="Times New Roman"/>
          <w:spacing w:val="-1"/>
          <w:lang w:val="en-GB"/>
        </w:rPr>
        <w:t>or</w:t>
      </w:r>
      <w:r w:rsidRPr="008760E9">
        <w:rPr>
          <w:rFonts w:cs="Times New Roman"/>
          <w:spacing w:val="2"/>
          <w:lang w:val="en-GB"/>
        </w:rPr>
        <w:t xml:space="preserve"> </w:t>
      </w:r>
      <w:r w:rsidRPr="008760E9">
        <w:rPr>
          <w:rFonts w:cs="Times New Roman"/>
          <w:spacing w:val="-1"/>
          <w:lang w:val="en-GB"/>
        </w:rPr>
        <w:t>tribunal</w:t>
      </w:r>
      <w:r w:rsidRPr="008760E9">
        <w:rPr>
          <w:rFonts w:cs="Times New Roman"/>
          <w:spacing w:val="2"/>
          <w:lang w:val="en-GB"/>
        </w:rPr>
        <w:t xml:space="preserve"> </w:t>
      </w:r>
      <w:r w:rsidRPr="008760E9">
        <w:rPr>
          <w:rFonts w:cs="Times New Roman"/>
          <w:spacing w:val="-1"/>
          <w:lang w:val="en-GB"/>
        </w:rPr>
        <w:t>that</w:t>
      </w:r>
      <w:r w:rsidRPr="008760E9">
        <w:rPr>
          <w:rFonts w:cs="Times New Roman"/>
          <w:spacing w:val="1"/>
          <w:lang w:val="en-GB"/>
        </w:rPr>
        <w:t xml:space="preserve"> </w:t>
      </w:r>
      <w:r w:rsidRPr="008760E9">
        <w:rPr>
          <w:rFonts w:cs="Times New Roman"/>
          <w:spacing w:val="-1"/>
          <w:lang w:val="en-GB"/>
        </w:rPr>
        <w:t>might</w:t>
      </w:r>
      <w:r w:rsidRPr="008760E9">
        <w:rPr>
          <w:rFonts w:cs="Times New Roman"/>
          <w:spacing w:val="-2"/>
          <w:lang w:val="en-GB"/>
        </w:rPr>
        <w:t xml:space="preserve"> </w:t>
      </w:r>
      <w:r w:rsidRPr="008760E9">
        <w:rPr>
          <w:rFonts w:cs="Times New Roman"/>
          <w:lang w:val="en-GB"/>
        </w:rPr>
        <w:t>affect</w:t>
      </w:r>
      <w:r w:rsidRPr="008760E9">
        <w:rPr>
          <w:rFonts w:cs="Times New Roman"/>
          <w:spacing w:val="1"/>
          <w:lang w:val="en-GB"/>
        </w:rPr>
        <w:t xml:space="preserve"> </w:t>
      </w:r>
      <w:r w:rsidRPr="008760E9">
        <w:rPr>
          <w:rFonts w:cs="Times New Roman"/>
          <w:spacing w:val="-1"/>
          <w:lang w:val="en-GB"/>
        </w:rPr>
        <w:t>the</w:t>
      </w:r>
      <w:r w:rsidRPr="008760E9">
        <w:rPr>
          <w:rFonts w:cs="Times New Roman"/>
          <w:spacing w:val="61"/>
          <w:w w:val="99"/>
          <w:lang w:val="en-GB"/>
        </w:rPr>
        <w:t xml:space="preserve"> </w:t>
      </w:r>
      <w:r w:rsidRPr="008760E9">
        <w:rPr>
          <w:rFonts w:cs="Times New Roman"/>
          <w:spacing w:val="-1"/>
          <w:lang w:val="en-GB"/>
        </w:rPr>
        <w:t>ability</w:t>
      </w:r>
      <w:r w:rsidRPr="008760E9">
        <w:rPr>
          <w:rFonts w:cs="Times New Roman"/>
          <w:spacing w:val="3"/>
          <w:lang w:val="en-GB"/>
        </w:rPr>
        <w:t xml:space="preserve"> </w:t>
      </w:r>
      <w:r w:rsidRPr="008760E9">
        <w:rPr>
          <w:rFonts w:cs="Times New Roman"/>
          <w:spacing w:val="-1"/>
          <w:lang w:val="en-GB"/>
        </w:rPr>
        <w:t>of</w:t>
      </w:r>
      <w:r w:rsidRPr="008760E9">
        <w:rPr>
          <w:rFonts w:cs="Times New Roman"/>
          <w:spacing w:val="4"/>
          <w:lang w:val="en-GB"/>
        </w:rPr>
        <w:t xml:space="preserve"> </w:t>
      </w:r>
      <w:r w:rsidRPr="008760E9">
        <w:rPr>
          <w:rFonts w:cs="Times New Roman"/>
          <w:spacing w:val="-1"/>
          <w:lang w:val="en-GB"/>
        </w:rPr>
        <w:t>the</w:t>
      </w:r>
      <w:r w:rsidRPr="008760E9">
        <w:rPr>
          <w:rFonts w:cs="Times New Roman"/>
          <w:spacing w:val="3"/>
          <w:lang w:val="en-GB"/>
        </w:rPr>
        <w:t xml:space="preserve"> </w:t>
      </w:r>
      <w:r w:rsidRPr="008760E9">
        <w:rPr>
          <w:rFonts w:cs="Times New Roman"/>
          <w:spacing w:val="-1"/>
          <w:lang w:val="en-GB"/>
        </w:rPr>
        <w:t>Contractor</w:t>
      </w:r>
      <w:r w:rsidRPr="008760E9">
        <w:rPr>
          <w:rFonts w:cs="Times New Roman"/>
          <w:spacing w:val="7"/>
          <w:lang w:val="en-GB"/>
        </w:rPr>
        <w:t xml:space="preserve"> </w:t>
      </w:r>
      <w:r w:rsidRPr="008760E9">
        <w:rPr>
          <w:rFonts w:cs="Times New Roman"/>
          <w:spacing w:val="-1"/>
          <w:lang w:val="en-GB"/>
        </w:rPr>
        <w:t>to</w:t>
      </w:r>
      <w:r w:rsidRPr="008760E9">
        <w:rPr>
          <w:rFonts w:cs="Times New Roman"/>
          <w:spacing w:val="6"/>
          <w:lang w:val="en-GB"/>
        </w:rPr>
        <w:t xml:space="preserve"> </w:t>
      </w:r>
      <w:r w:rsidRPr="008760E9">
        <w:rPr>
          <w:rFonts w:cs="Times New Roman"/>
          <w:spacing w:val="-1"/>
          <w:lang w:val="en-GB"/>
        </w:rPr>
        <w:t>meet</w:t>
      </w:r>
      <w:r w:rsidRPr="008760E9">
        <w:rPr>
          <w:rFonts w:cs="Times New Roman"/>
          <w:spacing w:val="4"/>
          <w:lang w:val="en-GB"/>
        </w:rPr>
        <w:t xml:space="preserve"> </w:t>
      </w:r>
      <w:r w:rsidRPr="008760E9">
        <w:rPr>
          <w:rFonts w:cs="Times New Roman"/>
          <w:lang w:val="en-GB"/>
        </w:rPr>
        <w:t>and</w:t>
      </w:r>
      <w:r w:rsidRPr="008760E9">
        <w:rPr>
          <w:rFonts w:cs="Times New Roman"/>
          <w:spacing w:val="6"/>
          <w:lang w:val="en-GB"/>
        </w:rPr>
        <w:t xml:space="preserve"> </w:t>
      </w:r>
      <w:r w:rsidRPr="008760E9">
        <w:rPr>
          <w:rFonts w:cs="Times New Roman"/>
          <w:lang w:val="en-GB"/>
        </w:rPr>
        <w:t>carry</w:t>
      </w:r>
      <w:r w:rsidRPr="008760E9">
        <w:rPr>
          <w:rFonts w:cs="Times New Roman"/>
          <w:spacing w:val="4"/>
          <w:lang w:val="en-GB"/>
        </w:rPr>
        <w:t xml:space="preserve"> </w:t>
      </w:r>
      <w:r w:rsidRPr="008760E9">
        <w:rPr>
          <w:rFonts w:cs="Times New Roman"/>
          <w:spacing w:val="-1"/>
          <w:lang w:val="en-GB"/>
        </w:rPr>
        <w:t>out</w:t>
      </w:r>
      <w:r w:rsidRPr="008760E9">
        <w:rPr>
          <w:rFonts w:cs="Times New Roman"/>
          <w:spacing w:val="4"/>
          <w:lang w:val="en-GB"/>
        </w:rPr>
        <w:t xml:space="preserve"> </w:t>
      </w:r>
      <w:r w:rsidRPr="008760E9">
        <w:rPr>
          <w:rFonts w:cs="Times New Roman"/>
          <w:lang w:val="en-GB"/>
        </w:rPr>
        <w:t>its</w:t>
      </w:r>
      <w:r w:rsidRPr="008760E9">
        <w:rPr>
          <w:rFonts w:cs="Times New Roman"/>
          <w:spacing w:val="5"/>
          <w:lang w:val="en-GB"/>
        </w:rPr>
        <w:t xml:space="preserve"> </w:t>
      </w:r>
      <w:r w:rsidRPr="008760E9">
        <w:rPr>
          <w:rFonts w:cs="Times New Roman"/>
          <w:spacing w:val="-1"/>
          <w:lang w:val="en-GB"/>
        </w:rPr>
        <w:t>obligations</w:t>
      </w:r>
      <w:r w:rsidRPr="008760E9">
        <w:rPr>
          <w:rFonts w:cs="Times New Roman"/>
          <w:spacing w:val="5"/>
          <w:lang w:val="en-GB"/>
        </w:rPr>
        <w:t xml:space="preserve"> </w:t>
      </w:r>
      <w:r w:rsidRPr="008760E9">
        <w:rPr>
          <w:rFonts w:cs="Times New Roman"/>
          <w:spacing w:val="-1"/>
          <w:lang w:val="en-GB"/>
        </w:rPr>
        <w:t>under</w:t>
      </w:r>
      <w:r w:rsidRPr="008760E9">
        <w:rPr>
          <w:rFonts w:cs="Times New Roman"/>
          <w:spacing w:val="5"/>
          <w:lang w:val="en-GB"/>
        </w:rPr>
        <w:t xml:space="preserve"> </w:t>
      </w:r>
      <w:r w:rsidRPr="008760E9">
        <w:rPr>
          <w:rFonts w:cs="Times New Roman"/>
          <w:spacing w:val="-1"/>
          <w:lang w:val="en-GB"/>
        </w:rPr>
        <w:t>this</w:t>
      </w:r>
      <w:r w:rsidRPr="008760E9">
        <w:rPr>
          <w:rFonts w:cs="Times New Roman"/>
          <w:spacing w:val="65"/>
          <w:w w:val="99"/>
          <w:lang w:val="en-GB"/>
        </w:rPr>
        <w:t xml:space="preserve"> </w:t>
      </w:r>
      <w:r w:rsidR="00A047DA" w:rsidRPr="008760E9">
        <w:rPr>
          <w:rFonts w:cs="Times New Roman"/>
          <w:spacing w:val="-1"/>
          <w:lang w:val="en-GB"/>
        </w:rPr>
        <w:t>Agreement;</w:t>
      </w:r>
    </w:p>
    <w:p w14:paraId="6F2ECD0E" w14:textId="2636C1F9" w:rsidR="00A047DA" w:rsidRPr="008760E9" w:rsidRDefault="00A047DA" w:rsidP="00B9087F">
      <w:pPr>
        <w:pStyle w:val="BodyText"/>
        <w:numPr>
          <w:ilvl w:val="0"/>
          <w:numId w:val="8"/>
        </w:numPr>
        <w:tabs>
          <w:tab w:val="left" w:pos="1822"/>
        </w:tabs>
        <w:spacing w:after="120" w:line="276" w:lineRule="auto"/>
        <w:ind w:left="1418" w:right="119" w:hanging="567"/>
        <w:jc w:val="both"/>
        <w:rPr>
          <w:rFonts w:cs="Times New Roman"/>
          <w:lang w:val="en-GB"/>
        </w:rPr>
      </w:pPr>
      <w:r w:rsidRPr="008760E9">
        <w:rPr>
          <w:rFonts w:cs="Times New Roman"/>
          <w:lang w:val="en-GB"/>
        </w:rPr>
        <w:t xml:space="preserve">it shall comply with its obligations under this Agreement, including with the standards for performing the </w:t>
      </w:r>
      <w:r w:rsidR="00236824" w:rsidRPr="008760E9">
        <w:rPr>
          <w:rFonts w:cs="Times New Roman"/>
          <w:lang w:val="en-GB"/>
        </w:rPr>
        <w:t xml:space="preserve">Study </w:t>
      </w:r>
      <w:r w:rsidRPr="008760E9">
        <w:rPr>
          <w:rFonts w:cs="Times New Roman"/>
          <w:lang w:val="en-GB"/>
        </w:rPr>
        <w:t xml:space="preserve">set </w:t>
      </w:r>
      <w:r w:rsidR="00420B6E" w:rsidRPr="008760E9">
        <w:rPr>
          <w:rFonts w:cs="Times New Roman"/>
          <w:lang w:val="en-GB"/>
        </w:rPr>
        <w:t xml:space="preserve">out </w:t>
      </w:r>
      <w:r w:rsidRPr="008760E9">
        <w:rPr>
          <w:rFonts w:cs="Times New Roman"/>
          <w:lang w:val="en-GB"/>
        </w:rPr>
        <w:t xml:space="preserve">in </w:t>
      </w:r>
      <w:r w:rsidRPr="00B9087F">
        <w:rPr>
          <w:rFonts w:cs="Times New Roman"/>
          <w:highlight w:val="yellow"/>
          <w:lang w:val="en-GB"/>
        </w:rPr>
        <w:t>Section</w:t>
      </w:r>
      <w:r w:rsidR="00E82D21">
        <w:rPr>
          <w:rFonts w:cs="Times New Roman"/>
          <w:highlight w:val="yellow"/>
          <w:lang w:val="en-GB"/>
        </w:rPr>
        <w:t>s</w:t>
      </w:r>
      <w:r w:rsidRPr="00B9087F">
        <w:rPr>
          <w:rFonts w:cs="Times New Roman"/>
          <w:highlight w:val="yellow"/>
          <w:lang w:val="en-GB"/>
        </w:rPr>
        <w:t xml:space="preserve"> </w:t>
      </w:r>
      <w:r w:rsidR="00026AD2" w:rsidRPr="00B9087F">
        <w:rPr>
          <w:rFonts w:cs="Times New Roman"/>
          <w:highlight w:val="yellow"/>
          <w:lang w:val="en-GB"/>
        </w:rPr>
        <w:fldChar w:fldCharType="begin"/>
      </w:r>
      <w:r w:rsidR="00026AD2" w:rsidRPr="00B9087F">
        <w:rPr>
          <w:rFonts w:cs="Times New Roman"/>
          <w:highlight w:val="yellow"/>
          <w:lang w:val="en-GB"/>
        </w:rPr>
        <w:instrText xml:space="preserve"> REF _Ref452995510 \w \h  \* MERGEFORMAT </w:instrText>
      </w:r>
      <w:r w:rsidR="00026AD2" w:rsidRPr="00B9087F">
        <w:rPr>
          <w:rFonts w:cs="Times New Roman"/>
          <w:highlight w:val="yellow"/>
          <w:lang w:val="en-GB"/>
        </w:rPr>
      </w:r>
      <w:r w:rsidR="00026AD2" w:rsidRPr="00B9087F">
        <w:rPr>
          <w:rFonts w:cs="Times New Roman"/>
          <w:highlight w:val="yellow"/>
          <w:lang w:val="en-GB"/>
        </w:rPr>
        <w:fldChar w:fldCharType="separate"/>
      </w:r>
      <w:r w:rsidR="000C7939">
        <w:rPr>
          <w:rFonts w:cs="Times New Roman"/>
          <w:highlight w:val="yellow"/>
          <w:lang w:val="en-GB"/>
        </w:rPr>
        <w:t>2.1.1</w:t>
      </w:r>
      <w:r w:rsidR="00026AD2" w:rsidRPr="00B9087F">
        <w:rPr>
          <w:rFonts w:cs="Times New Roman"/>
          <w:highlight w:val="yellow"/>
          <w:lang w:val="en-GB"/>
        </w:rPr>
        <w:fldChar w:fldCharType="end"/>
      </w:r>
      <w:r w:rsidRPr="008760E9">
        <w:rPr>
          <w:rFonts w:cs="Times New Roman"/>
          <w:lang w:val="en-GB"/>
        </w:rPr>
        <w:t>.</w:t>
      </w:r>
      <w:r w:rsidR="007803FE">
        <w:rPr>
          <w:rFonts w:cs="Times New Roman"/>
          <w:lang w:val="en-GB"/>
        </w:rPr>
        <w:t xml:space="preserve">and </w:t>
      </w:r>
      <w:r w:rsidR="007803FE">
        <w:rPr>
          <w:rFonts w:cs="Times New Roman"/>
          <w:lang w:val="en-GB"/>
        </w:rPr>
        <w:fldChar w:fldCharType="begin"/>
      </w:r>
      <w:r w:rsidR="007803FE">
        <w:rPr>
          <w:rFonts w:cs="Times New Roman"/>
          <w:lang w:val="en-GB"/>
        </w:rPr>
        <w:instrText xml:space="preserve"> REF _Ref224573700 \r \h </w:instrText>
      </w:r>
      <w:r w:rsidR="007803FE">
        <w:rPr>
          <w:rFonts w:cs="Times New Roman"/>
          <w:lang w:val="en-GB"/>
        </w:rPr>
      </w:r>
      <w:r w:rsidR="007803FE">
        <w:rPr>
          <w:rFonts w:cs="Times New Roman"/>
          <w:lang w:val="en-GB"/>
        </w:rPr>
        <w:fldChar w:fldCharType="separate"/>
      </w:r>
      <w:r w:rsidR="000C7939">
        <w:rPr>
          <w:rFonts w:cs="Times New Roman"/>
          <w:lang w:val="en-GB"/>
        </w:rPr>
        <w:t>2.1.2</w:t>
      </w:r>
      <w:r w:rsidR="007803FE">
        <w:rPr>
          <w:rFonts w:cs="Times New Roman"/>
          <w:lang w:val="en-GB"/>
        </w:rPr>
        <w:fldChar w:fldCharType="end"/>
      </w:r>
      <w:r w:rsidR="007803FE">
        <w:rPr>
          <w:rFonts w:cs="Times New Roman"/>
          <w:lang w:val="en-GB"/>
        </w:rPr>
        <w:t>.</w:t>
      </w:r>
    </w:p>
    <w:p w14:paraId="717D779C" w14:textId="77777777" w:rsidR="00A047DA" w:rsidRPr="008760E9" w:rsidRDefault="00A047DA" w:rsidP="00B9087F">
      <w:pPr>
        <w:pStyle w:val="BodyText"/>
        <w:keepNext/>
        <w:keepLines/>
        <w:numPr>
          <w:ilvl w:val="0"/>
          <w:numId w:val="8"/>
        </w:numPr>
        <w:tabs>
          <w:tab w:val="left" w:pos="1822"/>
        </w:tabs>
        <w:spacing w:after="120" w:line="276" w:lineRule="auto"/>
        <w:ind w:left="1418" w:right="119" w:hanging="567"/>
        <w:jc w:val="both"/>
        <w:rPr>
          <w:rFonts w:cs="Times New Roman"/>
          <w:lang w:val="en-GB"/>
        </w:rPr>
      </w:pPr>
      <w:r w:rsidRPr="008760E9">
        <w:rPr>
          <w:rFonts w:cs="Times New Roman"/>
          <w:lang w:val="en-GB"/>
        </w:rPr>
        <w:t>at the Effective Date is not a party to an agreement which would prevent Contractor from fulfilling its obligations under this Agreement;</w:t>
      </w:r>
    </w:p>
    <w:p w14:paraId="7562A0AB" w14:textId="77777777" w:rsidR="001B0632" w:rsidRPr="008760E9" w:rsidRDefault="00A047DA" w:rsidP="00B9087F">
      <w:pPr>
        <w:pStyle w:val="BodyText"/>
        <w:numPr>
          <w:ilvl w:val="0"/>
          <w:numId w:val="8"/>
        </w:numPr>
        <w:tabs>
          <w:tab w:val="left" w:pos="1822"/>
        </w:tabs>
        <w:spacing w:after="120" w:line="276" w:lineRule="auto"/>
        <w:ind w:left="1418" w:right="119" w:hanging="567"/>
        <w:jc w:val="both"/>
        <w:rPr>
          <w:rFonts w:cs="Times New Roman"/>
          <w:lang w:val="en-GB"/>
        </w:rPr>
      </w:pPr>
      <w:r w:rsidRPr="008760E9">
        <w:rPr>
          <w:rFonts w:cs="Times New Roman"/>
          <w:lang w:val="en-GB"/>
        </w:rPr>
        <w:t xml:space="preserve">it shall during the </w:t>
      </w:r>
      <w:r w:rsidR="00FB4956" w:rsidRPr="008760E9">
        <w:rPr>
          <w:rFonts w:cs="Times New Roman"/>
          <w:lang w:val="en-GB"/>
        </w:rPr>
        <w:t>term of the Study</w:t>
      </w:r>
      <w:r w:rsidRPr="008760E9">
        <w:rPr>
          <w:rFonts w:cs="Times New Roman"/>
          <w:lang w:val="en-GB"/>
        </w:rPr>
        <w:t xml:space="preserve"> not enter into any agreement or arrangement which would </w:t>
      </w:r>
      <w:r w:rsidR="006A7414" w:rsidRPr="008760E9">
        <w:rPr>
          <w:rFonts w:cs="Times New Roman"/>
          <w:lang w:val="en-GB"/>
        </w:rPr>
        <w:t xml:space="preserve">substantially </w:t>
      </w:r>
      <w:r w:rsidRPr="008760E9">
        <w:rPr>
          <w:rFonts w:cs="Times New Roman"/>
          <w:lang w:val="en-GB"/>
        </w:rPr>
        <w:t xml:space="preserve">restrict Contractor’s ability to perform the </w:t>
      </w:r>
      <w:r w:rsidR="00FB4956" w:rsidRPr="008760E9">
        <w:rPr>
          <w:rFonts w:cs="Times New Roman"/>
          <w:lang w:val="en-GB"/>
        </w:rPr>
        <w:t>Study</w:t>
      </w:r>
      <w:r w:rsidRPr="008760E9">
        <w:rPr>
          <w:rFonts w:cs="Times New Roman"/>
          <w:lang w:val="en-GB"/>
        </w:rPr>
        <w:t xml:space="preserve">; </w:t>
      </w:r>
    </w:p>
    <w:p w14:paraId="63BAA9D8" w14:textId="77777777" w:rsidR="001B0632" w:rsidRPr="008760E9" w:rsidRDefault="001B0632" w:rsidP="00B9087F">
      <w:pPr>
        <w:pStyle w:val="BodyText"/>
        <w:numPr>
          <w:ilvl w:val="0"/>
          <w:numId w:val="8"/>
        </w:numPr>
        <w:tabs>
          <w:tab w:val="left" w:pos="1822"/>
        </w:tabs>
        <w:spacing w:after="120" w:line="276" w:lineRule="auto"/>
        <w:ind w:left="1418" w:right="119" w:hanging="567"/>
        <w:jc w:val="both"/>
        <w:rPr>
          <w:rFonts w:cs="Times New Roman"/>
          <w:lang w:val="en-GB"/>
        </w:rPr>
      </w:pPr>
      <w:r w:rsidRPr="008760E9">
        <w:rPr>
          <w:rFonts w:cs="Times New Roman"/>
          <w:lang w:val="en-GB"/>
        </w:rPr>
        <w:t xml:space="preserve">it shall during the </w:t>
      </w:r>
      <w:r w:rsidR="005D2013" w:rsidRPr="00AA1DB7">
        <w:rPr>
          <w:rFonts w:cs="Times New Roman"/>
          <w:lang w:val="en-GB"/>
        </w:rPr>
        <w:t>t</w:t>
      </w:r>
      <w:r w:rsidRPr="00AA1DB7">
        <w:rPr>
          <w:rFonts w:cs="Times New Roman"/>
          <w:lang w:val="en-GB"/>
        </w:rPr>
        <w:t>erm</w:t>
      </w:r>
      <w:r w:rsidR="005D2013" w:rsidRPr="00AA1DB7">
        <w:rPr>
          <w:rFonts w:cs="Times New Roman"/>
          <w:lang w:val="en-GB"/>
        </w:rPr>
        <w:t xml:space="preserve"> of the Study</w:t>
      </w:r>
      <w:r w:rsidRPr="00AA1DB7">
        <w:rPr>
          <w:rFonts w:cs="Times New Roman"/>
          <w:lang w:val="en-GB"/>
        </w:rPr>
        <w:t xml:space="preserve"> not do any other act which may have a</w:t>
      </w:r>
      <w:r w:rsidR="00531943" w:rsidRPr="00AA1DB7">
        <w:rPr>
          <w:rFonts w:cs="Times New Roman"/>
          <w:lang w:val="en-GB"/>
        </w:rPr>
        <w:t xml:space="preserve"> substantial </w:t>
      </w:r>
      <w:r w:rsidRPr="00AA1DB7">
        <w:rPr>
          <w:rFonts w:cs="Times New Roman"/>
          <w:lang w:val="en-GB"/>
        </w:rPr>
        <w:t xml:space="preserve">adverse effect on the availability of Study </w:t>
      </w:r>
      <w:r w:rsidR="00AB783B" w:rsidRPr="003F1C2F">
        <w:rPr>
          <w:lang w:val="en-GB"/>
        </w:rPr>
        <w:t>Participants</w:t>
      </w:r>
      <w:r w:rsidRPr="00AA1DB7">
        <w:rPr>
          <w:rFonts w:cs="Times New Roman"/>
          <w:lang w:val="en-GB"/>
        </w:rPr>
        <w:t xml:space="preserve">, including providing services to third parties in relation to a study which would or could recruit the same Study </w:t>
      </w:r>
      <w:r w:rsidR="00AB783B" w:rsidRPr="003F1C2F">
        <w:rPr>
          <w:lang w:val="en-GB"/>
        </w:rPr>
        <w:t>Participants</w:t>
      </w:r>
      <w:r w:rsidRPr="00AA1DB7">
        <w:rPr>
          <w:rFonts w:cs="Times New Roman"/>
          <w:lang w:val="en-GB"/>
        </w:rPr>
        <w:t>;</w:t>
      </w:r>
    </w:p>
    <w:p w14:paraId="0B12A8B3" w14:textId="77777777" w:rsidR="00851AA1" w:rsidRPr="008760E9" w:rsidRDefault="001B0632" w:rsidP="00B9087F">
      <w:pPr>
        <w:pStyle w:val="BodyText"/>
        <w:numPr>
          <w:ilvl w:val="0"/>
          <w:numId w:val="8"/>
        </w:numPr>
        <w:tabs>
          <w:tab w:val="left" w:pos="1822"/>
        </w:tabs>
        <w:spacing w:after="120" w:line="276" w:lineRule="auto"/>
        <w:ind w:left="1418" w:right="119" w:hanging="567"/>
        <w:jc w:val="both"/>
        <w:rPr>
          <w:rFonts w:cs="Times New Roman"/>
          <w:lang w:val="en-GB"/>
        </w:rPr>
      </w:pPr>
      <w:r w:rsidRPr="008760E9">
        <w:rPr>
          <w:rFonts w:cs="Times New Roman"/>
          <w:lang w:val="en-GB"/>
        </w:rPr>
        <w:t>it</w:t>
      </w:r>
      <w:r w:rsidR="00851AA1" w:rsidRPr="008760E9">
        <w:rPr>
          <w:rFonts w:cs="Times New Roman"/>
          <w:spacing w:val="32"/>
          <w:lang w:val="en-GB"/>
        </w:rPr>
        <w:t xml:space="preserve"> </w:t>
      </w:r>
      <w:r w:rsidR="00851AA1" w:rsidRPr="008760E9">
        <w:rPr>
          <w:rFonts w:cs="Times New Roman"/>
          <w:spacing w:val="-1"/>
          <w:lang w:val="en-GB"/>
        </w:rPr>
        <w:t>shall</w:t>
      </w:r>
      <w:r w:rsidR="00851AA1" w:rsidRPr="008760E9">
        <w:rPr>
          <w:rFonts w:cs="Times New Roman"/>
          <w:spacing w:val="33"/>
          <w:lang w:val="en-GB"/>
        </w:rPr>
        <w:t xml:space="preserve"> </w:t>
      </w:r>
      <w:r w:rsidR="00851AA1" w:rsidRPr="008760E9">
        <w:rPr>
          <w:rFonts w:cs="Times New Roman"/>
          <w:spacing w:val="-1"/>
          <w:lang w:val="en-GB"/>
        </w:rPr>
        <w:t>not</w:t>
      </w:r>
      <w:r w:rsidR="00851AA1" w:rsidRPr="008760E9">
        <w:rPr>
          <w:rFonts w:cs="Times New Roman"/>
          <w:spacing w:val="31"/>
          <w:lang w:val="en-GB"/>
        </w:rPr>
        <w:t xml:space="preserve"> </w:t>
      </w:r>
      <w:r w:rsidR="00851AA1" w:rsidRPr="008760E9">
        <w:rPr>
          <w:rFonts w:cs="Times New Roman"/>
          <w:spacing w:val="-1"/>
          <w:lang w:val="en-GB"/>
        </w:rPr>
        <w:t>enter</w:t>
      </w:r>
      <w:r w:rsidR="00851AA1" w:rsidRPr="008760E9">
        <w:rPr>
          <w:rFonts w:cs="Times New Roman"/>
          <w:spacing w:val="33"/>
          <w:lang w:val="en-GB"/>
        </w:rPr>
        <w:t xml:space="preserve"> </w:t>
      </w:r>
      <w:r w:rsidR="00851AA1" w:rsidRPr="008760E9">
        <w:rPr>
          <w:rFonts w:cs="Times New Roman"/>
          <w:lang w:val="en-GB"/>
        </w:rPr>
        <w:t>into</w:t>
      </w:r>
      <w:r w:rsidR="00851AA1" w:rsidRPr="008760E9">
        <w:rPr>
          <w:rFonts w:cs="Times New Roman"/>
          <w:spacing w:val="31"/>
          <w:lang w:val="en-GB"/>
        </w:rPr>
        <w:t xml:space="preserve"> </w:t>
      </w:r>
      <w:r w:rsidR="001A7AEA" w:rsidRPr="008760E9">
        <w:rPr>
          <w:rFonts w:cs="Times New Roman"/>
          <w:lang w:val="en-GB"/>
        </w:rPr>
        <w:t>any Contractor’s C</w:t>
      </w:r>
      <w:r w:rsidR="00851AA1" w:rsidRPr="008760E9">
        <w:rPr>
          <w:rFonts w:cs="Times New Roman"/>
          <w:spacing w:val="-1"/>
          <w:lang w:val="en-GB"/>
        </w:rPr>
        <w:t>ollaboration</w:t>
      </w:r>
      <w:r w:rsidR="00851AA1" w:rsidRPr="008760E9">
        <w:rPr>
          <w:rFonts w:cs="Times New Roman"/>
          <w:spacing w:val="34"/>
          <w:lang w:val="en-GB"/>
        </w:rPr>
        <w:t xml:space="preserve"> </w:t>
      </w:r>
      <w:r w:rsidR="001A7AEA" w:rsidRPr="008760E9">
        <w:rPr>
          <w:rFonts w:cs="Times New Roman"/>
          <w:spacing w:val="-1"/>
          <w:lang w:val="en-GB"/>
        </w:rPr>
        <w:t>A</w:t>
      </w:r>
      <w:r w:rsidR="00851AA1" w:rsidRPr="008760E9">
        <w:rPr>
          <w:rFonts w:cs="Times New Roman"/>
          <w:spacing w:val="-1"/>
          <w:lang w:val="en-GB"/>
        </w:rPr>
        <w:t>greements</w:t>
      </w:r>
      <w:r w:rsidR="00851AA1" w:rsidRPr="008760E9">
        <w:rPr>
          <w:rFonts w:cs="Times New Roman"/>
          <w:spacing w:val="32"/>
          <w:lang w:val="en-GB"/>
        </w:rPr>
        <w:t xml:space="preserve"> </w:t>
      </w:r>
      <w:r w:rsidR="00851AA1" w:rsidRPr="008760E9">
        <w:rPr>
          <w:rFonts w:cs="Times New Roman"/>
          <w:spacing w:val="1"/>
          <w:lang w:val="en-GB"/>
        </w:rPr>
        <w:t>in</w:t>
      </w:r>
      <w:r w:rsidR="00851AA1" w:rsidRPr="008760E9">
        <w:rPr>
          <w:rFonts w:cs="Times New Roman"/>
          <w:spacing w:val="34"/>
          <w:lang w:val="en-GB"/>
        </w:rPr>
        <w:t xml:space="preserve"> </w:t>
      </w:r>
      <w:r w:rsidR="00851AA1" w:rsidRPr="008760E9">
        <w:rPr>
          <w:rFonts w:cs="Times New Roman"/>
          <w:spacing w:val="-1"/>
          <w:lang w:val="en-GB"/>
        </w:rPr>
        <w:t>which</w:t>
      </w:r>
      <w:r w:rsidR="00851AA1" w:rsidRPr="008760E9">
        <w:rPr>
          <w:rFonts w:cs="Times New Roman"/>
          <w:spacing w:val="32"/>
          <w:lang w:val="en-GB"/>
        </w:rPr>
        <w:t xml:space="preserve"> </w:t>
      </w:r>
      <w:r w:rsidR="00851AA1" w:rsidRPr="008760E9">
        <w:rPr>
          <w:rFonts w:cs="Times New Roman"/>
          <w:spacing w:val="-1"/>
          <w:lang w:val="en-GB"/>
        </w:rPr>
        <w:t>the</w:t>
      </w:r>
      <w:r w:rsidR="00851AA1" w:rsidRPr="008760E9">
        <w:rPr>
          <w:rFonts w:cs="Times New Roman"/>
          <w:spacing w:val="55"/>
          <w:w w:val="99"/>
          <w:lang w:val="en-GB"/>
        </w:rPr>
        <w:t xml:space="preserve"> </w:t>
      </w:r>
      <w:r w:rsidR="00851AA1" w:rsidRPr="008760E9">
        <w:rPr>
          <w:rFonts w:cs="Times New Roman"/>
          <w:spacing w:val="-1"/>
          <w:lang w:val="en-GB"/>
        </w:rPr>
        <w:t>Intellectual</w:t>
      </w:r>
      <w:r w:rsidR="00851AA1" w:rsidRPr="008760E9">
        <w:rPr>
          <w:rFonts w:cs="Times New Roman"/>
          <w:spacing w:val="8"/>
          <w:lang w:val="en-GB"/>
        </w:rPr>
        <w:t xml:space="preserve"> </w:t>
      </w:r>
      <w:r w:rsidR="00851AA1" w:rsidRPr="008760E9">
        <w:rPr>
          <w:rFonts w:cs="Times New Roman"/>
          <w:spacing w:val="-1"/>
          <w:lang w:val="en-GB"/>
        </w:rPr>
        <w:t>Property</w:t>
      </w:r>
      <w:r w:rsidR="00851AA1" w:rsidRPr="008760E9">
        <w:rPr>
          <w:rFonts w:cs="Times New Roman"/>
          <w:spacing w:val="7"/>
          <w:lang w:val="en-GB"/>
        </w:rPr>
        <w:t xml:space="preserve"> </w:t>
      </w:r>
      <w:r w:rsidR="00851AA1" w:rsidRPr="008760E9">
        <w:rPr>
          <w:rFonts w:cs="Times New Roman"/>
          <w:spacing w:val="-1"/>
          <w:lang w:val="en-GB"/>
        </w:rPr>
        <w:t>arrangements</w:t>
      </w:r>
      <w:r w:rsidR="00851AA1" w:rsidRPr="008760E9">
        <w:rPr>
          <w:rFonts w:cs="Times New Roman"/>
          <w:spacing w:val="8"/>
          <w:lang w:val="en-GB"/>
        </w:rPr>
        <w:t xml:space="preserve"> </w:t>
      </w:r>
      <w:r w:rsidR="00851AA1" w:rsidRPr="008760E9">
        <w:rPr>
          <w:rFonts w:cs="Times New Roman"/>
          <w:lang w:val="en-GB"/>
        </w:rPr>
        <w:t>would</w:t>
      </w:r>
      <w:r w:rsidR="00851AA1" w:rsidRPr="008760E9">
        <w:rPr>
          <w:rFonts w:cs="Times New Roman"/>
          <w:spacing w:val="6"/>
          <w:lang w:val="en-GB"/>
        </w:rPr>
        <w:t xml:space="preserve"> </w:t>
      </w:r>
      <w:r w:rsidR="00851AA1" w:rsidRPr="008760E9">
        <w:rPr>
          <w:rFonts w:cs="Times New Roman"/>
          <w:spacing w:val="-1"/>
          <w:lang w:val="en-GB"/>
        </w:rPr>
        <w:t>adversely</w:t>
      </w:r>
      <w:r w:rsidR="00851AA1" w:rsidRPr="008760E9">
        <w:rPr>
          <w:rFonts w:cs="Times New Roman"/>
          <w:spacing w:val="7"/>
          <w:lang w:val="en-GB"/>
        </w:rPr>
        <w:t xml:space="preserve"> </w:t>
      </w:r>
      <w:r w:rsidR="00851AA1" w:rsidRPr="008760E9">
        <w:rPr>
          <w:rFonts w:cs="Times New Roman"/>
          <w:spacing w:val="-1"/>
          <w:lang w:val="en-GB"/>
        </w:rPr>
        <w:t>affect</w:t>
      </w:r>
      <w:r w:rsidR="00851AA1" w:rsidRPr="008760E9">
        <w:rPr>
          <w:rFonts w:cs="Times New Roman"/>
          <w:spacing w:val="6"/>
          <w:lang w:val="en-GB"/>
        </w:rPr>
        <w:t xml:space="preserve"> </w:t>
      </w:r>
      <w:r w:rsidR="00851AA1" w:rsidRPr="008760E9">
        <w:rPr>
          <w:rFonts w:cs="Times New Roman"/>
          <w:lang w:val="en-GB"/>
        </w:rPr>
        <w:t>the</w:t>
      </w:r>
      <w:r w:rsidR="00851AA1" w:rsidRPr="008760E9">
        <w:rPr>
          <w:rFonts w:cs="Times New Roman"/>
          <w:spacing w:val="4"/>
          <w:lang w:val="en-GB"/>
        </w:rPr>
        <w:t xml:space="preserve"> </w:t>
      </w:r>
      <w:r w:rsidR="00851AA1" w:rsidRPr="008760E9">
        <w:rPr>
          <w:rFonts w:cs="Times New Roman"/>
          <w:spacing w:val="-1"/>
          <w:lang w:val="en-GB"/>
        </w:rPr>
        <w:t>Contractor’s</w:t>
      </w:r>
      <w:r w:rsidR="00851AA1" w:rsidRPr="008760E9">
        <w:rPr>
          <w:rFonts w:cs="Times New Roman"/>
          <w:spacing w:val="7"/>
          <w:lang w:val="en-GB"/>
        </w:rPr>
        <w:t xml:space="preserve"> </w:t>
      </w:r>
      <w:r w:rsidR="00851AA1" w:rsidRPr="008760E9">
        <w:rPr>
          <w:rFonts w:cs="Times New Roman"/>
          <w:lang w:val="en-GB"/>
        </w:rPr>
        <w:t>ability</w:t>
      </w:r>
      <w:r w:rsidR="00851AA1" w:rsidRPr="008760E9">
        <w:rPr>
          <w:rFonts w:cs="Times New Roman"/>
          <w:spacing w:val="89"/>
          <w:w w:val="99"/>
          <w:lang w:val="en-GB"/>
        </w:rPr>
        <w:t xml:space="preserve"> </w:t>
      </w:r>
      <w:r w:rsidR="00851AA1" w:rsidRPr="008760E9">
        <w:rPr>
          <w:rFonts w:cs="Times New Roman"/>
          <w:spacing w:val="-1"/>
          <w:lang w:val="en-GB"/>
        </w:rPr>
        <w:t>to</w:t>
      </w:r>
      <w:r w:rsidR="00851AA1" w:rsidRPr="008760E9">
        <w:rPr>
          <w:rFonts w:cs="Times New Roman"/>
          <w:spacing w:val="56"/>
          <w:lang w:val="en-GB"/>
        </w:rPr>
        <w:t xml:space="preserve"> </w:t>
      </w:r>
      <w:r w:rsidR="00851AA1" w:rsidRPr="008760E9">
        <w:rPr>
          <w:rFonts w:cs="Times New Roman"/>
          <w:lang w:val="en-GB"/>
        </w:rPr>
        <w:t>comply</w:t>
      </w:r>
      <w:r w:rsidR="00851AA1" w:rsidRPr="008760E9">
        <w:rPr>
          <w:rFonts w:cs="Times New Roman"/>
          <w:spacing w:val="54"/>
          <w:lang w:val="en-GB"/>
        </w:rPr>
        <w:t xml:space="preserve"> </w:t>
      </w:r>
      <w:r w:rsidR="00851AA1" w:rsidRPr="008760E9">
        <w:rPr>
          <w:rFonts w:cs="Times New Roman"/>
          <w:lang w:val="en-GB"/>
        </w:rPr>
        <w:t>with</w:t>
      </w:r>
      <w:r w:rsidR="00851AA1" w:rsidRPr="008760E9">
        <w:rPr>
          <w:rFonts w:cs="Times New Roman"/>
          <w:spacing w:val="57"/>
          <w:lang w:val="en-GB"/>
        </w:rPr>
        <w:t xml:space="preserve"> </w:t>
      </w:r>
      <w:r w:rsidR="00851AA1" w:rsidRPr="008760E9">
        <w:rPr>
          <w:rFonts w:cs="Times New Roman"/>
          <w:spacing w:val="-1"/>
          <w:lang w:val="en-GB"/>
        </w:rPr>
        <w:t>the</w:t>
      </w:r>
      <w:r w:rsidR="00851AA1" w:rsidRPr="008760E9">
        <w:rPr>
          <w:rFonts w:cs="Times New Roman"/>
          <w:spacing w:val="53"/>
          <w:lang w:val="en-GB"/>
        </w:rPr>
        <w:t xml:space="preserve"> </w:t>
      </w:r>
      <w:r w:rsidR="00851AA1" w:rsidRPr="008760E9">
        <w:rPr>
          <w:rFonts w:cs="Times New Roman"/>
          <w:lang w:val="en-GB"/>
        </w:rPr>
        <w:t>terms</w:t>
      </w:r>
      <w:r w:rsidR="00851AA1" w:rsidRPr="008760E9">
        <w:rPr>
          <w:rFonts w:cs="Times New Roman"/>
          <w:spacing w:val="55"/>
          <w:lang w:val="en-GB"/>
        </w:rPr>
        <w:t xml:space="preserve"> </w:t>
      </w:r>
      <w:r w:rsidR="00851AA1" w:rsidRPr="008760E9">
        <w:rPr>
          <w:rFonts w:cs="Times New Roman"/>
          <w:spacing w:val="-1"/>
          <w:lang w:val="en-GB"/>
        </w:rPr>
        <w:t>of</w:t>
      </w:r>
      <w:r w:rsidR="00851AA1" w:rsidRPr="008760E9">
        <w:rPr>
          <w:rFonts w:cs="Times New Roman"/>
          <w:spacing w:val="57"/>
          <w:lang w:val="en-GB"/>
        </w:rPr>
        <w:t xml:space="preserve"> </w:t>
      </w:r>
      <w:r w:rsidR="00851AA1" w:rsidRPr="008760E9">
        <w:rPr>
          <w:rFonts w:cs="Times New Roman"/>
          <w:lang w:val="en-GB"/>
        </w:rPr>
        <w:t>this</w:t>
      </w:r>
      <w:r w:rsidR="00851AA1" w:rsidRPr="008760E9">
        <w:rPr>
          <w:rFonts w:cs="Times New Roman"/>
          <w:spacing w:val="55"/>
          <w:lang w:val="en-GB"/>
        </w:rPr>
        <w:t xml:space="preserve"> </w:t>
      </w:r>
      <w:r w:rsidRPr="008760E9">
        <w:rPr>
          <w:rFonts w:cs="Times New Roman"/>
          <w:spacing w:val="-1"/>
          <w:lang w:val="en-GB"/>
        </w:rPr>
        <w:t>Agreement</w:t>
      </w:r>
      <w:r w:rsidR="00851AA1" w:rsidRPr="008760E9">
        <w:rPr>
          <w:rFonts w:cs="Times New Roman"/>
          <w:spacing w:val="53"/>
          <w:lang w:val="en-GB"/>
        </w:rPr>
        <w:t xml:space="preserve"> </w:t>
      </w:r>
      <w:r w:rsidR="00851AA1" w:rsidRPr="008760E9">
        <w:rPr>
          <w:rFonts w:cs="Times New Roman"/>
          <w:lang w:val="en-GB"/>
        </w:rPr>
        <w:t>without</w:t>
      </w:r>
      <w:r w:rsidR="00851AA1" w:rsidRPr="008760E9">
        <w:rPr>
          <w:rFonts w:cs="Times New Roman"/>
          <w:spacing w:val="55"/>
          <w:lang w:val="en-GB"/>
        </w:rPr>
        <w:t xml:space="preserve"> </w:t>
      </w:r>
      <w:r w:rsidR="00851AA1" w:rsidRPr="008760E9">
        <w:rPr>
          <w:rFonts w:cs="Times New Roman"/>
          <w:spacing w:val="-1"/>
          <w:lang w:val="en-GB"/>
        </w:rPr>
        <w:t>the</w:t>
      </w:r>
      <w:r w:rsidR="00851AA1" w:rsidRPr="008760E9">
        <w:rPr>
          <w:rFonts w:cs="Times New Roman"/>
          <w:spacing w:val="53"/>
          <w:lang w:val="en-GB"/>
        </w:rPr>
        <w:t xml:space="preserve"> </w:t>
      </w:r>
      <w:r w:rsidR="00851AA1" w:rsidRPr="008760E9">
        <w:rPr>
          <w:rFonts w:cs="Times New Roman"/>
          <w:lang w:val="en-GB"/>
        </w:rPr>
        <w:t>prior</w:t>
      </w:r>
      <w:r w:rsidR="00851AA1" w:rsidRPr="008760E9">
        <w:rPr>
          <w:rFonts w:cs="Times New Roman"/>
          <w:spacing w:val="56"/>
          <w:lang w:val="en-GB"/>
        </w:rPr>
        <w:t xml:space="preserve"> </w:t>
      </w:r>
      <w:r w:rsidR="00851AA1" w:rsidRPr="008760E9">
        <w:rPr>
          <w:rFonts w:cs="Times New Roman"/>
          <w:lang w:val="en-GB"/>
        </w:rPr>
        <w:t>consent</w:t>
      </w:r>
      <w:r w:rsidR="00851AA1" w:rsidRPr="008760E9">
        <w:rPr>
          <w:rFonts w:cs="Times New Roman"/>
          <w:spacing w:val="54"/>
          <w:lang w:val="en-GB"/>
        </w:rPr>
        <w:t xml:space="preserve"> </w:t>
      </w:r>
      <w:r w:rsidR="00851AA1" w:rsidRPr="008760E9">
        <w:rPr>
          <w:rFonts w:cs="Times New Roman"/>
          <w:lang w:val="en-GB"/>
        </w:rPr>
        <w:t>of</w:t>
      </w:r>
      <w:r w:rsidR="00851AA1" w:rsidRPr="008760E9">
        <w:rPr>
          <w:rFonts w:cs="Times New Roman"/>
          <w:spacing w:val="57"/>
          <w:lang w:val="en-GB"/>
        </w:rPr>
        <w:t xml:space="preserve"> </w:t>
      </w:r>
      <w:r w:rsidRPr="008760E9">
        <w:rPr>
          <w:rFonts w:cs="Times New Roman"/>
          <w:spacing w:val="-1"/>
          <w:lang w:val="en-GB"/>
        </w:rPr>
        <w:t>KCE</w:t>
      </w:r>
      <w:r w:rsidR="00851AA1" w:rsidRPr="008760E9">
        <w:rPr>
          <w:rFonts w:cs="Times New Roman"/>
          <w:spacing w:val="-1"/>
          <w:lang w:val="en-GB"/>
        </w:rPr>
        <w:t>,</w:t>
      </w:r>
      <w:r w:rsidR="00851AA1" w:rsidRPr="008760E9">
        <w:rPr>
          <w:rFonts w:cs="Times New Roman"/>
          <w:spacing w:val="-7"/>
          <w:lang w:val="en-GB"/>
        </w:rPr>
        <w:t xml:space="preserve"> </w:t>
      </w:r>
      <w:r w:rsidR="00851AA1" w:rsidRPr="008760E9">
        <w:rPr>
          <w:rFonts w:cs="Times New Roman"/>
          <w:lang w:val="en-GB"/>
        </w:rPr>
        <w:t>such</w:t>
      </w:r>
      <w:r w:rsidR="00851AA1" w:rsidRPr="008760E9">
        <w:rPr>
          <w:rFonts w:cs="Times New Roman"/>
          <w:spacing w:val="-5"/>
          <w:lang w:val="en-GB"/>
        </w:rPr>
        <w:t xml:space="preserve"> </w:t>
      </w:r>
      <w:r w:rsidR="00851AA1" w:rsidRPr="008760E9">
        <w:rPr>
          <w:rFonts w:cs="Times New Roman"/>
          <w:spacing w:val="-1"/>
          <w:lang w:val="en-GB"/>
        </w:rPr>
        <w:t>consent</w:t>
      </w:r>
      <w:r w:rsidR="00851AA1" w:rsidRPr="008760E9">
        <w:rPr>
          <w:rFonts w:cs="Times New Roman"/>
          <w:spacing w:val="-7"/>
          <w:lang w:val="en-GB"/>
        </w:rPr>
        <w:t xml:space="preserve"> </w:t>
      </w:r>
      <w:r w:rsidR="00851AA1" w:rsidRPr="008760E9">
        <w:rPr>
          <w:rFonts w:cs="Times New Roman"/>
          <w:lang w:val="en-GB"/>
        </w:rPr>
        <w:t>not</w:t>
      </w:r>
      <w:r w:rsidR="00851AA1" w:rsidRPr="008760E9">
        <w:rPr>
          <w:rFonts w:cs="Times New Roman"/>
          <w:spacing w:val="-8"/>
          <w:lang w:val="en-GB"/>
        </w:rPr>
        <w:t xml:space="preserve"> </w:t>
      </w:r>
      <w:r w:rsidR="00851AA1" w:rsidRPr="008760E9">
        <w:rPr>
          <w:rFonts w:cs="Times New Roman"/>
          <w:lang w:val="en-GB"/>
        </w:rPr>
        <w:t>to</w:t>
      </w:r>
      <w:r w:rsidR="00851AA1" w:rsidRPr="008760E9">
        <w:rPr>
          <w:rFonts w:cs="Times New Roman"/>
          <w:spacing w:val="-8"/>
          <w:lang w:val="en-GB"/>
        </w:rPr>
        <w:t xml:space="preserve"> </w:t>
      </w:r>
      <w:r w:rsidR="00851AA1" w:rsidRPr="008760E9">
        <w:rPr>
          <w:rFonts w:cs="Times New Roman"/>
          <w:spacing w:val="1"/>
          <w:lang w:val="en-GB"/>
        </w:rPr>
        <w:t>be</w:t>
      </w:r>
      <w:r w:rsidR="00851AA1" w:rsidRPr="008760E9">
        <w:rPr>
          <w:rFonts w:cs="Times New Roman"/>
          <w:spacing w:val="-7"/>
          <w:lang w:val="en-GB"/>
        </w:rPr>
        <w:t xml:space="preserve"> </w:t>
      </w:r>
      <w:r w:rsidR="00851AA1" w:rsidRPr="008760E9">
        <w:rPr>
          <w:rFonts w:cs="Times New Roman"/>
          <w:lang w:val="en-GB"/>
        </w:rPr>
        <w:t>unreasonably</w:t>
      </w:r>
      <w:r w:rsidR="00851AA1" w:rsidRPr="008760E9">
        <w:rPr>
          <w:rFonts w:cs="Times New Roman"/>
          <w:spacing w:val="-7"/>
          <w:lang w:val="en-GB"/>
        </w:rPr>
        <w:t xml:space="preserve"> </w:t>
      </w:r>
      <w:r w:rsidR="00851AA1" w:rsidRPr="008760E9">
        <w:rPr>
          <w:rFonts w:cs="Times New Roman"/>
          <w:spacing w:val="-1"/>
          <w:lang w:val="en-GB"/>
        </w:rPr>
        <w:t>withheld</w:t>
      </w:r>
      <w:r w:rsidR="00851AA1" w:rsidRPr="008760E9">
        <w:rPr>
          <w:rFonts w:cs="Times New Roman"/>
          <w:spacing w:val="-5"/>
          <w:lang w:val="en-GB"/>
        </w:rPr>
        <w:t xml:space="preserve"> </w:t>
      </w:r>
      <w:r w:rsidR="00851AA1" w:rsidRPr="008760E9">
        <w:rPr>
          <w:rFonts w:cs="Times New Roman"/>
          <w:spacing w:val="-1"/>
          <w:lang w:val="en-GB"/>
        </w:rPr>
        <w:t>or</w:t>
      </w:r>
      <w:r w:rsidR="00851AA1" w:rsidRPr="008760E9">
        <w:rPr>
          <w:rFonts w:cs="Times New Roman"/>
          <w:spacing w:val="-7"/>
          <w:lang w:val="en-GB"/>
        </w:rPr>
        <w:t xml:space="preserve"> </w:t>
      </w:r>
      <w:r w:rsidR="00851AA1" w:rsidRPr="008760E9">
        <w:rPr>
          <w:rFonts w:cs="Times New Roman"/>
          <w:spacing w:val="-1"/>
          <w:lang w:val="en-GB"/>
        </w:rPr>
        <w:t>delayed.</w:t>
      </w:r>
    </w:p>
    <w:p w14:paraId="65DE9DB6" w14:textId="77777777" w:rsidR="00FD1B9C" w:rsidRPr="008760E9" w:rsidRDefault="00FD1B9C" w:rsidP="00B9087F">
      <w:pPr>
        <w:pStyle w:val="BodyText"/>
        <w:numPr>
          <w:ilvl w:val="0"/>
          <w:numId w:val="8"/>
        </w:numPr>
        <w:tabs>
          <w:tab w:val="left" w:pos="1822"/>
        </w:tabs>
        <w:spacing w:after="120" w:line="276" w:lineRule="auto"/>
        <w:ind w:left="1418" w:right="119" w:hanging="567"/>
        <w:jc w:val="both"/>
        <w:rPr>
          <w:rFonts w:cs="Times New Roman"/>
          <w:lang w:val="en-GB"/>
        </w:rPr>
      </w:pPr>
      <w:r w:rsidRPr="008760E9">
        <w:rPr>
          <w:rFonts w:cs="Times New Roman"/>
          <w:lang w:val="en-GB"/>
        </w:rPr>
        <w:t>the Study Team will have the expertise in the disease and patient population relevant to the Study and will have the training, information, licenses, approvals or certifications necessary for safely, adequately and lawfully conducting the Study;</w:t>
      </w:r>
    </w:p>
    <w:p w14:paraId="28554249" w14:textId="77777777" w:rsidR="00FD1B9C" w:rsidRPr="008760E9" w:rsidRDefault="00FD1B9C" w:rsidP="00B9087F">
      <w:pPr>
        <w:pStyle w:val="BodyText"/>
        <w:numPr>
          <w:ilvl w:val="0"/>
          <w:numId w:val="8"/>
        </w:numPr>
        <w:tabs>
          <w:tab w:val="left" w:pos="1822"/>
        </w:tabs>
        <w:spacing w:after="120" w:line="276" w:lineRule="auto"/>
        <w:ind w:left="1418" w:right="119" w:hanging="567"/>
        <w:jc w:val="both"/>
        <w:rPr>
          <w:rFonts w:cs="Times New Roman"/>
          <w:lang w:val="en-GB"/>
        </w:rPr>
      </w:pPr>
      <w:r w:rsidRPr="008760E9">
        <w:rPr>
          <w:rFonts w:cs="Times New Roman"/>
          <w:lang w:val="en-GB"/>
        </w:rPr>
        <w:t xml:space="preserve">none of the Study </w:t>
      </w:r>
      <w:r w:rsidRPr="009E6CB7">
        <w:rPr>
          <w:rFonts w:cs="Times New Roman"/>
          <w:lang w:val="en-GB"/>
        </w:rPr>
        <w:t xml:space="preserve">Team </w:t>
      </w:r>
      <w:r w:rsidR="009F5C28" w:rsidRPr="009E6CB7">
        <w:rPr>
          <w:rFonts w:cs="Times New Roman"/>
          <w:lang w:val="en-GB"/>
        </w:rPr>
        <w:t xml:space="preserve">(including Collaborators) </w:t>
      </w:r>
      <w:r w:rsidRPr="009E6CB7">
        <w:rPr>
          <w:rFonts w:cs="Times New Roman"/>
          <w:lang w:val="en-GB"/>
        </w:rPr>
        <w:t xml:space="preserve">shall be subject to any conflicting obligation </w:t>
      </w:r>
      <w:r w:rsidR="00BD4E1E" w:rsidRPr="009E6CB7">
        <w:rPr>
          <w:rFonts w:cs="Times New Roman"/>
          <w:lang w:val="en-GB"/>
        </w:rPr>
        <w:t xml:space="preserve">or </w:t>
      </w:r>
      <w:r w:rsidR="009F5C28" w:rsidRPr="009E6CB7">
        <w:rPr>
          <w:rFonts w:cs="Times New Roman"/>
          <w:lang w:val="en-GB"/>
        </w:rPr>
        <w:t xml:space="preserve">shall </w:t>
      </w:r>
      <w:r w:rsidR="00BD4E1E" w:rsidRPr="009E6CB7">
        <w:rPr>
          <w:rFonts w:cs="Times New Roman"/>
          <w:lang w:val="en-GB"/>
        </w:rPr>
        <w:t xml:space="preserve">have any conflict of interest </w:t>
      </w:r>
      <w:r w:rsidRPr="009E6CB7">
        <w:rPr>
          <w:rFonts w:cs="Times New Roman"/>
          <w:lang w:val="en-GB"/>
        </w:rPr>
        <w:t>that may interfere</w:t>
      </w:r>
      <w:r w:rsidR="00D6551E" w:rsidRPr="009E6CB7">
        <w:rPr>
          <w:rFonts w:cs="Times New Roman"/>
          <w:lang w:val="en-GB"/>
        </w:rPr>
        <w:t xml:space="preserve"> </w:t>
      </w:r>
      <w:r w:rsidRPr="009E6CB7">
        <w:rPr>
          <w:rFonts w:cs="Times New Roman"/>
          <w:lang w:val="en-GB"/>
        </w:rPr>
        <w:t>with the performance of the Study or that might impair the validity of the</w:t>
      </w:r>
      <w:r w:rsidRPr="008760E9">
        <w:rPr>
          <w:rFonts w:cs="Times New Roman"/>
          <w:lang w:val="en-GB"/>
        </w:rPr>
        <w:t xml:space="preserve"> Study Data;</w:t>
      </w:r>
    </w:p>
    <w:p w14:paraId="69DCA4F6" w14:textId="77777777" w:rsidR="00B55F57" w:rsidRPr="008760E9" w:rsidRDefault="001B0632" w:rsidP="00B9087F">
      <w:pPr>
        <w:pStyle w:val="BodyText"/>
        <w:numPr>
          <w:ilvl w:val="0"/>
          <w:numId w:val="8"/>
        </w:numPr>
        <w:tabs>
          <w:tab w:val="left" w:pos="1822"/>
        </w:tabs>
        <w:spacing w:after="120" w:line="276" w:lineRule="auto"/>
        <w:ind w:left="1418" w:right="119" w:hanging="567"/>
        <w:jc w:val="both"/>
        <w:rPr>
          <w:rFonts w:cs="Times New Roman"/>
          <w:lang w:val="en-GB"/>
        </w:rPr>
      </w:pPr>
      <w:r w:rsidRPr="008760E9">
        <w:rPr>
          <w:rFonts w:cs="Times New Roman"/>
          <w:spacing w:val="-1"/>
          <w:lang w:val="en-GB"/>
        </w:rPr>
        <w:t>it shall p</w:t>
      </w:r>
      <w:r w:rsidR="00851AA1" w:rsidRPr="008760E9">
        <w:rPr>
          <w:rFonts w:cs="Times New Roman"/>
          <w:spacing w:val="-1"/>
          <w:lang w:val="en-GB"/>
        </w:rPr>
        <w:t xml:space="preserve">erform </w:t>
      </w:r>
      <w:r w:rsidR="00851AA1" w:rsidRPr="008760E9">
        <w:rPr>
          <w:rFonts w:cs="Times New Roman"/>
          <w:lang w:val="en-GB"/>
        </w:rPr>
        <w:t>the</w:t>
      </w:r>
      <w:r w:rsidR="00851AA1" w:rsidRPr="008760E9">
        <w:rPr>
          <w:rFonts w:cs="Times New Roman"/>
          <w:spacing w:val="-1"/>
          <w:lang w:val="en-GB"/>
        </w:rPr>
        <w:t xml:space="preserve"> </w:t>
      </w:r>
      <w:r w:rsidR="005D2013" w:rsidRPr="008760E9">
        <w:rPr>
          <w:rFonts w:cs="Times New Roman"/>
          <w:spacing w:val="-1"/>
          <w:lang w:val="en-GB"/>
        </w:rPr>
        <w:t xml:space="preserve">Study </w:t>
      </w:r>
      <w:r w:rsidR="00851AA1" w:rsidRPr="008760E9">
        <w:rPr>
          <w:rFonts w:cs="Times New Roman"/>
          <w:spacing w:val="-1"/>
          <w:lang w:val="en-GB"/>
        </w:rPr>
        <w:t xml:space="preserve">in compliance with </w:t>
      </w:r>
      <w:r w:rsidRPr="008760E9">
        <w:rPr>
          <w:rFonts w:cs="Times New Roman"/>
          <w:spacing w:val="-1"/>
          <w:lang w:val="en-GB"/>
        </w:rPr>
        <w:t>all ethica</w:t>
      </w:r>
      <w:r w:rsidR="00851AA1" w:rsidRPr="008760E9">
        <w:rPr>
          <w:rFonts w:cs="Times New Roman"/>
          <w:spacing w:val="-1"/>
          <w:lang w:val="en-GB"/>
        </w:rPr>
        <w:t>l principles,</w:t>
      </w:r>
      <w:r w:rsidRPr="008760E9">
        <w:rPr>
          <w:rFonts w:cs="Times New Roman"/>
          <w:spacing w:val="-1"/>
          <w:lang w:val="en-GB"/>
        </w:rPr>
        <w:t xml:space="preserve"> including avoiding fabrication, falsification, plagiarism or other research misconduct</w:t>
      </w:r>
      <w:r w:rsidR="00B55F57" w:rsidRPr="008760E9">
        <w:rPr>
          <w:rFonts w:cs="Times New Roman"/>
          <w:spacing w:val="-1"/>
          <w:lang w:val="en-GB"/>
        </w:rPr>
        <w:t xml:space="preserve">; </w:t>
      </w:r>
    </w:p>
    <w:p w14:paraId="50B16548" w14:textId="77777777" w:rsidR="00EB4FD7" w:rsidRPr="008760E9" w:rsidRDefault="002614A7" w:rsidP="00B9087F">
      <w:pPr>
        <w:pStyle w:val="BodyText"/>
        <w:numPr>
          <w:ilvl w:val="0"/>
          <w:numId w:val="8"/>
        </w:numPr>
        <w:tabs>
          <w:tab w:val="left" w:pos="1822"/>
        </w:tabs>
        <w:spacing w:after="120" w:line="276" w:lineRule="auto"/>
        <w:ind w:left="1418" w:right="119" w:hanging="567"/>
        <w:jc w:val="both"/>
        <w:rPr>
          <w:rFonts w:cs="Times New Roman"/>
          <w:lang w:val="en-GB"/>
        </w:rPr>
      </w:pPr>
      <w:r w:rsidRPr="008760E9">
        <w:rPr>
          <w:rFonts w:cs="Times New Roman"/>
          <w:spacing w:val="-1"/>
          <w:lang w:val="en-GB"/>
        </w:rPr>
        <w:t xml:space="preserve">unless otherwise agreed in writing by KCE, </w:t>
      </w:r>
      <w:r w:rsidR="002F7656" w:rsidRPr="008760E9">
        <w:rPr>
          <w:rFonts w:cs="Times New Roman"/>
          <w:spacing w:val="-1"/>
          <w:lang w:val="en-GB"/>
        </w:rPr>
        <w:t xml:space="preserve">neither the Contractor nor any of its Collaborators </w:t>
      </w:r>
      <w:r w:rsidR="00B55F57" w:rsidRPr="008760E9">
        <w:rPr>
          <w:rFonts w:cs="Times New Roman"/>
          <w:spacing w:val="-1"/>
          <w:lang w:val="en-GB"/>
        </w:rPr>
        <w:t>has obtained</w:t>
      </w:r>
      <w:r w:rsidR="006B0E2E" w:rsidRPr="008760E9">
        <w:rPr>
          <w:rFonts w:cs="Times New Roman"/>
          <w:spacing w:val="-1"/>
          <w:lang w:val="en-GB"/>
        </w:rPr>
        <w:t xml:space="preserve"> </w:t>
      </w:r>
      <w:r w:rsidR="002F7656" w:rsidRPr="008760E9">
        <w:rPr>
          <w:rFonts w:cs="Times New Roman"/>
          <w:spacing w:val="-1"/>
          <w:lang w:val="en-GB"/>
        </w:rPr>
        <w:t xml:space="preserve">or </w:t>
      </w:r>
      <w:r w:rsidR="006B0E2E" w:rsidRPr="008760E9">
        <w:rPr>
          <w:rFonts w:cs="Times New Roman"/>
          <w:spacing w:val="-1"/>
          <w:lang w:val="en-GB"/>
        </w:rPr>
        <w:t xml:space="preserve">will obtain during the </w:t>
      </w:r>
      <w:r w:rsidR="004173A7" w:rsidRPr="008760E9">
        <w:rPr>
          <w:rFonts w:cs="Times New Roman"/>
          <w:spacing w:val="-1"/>
          <w:lang w:val="en-GB"/>
        </w:rPr>
        <w:t>term of the Study</w:t>
      </w:r>
      <w:r w:rsidR="00B55F57" w:rsidRPr="008760E9">
        <w:rPr>
          <w:rFonts w:cs="Times New Roman"/>
          <w:spacing w:val="-1"/>
          <w:lang w:val="en-GB"/>
        </w:rPr>
        <w:t xml:space="preserve"> any other (EU, federal, regional, local or foreign) public</w:t>
      </w:r>
      <w:r w:rsidR="00A825E1" w:rsidRPr="008760E9">
        <w:rPr>
          <w:rFonts w:cs="Times New Roman"/>
          <w:spacing w:val="-1"/>
          <w:lang w:val="en-GB"/>
        </w:rPr>
        <w:t xml:space="preserve"> (other than from KCE)</w:t>
      </w:r>
      <w:r w:rsidR="006B0E2E" w:rsidRPr="008760E9">
        <w:rPr>
          <w:rFonts w:cs="Times New Roman"/>
          <w:spacing w:val="-1"/>
          <w:lang w:val="en-GB"/>
        </w:rPr>
        <w:t xml:space="preserve"> or private</w:t>
      </w:r>
      <w:r w:rsidR="00B55F57" w:rsidRPr="008760E9">
        <w:rPr>
          <w:rFonts w:cs="Times New Roman"/>
          <w:spacing w:val="-1"/>
          <w:lang w:val="en-GB"/>
        </w:rPr>
        <w:t xml:space="preserve"> funding for the performance of the </w:t>
      </w:r>
      <w:r w:rsidR="004173A7" w:rsidRPr="008760E9">
        <w:rPr>
          <w:rFonts w:cs="Times New Roman"/>
          <w:spacing w:val="-1"/>
          <w:lang w:val="en-GB"/>
        </w:rPr>
        <w:t>Study</w:t>
      </w:r>
      <w:r w:rsidR="00B55F57" w:rsidRPr="008760E9">
        <w:rPr>
          <w:rFonts w:cs="Times New Roman"/>
          <w:spacing w:val="-1"/>
          <w:lang w:val="en-GB"/>
        </w:rPr>
        <w:t>;</w:t>
      </w:r>
      <w:r w:rsidR="001B0632" w:rsidRPr="008760E9">
        <w:rPr>
          <w:rFonts w:cs="Times New Roman"/>
          <w:spacing w:val="-1"/>
          <w:lang w:val="en-GB"/>
        </w:rPr>
        <w:t xml:space="preserve"> </w:t>
      </w:r>
    </w:p>
    <w:p w14:paraId="408754EC" w14:textId="77777777" w:rsidR="00851AA1" w:rsidRPr="008760E9" w:rsidRDefault="00851AA1" w:rsidP="00B9087F">
      <w:pPr>
        <w:pStyle w:val="BodyText"/>
        <w:numPr>
          <w:ilvl w:val="0"/>
          <w:numId w:val="8"/>
        </w:numPr>
        <w:tabs>
          <w:tab w:val="left" w:pos="1822"/>
        </w:tabs>
        <w:spacing w:after="120" w:line="276" w:lineRule="auto"/>
        <w:ind w:left="1418" w:right="119" w:hanging="567"/>
        <w:jc w:val="both"/>
        <w:rPr>
          <w:rFonts w:cs="Times New Roman"/>
          <w:lang w:val="en-GB"/>
        </w:rPr>
      </w:pPr>
      <w:r w:rsidRPr="008760E9">
        <w:rPr>
          <w:rFonts w:cs="Times New Roman"/>
          <w:spacing w:val="-1"/>
          <w:lang w:val="en-GB"/>
        </w:rPr>
        <w:t>to</w:t>
      </w:r>
      <w:r w:rsidRPr="008760E9">
        <w:rPr>
          <w:rFonts w:cs="Times New Roman"/>
          <w:spacing w:val="-3"/>
          <w:lang w:val="en-GB"/>
        </w:rPr>
        <w:t xml:space="preserve"> </w:t>
      </w:r>
      <w:r w:rsidRPr="008760E9">
        <w:rPr>
          <w:rFonts w:cs="Times New Roman"/>
          <w:spacing w:val="-1"/>
          <w:lang w:val="en-GB"/>
        </w:rPr>
        <w:t>the</w:t>
      </w:r>
      <w:r w:rsidRPr="008760E9">
        <w:rPr>
          <w:rFonts w:cs="Times New Roman"/>
          <w:spacing w:val="-4"/>
          <w:lang w:val="en-GB"/>
        </w:rPr>
        <w:t xml:space="preserve"> </w:t>
      </w:r>
      <w:r w:rsidRPr="008760E9">
        <w:rPr>
          <w:rFonts w:cs="Times New Roman"/>
          <w:lang w:val="en-GB"/>
        </w:rPr>
        <w:t>best</w:t>
      </w:r>
      <w:r w:rsidRPr="008760E9">
        <w:rPr>
          <w:rFonts w:cs="Times New Roman"/>
          <w:spacing w:val="-5"/>
          <w:lang w:val="en-GB"/>
        </w:rPr>
        <w:t xml:space="preserve"> </w:t>
      </w:r>
      <w:r w:rsidRPr="008760E9">
        <w:rPr>
          <w:rFonts w:cs="Times New Roman"/>
          <w:lang w:val="en-GB"/>
        </w:rPr>
        <w:t>of</w:t>
      </w:r>
      <w:r w:rsidRPr="008760E9">
        <w:rPr>
          <w:rFonts w:cs="Times New Roman"/>
          <w:spacing w:val="-5"/>
          <w:lang w:val="en-GB"/>
        </w:rPr>
        <w:t xml:space="preserve"> </w:t>
      </w:r>
      <w:r w:rsidRPr="008760E9">
        <w:rPr>
          <w:rFonts w:cs="Times New Roman"/>
          <w:lang w:val="en-GB"/>
        </w:rPr>
        <w:t>its</w:t>
      </w:r>
      <w:r w:rsidRPr="008760E9">
        <w:rPr>
          <w:rFonts w:cs="Times New Roman"/>
          <w:spacing w:val="-5"/>
          <w:lang w:val="en-GB"/>
        </w:rPr>
        <w:t xml:space="preserve"> </w:t>
      </w:r>
      <w:r w:rsidRPr="008760E9">
        <w:rPr>
          <w:rFonts w:cs="Times New Roman"/>
          <w:lang w:val="en-GB"/>
        </w:rPr>
        <w:t>knowledge</w:t>
      </w:r>
      <w:r w:rsidRPr="008760E9">
        <w:rPr>
          <w:rFonts w:cs="Times New Roman"/>
          <w:spacing w:val="-5"/>
          <w:lang w:val="en-GB"/>
        </w:rPr>
        <w:t xml:space="preserve"> </w:t>
      </w:r>
      <w:r w:rsidRPr="008760E9">
        <w:rPr>
          <w:rFonts w:cs="Times New Roman"/>
          <w:lang w:val="en-GB"/>
        </w:rPr>
        <w:t>and</w:t>
      </w:r>
      <w:r w:rsidRPr="008760E9">
        <w:rPr>
          <w:rFonts w:cs="Times New Roman"/>
          <w:spacing w:val="-4"/>
          <w:lang w:val="en-GB"/>
        </w:rPr>
        <w:t xml:space="preserve"> </w:t>
      </w:r>
      <w:r w:rsidRPr="008760E9">
        <w:rPr>
          <w:rFonts w:cs="Times New Roman"/>
          <w:spacing w:val="-1"/>
          <w:lang w:val="en-GB"/>
        </w:rPr>
        <w:t>belief:</w:t>
      </w:r>
    </w:p>
    <w:p w14:paraId="22D1AC71" w14:textId="77777777" w:rsidR="00851AA1" w:rsidRPr="008760E9" w:rsidRDefault="00851AA1" w:rsidP="00B9087F">
      <w:pPr>
        <w:pStyle w:val="BodyText"/>
        <w:numPr>
          <w:ilvl w:val="1"/>
          <w:numId w:val="8"/>
        </w:numPr>
        <w:tabs>
          <w:tab w:val="left" w:pos="1822"/>
        </w:tabs>
        <w:spacing w:after="120" w:line="276" w:lineRule="auto"/>
        <w:ind w:left="1843" w:right="120" w:hanging="425"/>
        <w:jc w:val="both"/>
        <w:rPr>
          <w:rFonts w:cs="Times New Roman"/>
          <w:lang w:val="en-GB"/>
        </w:rPr>
      </w:pPr>
      <w:r w:rsidRPr="008760E9">
        <w:rPr>
          <w:rFonts w:cs="Times New Roman"/>
          <w:lang w:val="en-GB"/>
        </w:rPr>
        <w:t>subject</w:t>
      </w:r>
      <w:r w:rsidRPr="008760E9">
        <w:rPr>
          <w:rFonts w:cs="Times New Roman"/>
          <w:spacing w:val="13"/>
          <w:lang w:val="en-GB"/>
        </w:rPr>
        <w:t xml:space="preserve"> </w:t>
      </w:r>
      <w:r w:rsidRPr="008760E9">
        <w:rPr>
          <w:rFonts w:cs="Times New Roman"/>
          <w:spacing w:val="-1"/>
          <w:lang w:val="en-GB"/>
        </w:rPr>
        <w:t>to</w:t>
      </w:r>
      <w:r w:rsidRPr="008760E9">
        <w:rPr>
          <w:rFonts w:cs="Times New Roman"/>
          <w:spacing w:val="16"/>
          <w:lang w:val="en-GB"/>
        </w:rPr>
        <w:t xml:space="preserve"> </w:t>
      </w:r>
      <w:r w:rsidRPr="008760E9">
        <w:rPr>
          <w:rFonts w:cs="Times New Roman"/>
          <w:spacing w:val="-1"/>
          <w:lang w:val="en-GB"/>
        </w:rPr>
        <w:t>the</w:t>
      </w:r>
      <w:r w:rsidRPr="008760E9">
        <w:rPr>
          <w:rFonts w:cs="Times New Roman"/>
          <w:spacing w:val="11"/>
          <w:lang w:val="en-GB"/>
        </w:rPr>
        <w:t xml:space="preserve"> </w:t>
      </w:r>
      <w:r w:rsidRPr="008760E9">
        <w:rPr>
          <w:rFonts w:cs="Times New Roman"/>
          <w:lang w:val="en-GB"/>
        </w:rPr>
        <w:t>declaration</w:t>
      </w:r>
      <w:r w:rsidRPr="008760E9">
        <w:rPr>
          <w:rFonts w:cs="Times New Roman"/>
          <w:spacing w:val="14"/>
          <w:lang w:val="en-GB"/>
        </w:rPr>
        <w:t xml:space="preserve"> </w:t>
      </w:r>
      <w:r w:rsidRPr="008760E9">
        <w:rPr>
          <w:rFonts w:cs="Times New Roman"/>
          <w:spacing w:val="-1"/>
          <w:lang w:val="en-GB"/>
        </w:rPr>
        <w:t>set</w:t>
      </w:r>
      <w:r w:rsidRPr="008760E9">
        <w:rPr>
          <w:rFonts w:cs="Times New Roman"/>
          <w:spacing w:val="15"/>
          <w:lang w:val="en-GB"/>
        </w:rPr>
        <w:t xml:space="preserve"> </w:t>
      </w:r>
      <w:r w:rsidRPr="008760E9">
        <w:rPr>
          <w:rFonts w:cs="Times New Roman"/>
          <w:spacing w:val="-1"/>
          <w:lang w:val="en-GB"/>
        </w:rPr>
        <w:t>out</w:t>
      </w:r>
      <w:r w:rsidRPr="008760E9">
        <w:rPr>
          <w:rFonts w:cs="Times New Roman"/>
          <w:spacing w:val="12"/>
          <w:lang w:val="en-GB"/>
        </w:rPr>
        <w:t xml:space="preserve"> </w:t>
      </w:r>
      <w:r w:rsidRPr="008760E9">
        <w:rPr>
          <w:rFonts w:cs="Times New Roman"/>
          <w:spacing w:val="1"/>
          <w:lang w:val="en-GB"/>
        </w:rPr>
        <w:t>in</w:t>
      </w:r>
      <w:r w:rsidRPr="008760E9">
        <w:rPr>
          <w:rFonts w:cs="Times New Roman"/>
          <w:spacing w:val="14"/>
          <w:lang w:val="en-GB"/>
        </w:rPr>
        <w:t xml:space="preserve"> </w:t>
      </w:r>
      <w:r w:rsidRPr="00B9087F">
        <w:rPr>
          <w:rFonts w:cs="Times New Roman"/>
          <w:highlight w:val="yellow"/>
          <w:lang w:val="en-GB"/>
        </w:rPr>
        <w:t>Schedule</w:t>
      </w:r>
      <w:r w:rsidR="00CE34DE" w:rsidRPr="00B9087F">
        <w:rPr>
          <w:rFonts w:cs="Times New Roman"/>
          <w:highlight w:val="yellow"/>
          <w:lang w:val="en-GB"/>
        </w:rPr>
        <w:t xml:space="preserve"> </w:t>
      </w:r>
      <w:r w:rsidR="003C1A5E" w:rsidRPr="00B9087F">
        <w:rPr>
          <w:rFonts w:cs="Times New Roman"/>
          <w:highlight w:val="yellow"/>
          <w:lang w:val="en-GB"/>
        </w:rPr>
        <w:t>1</w:t>
      </w:r>
      <w:r w:rsidRPr="008760E9">
        <w:rPr>
          <w:rFonts w:cs="Times New Roman"/>
          <w:spacing w:val="15"/>
          <w:lang w:val="en-GB"/>
        </w:rPr>
        <w:t xml:space="preserve"> </w:t>
      </w:r>
      <w:r w:rsidRPr="008760E9">
        <w:rPr>
          <w:rFonts w:cs="Times New Roman"/>
          <w:spacing w:val="1"/>
          <w:lang w:val="en-GB"/>
        </w:rPr>
        <w:t>it</w:t>
      </w:r>
      <w:r w:rsidRPr="008760E9">
        <w:rPr>
          <w:rFonts w:cs="Times New Roman"/>
          <w:spacing w:val="11"/>
          <w:lang w:val="en-GB"/>
        </w:rPr>
        <w:t xml:space="preserve"> </w:t>
      </w:r>
      <w:r w:rsidRPr="008760E9">
        <w:rPr>
          <w:rFonts w:cs="Times New Roman"/>
          <w:spacing w:val="-1"/>
          <w:lang w:val="en-GB"/>
        </w:rPr>
        <w:t xml:space="preserve">is </w:t>
      </w:r>
      <w:r w:rsidR="001B3F6F" w:rsidRPr="008760E9">
        <w:rPr>
          <w:rFonts w:cs="Times New Roman"/>
          <w:spacing w:val="-1"/>
          <w:lang w:val="en-GB"/>
        </w:rPr>
        <w:t xml:space="preserve">(or, where applicable, </w:t>
      </w:r>
      <w:r w:rsidR="003E2FFD" w:rsidRPr="008760E9">
        <w:rPr>
          <w:rFonts w:cs="Times New Roman"/>
          <w:spacing w:val="-1"/>
          <w:lang w:val="en-GB"/>
        </w:rPr>
        <w:t>any</w:t>
      </w:r>
      <w:r w:rsidR="001B3F6F" w:rsidRPr="008760E9">
        <w:rPr>
          <w:rFonts w:cs="Times New Roman"/>
          <w:spacing w:val="-1"/>
          <w:lang w:val="en-GB"/>
        </w:rPr>
        <w:t xml:space="preserve"> Collaborator is) </w:t>
      </w:r>
      <w:r w:rsidRPr="008760E9">
        <w:rPr>
          <w:rFonts w:cs="Times New Roman"/>
          <w:spacing w:val="-1"/>
          <w:lang w:val="en-GB"/>
        </w:rPr>
        <w:t xml:space="preserve">the legal and beneficial owner of all right, title and interest in </w:t>
      </w:r>
      <w:r w:rsidRPr="008760E9">
        <w:rPr>
          <w:rFonts w:cs="Times New Roman"/>
          <w:lang w:val="en-GB"/>
        </w:rPr>
        <w:t>and</w:t>
      </w:r>
      <w:r w:rsidRPr="008760E9">
        <w:rPr>
          <w:rFonts w:cs="Times New Roman"/>
          <w:spacing w:val="-1"/>
          <w:lang w:val="en-GB"/>
        </w:rPr>
        <w:t xml:space="preserve"> to</w:t>
      </w:r>
      <w:r w:rsidRPr="008760E9">
        <w:rPr>
          <w:rFonts w:cs="Times New Roman"/>
          <w:spacing w:val="2"/>
          <w:lang w:val="en-GB"/>
        </w:rPr>
        <w:t xml:space="preserve"> </w:t>
      </w:r>
      <w:r w:rsidRPr="008760E9">
        <w:rPr>
          <w:rFonts w:cs="Times New Roman"/>
          <w:spacing w:val="-1"/>
          <w:lang w:val="en-GB"/>
        </w:rPr>
        <w:t>the</w:t>
      </w:r>
      <w:r w:rsidRPr="008760E9">
        <w:rPr>
          <w:rFonts w:cs="Times New Roman"/>
          <w:spacing w:val="39"/>
          <w:w w:val="99"/>
          <w:lang w:val="en-GB"/>
        </w:rPr>
        <w:t xml:space="preserve"> </w:t>
      </w:r>
      <w:r w:rsidRPr="008760E9">
        <w:rPr>
          <w:rFonts w:cs="Times New Roman"/>
          <w:spacing w:val="-1"/>
          <w:lang w:val="en-GB"/>
        </w:rPr>
        <w:t>Contractor</w:t>
      </w:r>
      <w:r w:rsidRPr="008760E9">
        <w:rPr>
          <w:rFonts w:cs="Times New Roman"/>
          <w:spacing w:val="-8"/>
          <w:lang w:val="en-GB"/>
        </w:rPr>
        <w:t xml:space="preserve"> </w:t>
      </w:r>
      <w:r w:rsidRPr="008760E9">
        <w:rPr>
          <w:rFonts w:cs="Times New Roman"/>
          <w:spacing w:val="-1"/>
          <w:lang w:val="en-GB"/>
        </w:rPr>
        <w:t>Background</w:t>
      </w:r>
      <w:r w:rsidRPr="008760E9">
        <w:rPr>
          <w:rFonts w:cs="Times New Roman"/>
          <w:spacing w:val="-9"/>
          <w:lang w:val="en-GB"/>
        </w:rPr>
        <w:t xml:space="preserve"> </w:t>
      </w:r>
      <w:r w:rsidRPr="008760E9">
        <w:rPr>
          <w:rFonts w:cs="Times New Roman"/>
          <w:lang w:val="en-GB"/>
        </w:rPr>
        <w:t>IP</w:t>
      </w:r>
      <w:r w:rsidR="005D2013" w:rsidRPr="008760E9">
        <w:rPr>
          <w:rFonts w:cs="Times New Roman"/>
          <w:lang w:val="en-GB"/>
        </w:rPr>
        <w:t xml:space="preserve"> listed in </w:t>
      </w:r>
      <w:r w:rsidR="005D2013" w:rsidRPr="00B9087F">
        <w:rPr>
          <w:rFonts w:cs="Times New Roman"/>
          <w:highlight w:val="yellow"/>
          <w:lang w:val="en-GB"/>
        </w:rPr>
        <w:t xml:space="preserve">Schedule </w:t>
      </w:r>
      <w:r w:rsidR="003C1A5E" w:rsidRPr="00B9087F">
        <w:rPr>
          <w:rFonts w:cs="Times New Roman"/>
          <w:highlight w:val="yellow"/>
          <w:lang w:val="en-GB"/>
        </w:rPr>
        <w:t>1</w:t>
      </w:r>
      <w:r w:rsidRPr="008760E9">
        <w:rPr>
          <w:rFonts w:cs="Times New Roman"/>
          <w:lang w:val="en-GB"/>
        </w:rPr>
        <w:t>;</w:t>
      </w:r>
    </w:p>
    <w:p w14:paraId="60D12232" w14:textId="77777777" w:rsidR="00851AA1" w:rsidRPr="008760E9" w:rsidRDefault="00851AA1" w:rsidP="00B9087F">
      <w:pPr>
        <w:pStyle w:val="BodyText"/>
        <w:numPr>
          <w:ilvl w:val="1"/>
          <w:numId w:val="8"/>
        </w:numPr>
        <w:tabs>
          <w:tab w:val="left" w:pos="1822"/>
        </w:tabs>
        <w:spacing w:after="120" w:line="276" w:lineRule="auto"/>
        <w:ind w:left="1843" w:right="120" w:hanging="425"/>
        <w:jc w:val="both"/>
        <w:rPr>
          <w:rFonts w:cs="Times New Roman"/>
          <w:lang w:val="en-GB"/>
        </w:rPr>
      </w:pPr>
      <w:r w:rsidRPr="008760E9">
        <w:rPr>
          <w:rFonts w:cs="Times New Roman"/>
          <w:spacing w:val="1"/>
          <w:lang w:val="en-GB"/>
        </w:rPr>
        <w:t>it</w:t>
      </w:r>
      <w:r w:rsidRPr="008760E9">
        <w:rPr>
          <w:rFonts w:cs="Times New Roman"/>
          <w:spacing w:val="22"/>
          <w:lang w:val="en-GB"/>
        </w:rPr>
        <w:t xml:space="preserve"> </w:t>
      </w:r>
      <w:r w:rsidRPr="008760E9">
        <w:rPr>
          <w:rFonts w:cs="Times New Roman"/>
          <w:spacing w:val="-1"/>
          <w:lang w:val="en-GB"/>
        </w:rPr>
        <w:t xml:space="preserve">and/or </w:t>
      </w:r>
      <w:r w:rsidR="001B3F6F" w:rsidRPr="008760E9">
        <w:rPr>
          <w:rFonts w:cs="Times New Roman"/>
          <w:spacing w:val="-1"/>
          <w:lang w:val="en-GB"/>
        </w:rPr>
        <w:t xml:space="preserve">(where applicable) </w:t>
      </w:r>
      <w:r w:rsidRPr="008760E9">
        <w:rPr>
          <w:rFonts w:cs="Times New Roman"/>
          <w:spacing w:val="-1"/>
          <w:lang w:val="en-GB"/>
        </w:rPr>
        <w:t>a Collaborator</w:t>
      </w:r>
      <w:r w:rsidRPr="008760E9">
        <w:rPr>
          <w:rFonts w:cs="Times New Roman"/>
          <w:spacing w:val="25"/>
          <w:lang w:val="en-GB"/>
        </w:rPr>
        <w:t xml:space="preserve"> </w:t>
      </w:r>
      <w:r w:rsidRPr="008760E9">
        <w:rPr>
          <w:rFonts w:cs="Times New Roman"/>
          <w:spacing w:val="-1"/>
          <w:lang w:val="en-GB"/>
        </w:rPr>
        <w:t>will</w:t>
      </w:r>
      <w:r w:rsidRPr="008760E9">
        <w:rPr>
          <w:rFonts w:cs="Times New Roman"/>
          <w:spacing w:val="26"/>
          <w:lang w:val="en-GB"/>
        </w:rPr>
        <w:t xml:space="preserve"> </w:t>
      </w:r>
      <w:r w:rsidRPr="008760E9">
        <w:rPr>
          <w:rFonts w:cs="Times New Roman"/>
          <w:lang w:val="en-GB"/>
        </w:rPr>
        <w:t>be</w:t>
      </w:r>
      <w:r w:rsidRPr="008760E9">
        <w:rPr>
          <w:rFonts w:cs="Times New Roman"/>
          <w:spacing w:val="22"/>
          <w:lang w:val="en-GB"/>
        </w:rPr>
        <w:t xml:space="preserve"> </w:t>
      </w:r>
      <w:r w:rsidRPr="008760E9">
        <w:rPr>
          <w:rFonts w:cs="Times New Roman"/>
          <w:spacing w:val="-1"/>
          <w:lang w:val="en-GB"/>
        </w:rPr>
        <w:t>the</w:t>
      </w:r>
      <w:r w:rsidRPr="008760E9">
        <w:rPr>
          <w:rFonts w:cs="Times New Roman"/>
          <w:spacing w:val="25"/>
          <w:lang w:val="en-GB"/>
        </w:rPr>
        <w:t xml:space="preserve"> </w:t>
      </w:r>
      <w:r w:rsidRPr="008760E9">
        <w:rPr>
          <w:rFonts w:cs="Times New Roman"/>
          <w:lang w:val="en-GB"/>
        </w:rPr>
        <w:t>legal</w:t>
      </w:r>
      <w:r w:rsidRPr="008760E9">
        <w:rPr>
          <w:rFonts w:cs="Times New Roman"/>
          <w:spacing w:val="26"/>
          <w:lang w:val="en-GB"/>
        </w:rPr>
        <w:t xml:space="preserve"> </w:t>
      </w:r>
      <w:r w:rsidRPr="008760E9">
        <w:rPr>
          <w:rFonts w:cs="Times New Roman"/>
          <w:lang w:val="en-GB"/>
        </w:rPr>
        <w:t>and</w:t>
      </w:r>
      <w:r w:rsidRPr="008760E9">
        <w:rPr>
          <w:rFonts w:cs="Times New Roman"/>
          <w:spacing w:val="21"/>
          <w:lang w:val="en-GB"/>
        </w:rPr>
        <w:t xml:space="preserve"> </w:t>
      </w:r>
      <w:r w:rsidRPr="008760E9">
        <w:rPr>
          <w:rFonts w:cs="Times New Roman"/>
          <w:spacing w:val="-1"/>
          <w:lang w:val="en-GB"/>
        </w:rPr>
        <w:t>beneficial</w:t>
      </w:r>
      <w:r w:rsidRPr="008760E9">
        <w:rPr>
          <w:rFonts w:cs="Times New Roman"/>
          <w:spacing w:val="51"/>
          <w:lang w:val="en-GB"/>
        </w:rPr>
        <w:t xml:space="preserve"> </w:t>
      </w:r>
      <w:r w:rsidRPr="008760E9">
        <w:rPr>
          <w:rFonts w:cs="Times New Roman"/>
          <w:spacing w:val="-1"/>
          <w:lang w:val="en-GB"/>
        </w:rPr>
        <w:t>owner(s)</w:t>
      </w:r>
      <w:r w:rsidRPr="008760E9">
        <w:rPr>
          <w:rFonts w:cs="Times New Roman"/>
          <w:spacing w:val="-3"/>
          <w:lang w:val="en-GB"/>
        </w:rPr>
        <w:t xml:space="preserve"> </w:t>
      </w:r>
      <w:r w:rsidRPr="008760E9">
        <w:rPr>
          <w:rFonts w:cs="Times New Roman"/>
          <w:lang w:val="en-GB"/>
        </w:rPr>
        <w:t>of</w:t>
      </w:r>
      <w:r w:rsidRPr="008760E9">
        <w:rPr>
          <w:rFonts w:cs="Times New Roman"/>
          <w:spacing w:val="-5"/>
          <w:lang w:val="en-GB"/>
        </w:rPr>
        <w:t xml:space="preserve"> </w:t>
      </w:r>
      <w:r w:rsidRPr="008760E9">
        <w:rPr>
          <w:rFonts w:cs="Times New Roman"/>
          <w:lang w:val="en-GB"/>
        </w:rPr>
        <w:t>all</w:t>
      </w:r>
      <w:r w:rsidRPr="008760E9">
        <w:rPr>
          <w:rFonts w:cs="Times New Roman"/>
          <w:spacing w:val="-1"/>
          <w:lang w:val="en-GB"/>
        </w:rPr>
        <w:t xml:space="preserve"> right,</w:t>
      </w:r>
      <w:r w:rsidRPr="008760E9">
        <w:rPr>
          <w:rFonts w:cs="Times New Roman"/>
          <w:spacing w:val="-4"/>
          <w:lang w:val="en-GB"/>
        </w:rPr>
        <w:t xml:space="preserve"> </w:t>
      </w:r>
      <w:r w:rsidRPr="008760E9">
        <w:rPr>
          <w:rFonts w:cs="Times New Roman"/>
          <w:lang w:val="en-GB"/>
        </w:rPr>
        <w:t>title</w:t>
      </w:r>
      <w:r w:rsidRPr="008760E9">
        <w:rPr>
          <w:rFonts w:cs="Times New Roman"/>
          <w:spacing w:val="-6"/>
          <w:lang w:val="en-GB"/>
        </w:rPr>
        <w:t xml:space="preserve"> </w:t>
      </w:r>
      <w:r w:rsidRPr="008760E9">
        <w:rPr>
          <w:rFonts w:cs="Times New Roman"/>
          <w:lang w:val="en-GB"/>
        </w:rPr>
        <w:t>and</w:t>
      </w:r>
      <w:r w:rsidRPr="008760E9">
        <w:rPr>
          <w:rFonts w:cs="Times New Roman"/>
          <w:spacing w:val="-6"/>
          <w:lang w:val="en-GB"/>
        </w:rPr>
        <w:t xml:space="preserve"> </w:t>
      </w:r>
      <w:r w:rsidRPr="008760E9">
        <w:rPr>
          <w:rFonts w:cs="Times New Roman"/>
          <w:spacing w:val="-1"/>
          <w:lang w:val="en-GB"/>
        </w:rPr>
        <w:t>interest</w:t>
      </w:r>
      <w:r w:rsidRPr="008760E9">
        <w:rPr>
          <w:rFonts w:cs="Times New Roman"/>
          <w:spacing w:val="-3"/>
          <w:lang w:val="en-GB"/>
        </w:rPr>
        <w:t xml:space="preserve"> </w:t>
      </w:r>
      <w:r w:rsidRPr="008760E9">
        <w:rPr>
          <w:rFonts w:cs="Times New Roman"/>
          <w:spacing w:val="1"/>
          <w:lang w:val="en-GB"/>
        </w:rPr>
        <w:t>in</w:t>
      </w:r>
      <w:r w:rsidRPr="008760E9">
        <w:rPr>
          <w:rFonts w:cs="Times New Roman"/>
          <w:spacing w:val="-3"/>
          <w:lang w:val="en-GB"/>
        </w:rPr>
        <w:t xml:space="preserve"> </w:t>
      </w:r>
      <w:r w:rsidRPr="008760E9">
        <w:rPr>
          <w:rFonts w:cs="Times New Roman"/>
          <w:spacing w:val="-1"/>
          <w:lang w:val="en-GB"/>
        </w:rPr>
        <w:t>and</w:t>
      </w:r>
      <w:r w:rsidRPr="008760E9">
        <w:rPr>
          <w:rFonts w:cs="Times New Roman"/>
          <w:spacing w:val="-4"/>
          <w:lang w:val="en-GB"/>
        </w:rPr>
        <w:t xml:space="preserve"> </w:t>
      </w:r>
      <w:r w:rsidRPr="008760E9">
        <w:rPr>
          <w:rFonts w:cs="Times New Roman"/>
          <w:spacing w:val="-1"/>
          <w:lang w:val="en-GB"/>
        </w:rPr>
        <w:t>to</w:t>
      </w:r>
      <w:r w:rsidRPr="008760E9">
        <w:rPr>
          <w:rFonts w:cs="Times New Roman"/>
          <w:spacing w:val="-2"/>
          <w:lang w:val="en-GB"/>
        </w:rPr>
        <w:t xml:space="preserve"> </w:t>
      </w:r>
      <w:r w:rsidRPr="008760E9">
        <w:rPr>
          <w:rFonts w:cs="Times New Roman"/>
          <w:spacing w:val="-1"/>
          <w:lang w:val="en-GB"/>
        </w:rPr>
        <w:t>the</w:t>
      </w:r>
      <w:r w:rsidRPr="008760E9">
        <w:rPr>
          <w:rFonts w:cs="Times New Roman"/>
          <w:spacing w:val="-4"/>
          <w:lang w:val="en-GB"/>
        </w:rPr>
        <w:t xml:space="preserve"> </w:t>
      </w:r>
      <w:r w:rsidR="00983558" w:rsidRPr="008760E9">
        <w:rPr>
          <w:rFonts w:cs="Times New Roman"/>
          <w:spacing w:val="-4"/>
          <w:lang w:val="en-GB"/>
        </w:rPr>
        <w:t xml:space="preserve">Results and </w:t>
      </w:r>
      <w:r w:rsidRPr="008760E9">
        <w:rPr>
          <w:rFonts w:cs="Times New Roman"/>
          <w:spacing w:val="-1"/>
          <w:lang w:val="en-GB"/>
        </w:rPr>
        <w:t>Foreground</w:t>
      </w:r>
      <w:r w:rsidRPr="008760E9">
        <w:rPr>
          <w:rFonts w:cs="Times New Roman"/>
          <w:spacing w:val="55"/>
          <w:lang w:val="en-GB"/>
        </w:rPr>
        <w:t xml:space="preserve"> </w:t>
      </w:r>
      <w:r w:rsidRPr="008760E9">
        <w:rPr>
          <w:rFonts w:cs="Times New Roman"/>
          <w:lang w:val="en-GB"/>
        </w:rPr>
        <w:t>IP</w:t>
      </w:r>
      <w:r w:rsidRPr="008760E9">
        <w:rPr>
          <w:rFonts w:cs="Times New Roman"/>
          <w:spacing w:val="18"/>
          <w:lang w:val="en-GB"/>
        </w:rPr>
        <w:t xml:space="preserve"> </w:t>
      </w:r>
      <w:r w:rsidRPr="008760E9">
        <w:rPr>
          <w:rFonts w:cs="Times New Roman"/>
          <w:lang w:val="en-GB"/>
        </w:rPr>
        <w:t>and</w:t>
      </w:r>
      <w:r w:rsidRPr="008760E9">
        <w:rPr>
          <w:rFonts w:cs="Times New Roman"/>
          <w:spacing w:val="19"/>
          <w:lang w:val="en-GB"/>
        </w:rPr>
        <w:t xml:space="preserve"> </w:t>
      </w:r>
      <w:r w:rsidRPr="008760E9">
        <w:rPr>
          <w:rFonts w:cs="Times New Roman"/>
          <w:spacing w:val="-1"/>
          <w:lang w:val="en-GB"/>
        </w:rPr>
        <w:t>where</w:t>
      </w:r>
      <w:r w:rsidRPr="008760E9">
        <w:rPr>
          <w:rFonts w:cs="Times New Roman"/>
          <w:spacing w:val="17"/>
          <w:lang w:val="en-GB"/>
        </w:rPr>
        <w:t xml:space="preserve"> </w:t>
      </w:r>
      <w:r w:rsidRPr="008760E9">
        <w:rPr>
          <w:rFonts w:cs="Times New Roman"/>
          <w:lang w:val="en-GB"/>
        </w:rPr>
        <w:t>reasonable</w:t>
      </w:r>
      <w:r w:rsidRPr="008760E9">
        <w:rPr>
          <w:rFonts w:cs="Times New Roman"/>
          <w:spacing w:val="17"/>
          <w:lang w:val="en-GB"/>
        </w:rPr>
        <w:t xml:space="preserve"> </w:t>
      </w:r>
      <w:r w:rsidRPr="008760E9">
        <w:rPr>
          <w:rFonts w:cs="Times New Roman"/>
          <w:lang w:val="en-GB"/>
        </w:rPr>
        <w:t>and</w:t>
      </w:r>
      <w:r w:rsidRPr="008760E9">
        <w:rPr>
          <w:rFonts w:cs="Times New Roman"/>
          <w:spacing w:val="19"/>
          <w:lang w:val="en-GB"/>
        </w:rPr>
        <w:t xml:space="preserve"> </w:t>
      </w:r>
      <w:r w:rsidRPr="008760E9">
        <w:rPr>
          <w:rFonts w:cs="Times New Roman"/>
          <w:spacing w:val="-1"/>
          <w:lang w:val="en-GB"/>
        </w:rPr>
        <w:t>practicable</w:t>
      </w:r>
      <w:r w:rsidRPr="008760E9">
        <w:rPr>
          <w:rFonts w:cs="Times New Roman"/>
          <w:spacing w:val="17"/>
          <w:lang w:val="en-GB"/>
        </w:rPr>
        <w:t xml:space="preserve"> </w:t>
      </w:r>
      <w:r w:rsidRPr="008760E9">
        <w:rPr>
          <w:rFonts w:cs="Times New Roman"/>
          <w:spacing w:val="-1"/>
          <w:lang w:val="en-GB"/>
        </w:rPr>
        <w:t>the</w:t>
      </w:r>
      <w:r w:rsidRPr="008760E9">
        <w:rPr>
          <w:rFonts w:cs="Times New Roman"/>
          <w:spacing w:val="17"/>
          <w:lang w:val="en-GB"/>
        </w:rPr>
        <w:t xml:space="preserve"> </w:t>
      </w:r>
      <w:r w:rsidRPr="008760E9">
        <w:rPr>
          <w:rFonts w:cs="Times New Roman"/>
          <w:spacing w:val="-1"/>
          <w:lang w:val="en-GB"/>
        </w:rPr>
        <w:t>Collaborator</w:t>
      </w:r>
      <w:r w:rsidRPr="008760E9">
        <w:rPr>
          <w:rFonts w:cs="Times New Roman"/>
          <w:spacing w:val="18"/>
          <w:lang w:val="en-GB"/>
        </w:rPr>
        <w:t xml:space="preserve"> </w:t>
      </w:r>
      <w:r w:rsidRPr="008760E9">
        <w:rPr>
          <w:rFonts w:cs="Times New Roman"/>
          <w:spacing w:val="-1"/>
          <w:lang w:val="en-GB"/>
        </w:rPr>
        <w:t>will</w:t>
      </w:r>
      <w:r w:rsidRPr="008760E9">
        <w:rPr>
          <w:rFonts w:cs="Times New Roman"/>
          <w:spacing w:val="41"/>
          <w:lang w:val="en-GB"/>
        </w:rPr>
        <w:t xml:space="preserve"> </w:t>
      </w:r>
      <w:r w:rsidRPr="008760E9">
        <w:rPr>
          <w:rFonts w:cs="Times New Roman"/>
          <w:spacing w:val="-1"/>
          <w:lang w:val="en-GB"/>
        </w:rPr>
        <w:t>own</w:t>
      </w:r>
      <w:r w:rsidRPr="008760E9">
        <w:rPr>
          <w:rFonts w:cs="Times New Roman"/>
          <w:spacing w:val="12"/>
          <w:lang w:val="en-GB"/>
        </w:rPr>
        <w:t xml:space="preserve"> </w:t>
      </w:r>
      <w:r w:rsidRPr="008760E9">
        <w:rPr>
          <w:rFonts w:cs="Times New Roman"/>
          <w:lang w:val="en-GB"/>
        </w:rPr>
        <w:t>and</w:t>
      </w:r>
      <w:r w:rsidRPr="008760E9">
        <w:rPr>
          <w:rFonts w:cs="Times New Roman"/>
          <w:spacing w:val="13"/>
          <w:lang w:val="en-GB"/>
        </w:rPr>
        <w:t xml:space="preserve"> </w:t>
      </w:r>
      <w:r w:rsidRPr="008760E9">
        <w:rPr>
          <w:rFonts w:cs="Times New Roman"/>
          <w:spacing w:val="-1"/>
          <w:lang w:val="en-GB"/>
        </w:rPr>
        <w:t>manage</w:t>
      </w:r>
      <w:r w:rsidRPr="008760E9">
        <w:rPr>
          <w:rFonts w:cs="Times New Roman"/>
          <w:spacing w:val="12"/>
          <w:lang w:val="en-GB"/>
        </w:rPr>
        <w:t xml:space="preserve"> </w:t>
      </w:r>
      <w:r w:rsidRPr="008760E9">
        <w:rPr>
          <w:rFonts w:cs="Times New Roman"/>
          <w:lang w:val="en-GB"/>
        </w:rPr>
        <w:t>such</w:t>
      </w:r>
      <w:r w:rsidRPr="008760E9">
        <w:rPr>
          <w:rFonts w:cs="Times New Roman"/>
          <w:spacing w:val="12"/>
          <w:lang w:val="en-GB"/>
        </w:rPr>
        <w:t xml:space="preserve"> </w:t>
      </w:r>
      <w:r w:rsidRPr="008760E9">
        <w:rPr>
          <w:rFonts w:cs="Times New Roman"/>
          <w:spacing w:val="-1"/>
          <w:lang w:val="en-GB"/>
        </w:rPr>
        <w:t>Foreground</w:t>
      </w:r>
      <w:r w:rsidRPr="008760E9">
        <w:rPr>
          <w:rFonts w:cs="Times New Roman"/>
          <w:spacing w:val="12"/>
          <w:lang w:val="en-GB"/>
        </w:rPr>
        <w:t xml:space="preserve"> </w:t>
      </w:r>
      <w:r w:rsidRPr="008760E9">
        <w:rPr>
          <w:rFonts w:cs="Times New Roman"/>
          <w:lang w:val="en-GB"/>
        </w:rPr>
        <w:t>IP</w:t>
      </w:r>
      <w:r w:rsidRPr="008760E9">
        <w:rPr>
          <w:rFonts w:cs="Times New Roman"/>
          <w:spacing w:val="11"/>
          <w:lang w:val="en-GB"/>
        </w:rPr>
        <w:t xml:space="preserve"> </w:t>
      </w:r>
      <w:r w:rsidRPr="008760E9">
        <w:rPr>
          <w:rFonts w:cs="Times New Roman"/>
          <w:spacing w:val="1"/>
          <w:lang w:val="en-GB"/>
        </w:rPr>
        <w:t>in</w:t>
      </w:r>
      <w:r w:rsidRPr="008760E9">
        <w:rPr>
          <w:rFonts w:cs="Times New Roman"/>
          <w:spacing w:val="12"/>
          <w:lang w:val="en-GB"/>
        </w:rPr>
        <w:t xml:space="preserve"> </w:t>
      </w:r>
      <w:r w:rsidRPr="008760E9">
        <w:rPr>
          <w:rFonts w:cs="Times New Roman"/>
          <w:spacing w:val="-1"/>
          <w:lang w:val="en-GB"/>
        </w:rPr>
        <w:t>accordance</w:t>
      </w:r>
      <w:r w:rsidRPr="008760E9">
        <w:rPr>
          <w:rFonts w:cs="Times New Roman"/>
          <w:spacing w:val="12"/>
          <w:lang w:val="en-GB"/>
        </w:rPr>
        <w:t xml:space="preserve"> </w:t>
      </w:r>
      <w:r w:rsidRPr="008760E9">
        <w:rPr>
          <w:rFonts w:cs="Times New Roman"/>
          <w:lang w:val="en-GB"/>
        </w:rPr>
        <w:t>with,</w:t>
      </w:r>
      <w:r w:rsidRPr="008760E9">
        <w:rPr>
          <w:rFonts w:cs="Times New Roman"/>
          <w:spacing w:val="11"/>
          <w:lang w:val="en-GB"/>
        </w:rPr>
        <w:t xml:space="preserve"> </w:t>
      </w:r>
      <w:r w:rsidRPr="008760E9">
        <w:rPr>
          <w:rFonts w:cs="Times New Roman"/>
          <w:lang w:val="en-GB"/>
        </w:rPr>
        <w:t>and</w:t>
      </w:r>
      <w:r w:rsidRPr="008760E9">
        <w:rPr>
          <w:rFonts w:cs="Times New Roman"/>
          <w:spacing w:val="41"/>
          <w:lang w:val="en-GB"/>
        </w:rPr>
        <w:t xml:space="preserve"> </w:t>
      </w:r>
      <w:r w:rsidRPr="008760E9">
        <w:rPr>
          <w:rFonts w:cs="Times New Roman"/>
          <w:spacing w:val="-1"/>
          <w:lang w:val="en-GB"/>
        </w:rPr>
        <w:t>subject</w:t>
      </w:r>
      <w:r w:rsidRPr="008760E9">
        <w:rPr>
          <w:rFonts w:cs="Times New Roman"/>
          <w:spacing w:val="-7"/>
          <w:lang w:val="en-GB"/>
        </w:rPr>
        <w:t xml:space="preserve"> </w:t>
      </w:r>
      <w:r w:rsidRPr="008760E9">
        <w:rPr>
          <w:rFonts w:cs="Times New Roman"/>
          <w:lang w:val="en-GB"/>
        </w:rPr>
        <w:t>to</w:t>
      </w:r>
      <w:r w:rsidRPr="008760E9">
        <w:rPr>
          <w:rFonts w:cs="Times New Roman"/>
          <w:spacing w:val="-3"/>
          <w:lang w:val="en-GB"/>
        </w:rPr>
        <w:t xml:space="preserve"> </w:t>
      </w:r>
      <w:r w:rsidRPr="008760E9">
        <w:rPr>
          <w:rFonts w:cs="Times New Roman"/>
          <w:spacing w:val="-1"/>
          <w:lang w:val="en-GB"/>
        </w:rPr>
        <w:t>the</w:t>
      </w:r>
      <w:r w:rsidRPr="008760E9">
        <w:rPr>
          <w:rFonts w:cs="Times New Roman"/>
          <w:spacing w:val="-4"/>
          <w:lang w:val="en-GB"/>
        </w:rPr>
        <w:t xml:space="preserve"> </w:t>
      </w:r>
      <w:r w:rsidRPr="008760E9">
        <w:rPr>
          <w:rFonts w:cs="Times New Roman"/>
          <w:spacing w:val="-1"/>
          <w:lang w:val="en-GB"/>
        </w:rPr>
        <w:t>terms</w:t>
      </w:r>
      <w:r w:rsidRPr="008760E9">
        <w:rPr>
          <w:rFonts w:cs="Times New Roman"/>
          <w:spacing w:val="-6"/>
          <w:lang w:val="en-GB"/>
        </w:rPr>
        <w:t xml:space="preserve"> </w:t>
      </w:r>
      <w:r w:rsidRPr="008760E9">
        <w:rPr>
          <w:rFonts w:cs="Times New Roman"/>
          <w:lang w:val="en-GB"/>
        </w:rPr>
        <w:t>of</w:t>
      </w:r>
      <w:r w:rsidRPr="008760E9">
        <w:rPr>
          <w:rFonts w:cs="Times New Roman"/>
          <w:spacing w:val="-3"/>
          <w:lang w:val="en-GB"/>
        </w:rPr>
        <w:t xml:space="preserve"> </w:t>
      </w:r>
      <w:r w:rsidRPr="008760E9">
        <w:rPr>
          <w:rFonts w:cs="Times New Roman"/>
          <w:spacing w:val="-1"/>
          <w:lang w:val="en-GB"/>
        </w:rPr>
        <w:t>this</w:t>
      </w:r>
      <w:r w:rsidRPr="008760E9">
        <w:rPr>
          <w:rFonts w:cs="Times New Roman"/>
          <w:spacing w:val="-5"/>
          <w:lang w:val="en-GB"/>
        </w:rPr>
        <w:t xml:space="preserve"> </w:t>
      </w:r>
      <w:r w:rsidR="005D2013" w:rsidRPr="008760E9">
        <w:rPr>
          <w:rFonts w:cs="Times New Roman"/>
          <w:spacing w:val="-1"/>
          <w:lang w:val="en-GB"/>
        </w:rPr>
        <w:t>Agreement</w:t>
      </w:r>
      <w:r w:rsidRPr="008760E9">
        <w:rPr>
          <w:rFonts w:cs="Times New Roman"/>
          <w:spacing w:val="-1"/>
          <w:lang w:val="en-GB"/>
        </w:rPr>
        <w:t>;</w:t>
      </w:r>
      <w:r w:rsidRPr="008760E9">
        <w:rPr>
          <w:rFonts w:cs="Times New Roman"/>
          <w:spacing w:val="-2"/>
          <w:lang w:val="en-GB"/>
        </w:rPr>
        <w:t xml:space="preserve"> </w:t>
      </w:r>
      <w:r w:rsidRPr="008760E9">
        <w:rPr>
          <w:rFonts w:cs="Times New Roman"/>
          <w:lang w:val="en-GB"/>
        </w:rPr>
        <w:t>and</w:t>
      </w:r>
    </w:p>
    <w:p w14:paraId="5219CC61" w14:textId="77777777" w:rsidR="00851AA1" w:rsidRPr="008760E9" w:rsidRDefault="00851AA1" w:rsidP="00B9087F">
      <w:pPr>
        <w:pStyle w:val="BodyText"/>
        <w:numPr>
          <w:ilvl w:val="1"/>
          <w:numId w:val="8"/>
        </w:numPr>
        <w:tabs>
          <w:tab w:val="left" w:pos="1822"/>
        </w:tabs>
        <w:spacing w:after="120" w:line="276" w:lineRule="auto"/>
        <w:ind w:left="1843" w:right="120" w:hanging="425"/>
        <w:jc w:val="both"/>
        <w:rPr>
          <w:rFonts w:cs="Times New Roman"/>
          <w:lang w:val="en-GB"/>
        </w:rPr>
      </w:pPr>
      <w:r w:rsidRPr="008760E9">
        <w:rPr>
          <w:rFonts w:cs="Times New Roman"/>
          <w:spacing w:val="1"/>
          <w:lang w:val="en-GB"/>
        </w:rPr>
        <w:lastRenderedPageBreak/>
        <w:t>it</w:t>
      </w:r>
      <w:r w:rsidRPr="008760E9">
        <w:rPr>
          <w:rFonts w:cs="Times New Roman"/>
          <w:spacing w:val="18"/>
          <w:lang w:val="en-GB"/>
        </w:rPr>
        <w:t xml:space="preserve"> </w:t>
      </w:r>
      <w:r w:rsidRPr="008760E9">
        <w:rPr>
          <w:rFonts w:cs="Times New Roman"/>
          <w:lang w:val="en-GB"/>
        </w:rPr>
        <w:t>has</w:t>
      </w:r>
      <w:r w:rsidRPr="008760E9">
        <w:rPr>
          <w:rFonts w:cs="Times New Roman"/>
          <w:spacing w:val="20"/>
          <w:lang w:val="en-GB"/>
        </w:rPr>
        <w:t xml:space="preserve"> </w:t>
      </w:r>
      <w:r w:rsidRPr="008760E9">
        <w:rPr>
          <w:rFonts w:cs="Times New Roman"/>
          <w:spacing w:val="-1"/>
          <w:lang w:val="en-GB"/>
        </w:rPr>
        <w:t>not</w:t>
      </w:r>
      <w:r w:rsidRPr="008760E9">
        <w:rPr>
          <w:rFonts w:cs="Times New Roman"/>
          <w:spacing w:val="18"/>
          <w:lang w:val="en-GB"/>
        </w:rPr>
        <w:t xml:space="preserve"> </w:t>
      </w:r>
      <w:r w:rsidRPr="008760E9">
        <w:rPr>
          <w:rFonts w:cs="Times New Roman"/>
          <w:spacing w:val="-1"/>
          <w:lang w:val="en-GB"/>
        </w:rPr>
        <w:t>granted</w:t>
      </w:r>
      <w:r w:rsidRPr="008760E9">
        <w:rPr>
          <w:rFonts w:cs="Times New Roman"/>
          <w:spacing w:val="21"/>
          <w:lang w:val="en-GB"/>
        </w:rPr>
        <w:t xml:space="preserve"> </w:t>
      </w:r>
      <w:r w:rsidRPr="008760E9">
        <w:rPr>
          <w:rFonts w:cs="Times New Roman"/>
          <w:lang w:val="en-GB"/>
        </w:rPr>
        <w:t>any</w:t>
      </w:r>
      <w:r w:rsidRPr="008760E9">
        <w:rPr>
          <w:rFonts w:cs="Times New Roman"/>
          <w:spacing w:val="21"/>
          <w:lang w:val="en-GB"/>
        </w:rPr>
        <w:t xml:space="preserve"> </w:t>
      </w:r>
      <w:r w:rsidRPr="008760E9">
        <w:rPr>
          <w:rFonts w:cs="Times New Roman"/>
          <w:spacing w:val="-1"/>
          <w:lang w:val="en-GB"/>
        </w:rPr>
        <w:t>third</w:t>
      </w:r>
      <w:r w:rsidRPr="008760E9">
        <w:rPr>
          <w:rFonts w:cs="Times New Roman"/>
          <w:spacing w:val="21"/>
          <w:lang w:val="en-GB"/>
        </w:rPr>
        <w:t xml:space="preserve"> </w:t>
      </w:r>
      <w:r w:rsidRPr="008760E9">
        <w:rPr>
          <w:rFonts w:cs="Times New Roman"/>
          <w:spacing w:val="-1"/>
          <w:lang w:val="en-GB"/>
        </w:rPr>
        <w:t>party</w:t>
      </w:r>
      <w:r w:rsidRPr="008760E9">
        <w:rPr>
          <w:rFonts w:cs="Times New Roman"/>
          <w:spacing w:val="21"/>
          <w:lang w:val="en-GB"/>
        </w:rPr>
        <w:t xml:space="preserve"> </w:t>
      </w:r>
      <w:r w:rsidRPr="008760E9">
        <w:rPr>
          <w:rFonts w:cs="Times New Roman"/>
          <w:lang w:val="en-GB"/>
        </w:rPr>
        <w:t>any</w:t>
      </w:r>
      <w:r w:rsidRPr="008760E9">
        <w:rPr>
          <w:rFonts w:cs="Times New Roman"/>
          <w:spacing w:val="20"/>
          <w:lang w:val="en-GB"/>
        </w:rPr>
        <w:t xml:space="preserve"> </w:t>
      </w:r>
      <w:r w:rsidRPr="008760E9">
        <w:rPr>
          <w:rFonts w:cs="Times New Roman"/>
          <w:lang w:val="en-GB"/>
        </w:rPr>
        <w:t>right</w:t>
      </w:r>
      <w:r w:rsidRPr="008760E9">
        <w:rPr>
          <w:rFonts w:cs="Times New Roman"/>
          <w:spacing w:val="18"/>
          <w:lang w:val="en-GB"/>
        </w:rPr>
        <w:t xml:space="preserve"> </w:t>
      </w:r>
      <w:r w:rsidRPr="008760E9">
        <w:rPr>
          <w:rFonts w:cs="Times New Roman"/>
          <w:lang w:val="en-GB"/>
        </w:rPr>
        <w:t>in</w:t>
      </w:r>
      <w:r w:rsidRPr="008760E9">
        <w:rPr>
          <w:rFonts w:cs="Times New Roman"/>
          <w:spacing w:val="21"/>
          <w:lang w:val="en-GB"/>
        </w:rPr>
        <w:t xml:space="preserve"> </w:t>
      </w:r>
      <w:r w:rsidRPr="008760E9">
        <w:rPr>
          <w:rFonts w:cs="Times New Roman"/>
          <w:spacing w:val="-1"/>
          <w:lang w:val="en-GB"/>
        </w:rPr>
        <w:t>respect</w:t>
      </w:r>
      <w:r w:rsidRPr="008760E9">
        <w:rPr>
          <w:rFonts w:cs="Times New Roman"/>
          <w:spacing w:val="22"/>
          <w:lang w:val="en-GB"/>
        </w:rPr>
        <w:t xml:space="preserve"> </w:t>
      </w:r>
      <w:r w:rsidRPr="008760E9">
        <w:rPr>
          <w:rFonts w:cs="Times New Roman"/>
          <w:spacing w:val="-1"/>
          <w:lang w:val="en-GB"/>
        </w:rPr>
        <w:t>of</w:t>
      </w:r>
      <w:r w:rsidRPr="008760E9">
        <w:rPr>
          <w:rFonts w:cs="Times New Roman"/>
          <w:spacing w:val="22"/>
          <w:lang w:val="en-GB"/>
        </w:rPr>
        <w:t xml:space="preserve"> </w:t>
      </w:r>
      <w:r w:rsidRPr="008760E9">
        <w:rPr>
          <w:rFonts w:cs="Times New Roman"/>
          <w:spacing w:val="-1"/>
          <w:lang w:val="en-GB"/>
        </w:rPr>
        <w:t>the</w:t>
      </w:r>
      <w:r w:rsidRPr="008760E9">
        <w:rPr>
          <w:rFonts w:cs="Times New Roman"/>
          <w:spacing w:val="55"/>
          <w:w w:val="99"/>
          <w:lang w:val="en-GB"/>
        </w:rPr>
        <w:t xml:space="preserve"> </w:t>
      </w:r>
      <w:r w:rsidRPr="008760E9">
        <w:rPr>
          <w:rFonts w:cs="Times New Roman"/>
          <w:spacing w:val="-1"/>
          <w:lang w:val="en-GB"/>
        </w:rPr>
        <w:t>Foreground</w:t>
      </w:r>
      <w:r w:rsidRPr="008760E9">
        <w:rPr>
          <w:rFonts w:cs="Times New Roman"/>
          <w:spacing w:val="2"/>
          <w:lang w:val="en-GB"/>
        </w:rPr>
        <w:t xml:space="preserve"> </w:t>
      </w:r>
      <w:r w:rsidRPr="008760E9">
        <w:rPr>
          <w:rFonts w:cs="Times New Roman"/>
          <w:lang w:val="en-GB"/>
        </w:rPr>
        <w:t>IP</w:t>
      </w:r>
      <w:r w:rsidRPr="008760E9">
        <w:rPr>
          <w:rFonts w:cs="Times New Roman"/>
          <w:spacing w:val="1"/>
          <w:lang w:val="en-GB"/>
        </w:rPr>
        <w:t xml:space="preserve"> </w:t>
      </w:r>
      <w:r w:rsidRPr="008760E9">
        <w:rPr>
          <w:rFonts w:cs="Times New Roman"/>
          <w:spacing w:val="-1"/>
          <w:lang w:val="en-GB"/>
        </w:rPr>
        <w:t>(other</w:t>
      </w:r>
      <w:r w:rsidRPr="008760E9">
        <w:rPr>
          <w:rFonts w:cs="Times New Roman"/>
          <w:spacing w:val="2"/>
          <w:lang w:val="en-GB"/>
        </w:rPr>
        <w:t xml:space="preserve"> </w:t>
      </w:r>
      <w:r w:rsidRPr="008760E9">
        <w:rPr>
          <w:rFonts w:cs="Times New Roman"/>
          <w:spacing w:val="-1"/>
          <w:lang w:val="en-GB"/>
        </w:rPr>
        <w:t>than</w:t>
      </w:r>
      <w:r w:rsidRPr="008760E9">
        <w:rPr>
          <w:rFonts w:cs="Times New Roman"/>
          <w:spacing w:val="3"/>
          <w:lang w:val="en-GB"/>
        </w:rPr>
        <w:t xml:space="preserve"> </w:t>
      </w:r>
      <w:r w:rsidRPr="008760E9">
        <w:rPr>
          <w:rFonts w:cs="Times New Roman"/>
          <w:lang w:val="en-GB"/>
        </w:rPr>
        <w:t>in</w:t>
      </w:r>
      <w:r w:rsidRPr="008760E9">
        <w:rPr>
          <w:rFonts w:cs="Times New Roman"/>
          <w:spacing w:val="4"/>
          <w:lang w:val="en-GB"/>
        </w:rPr>
        <w:t xml:space="preserve"> </w:t>
      </w:r>
      <w:r w:rsidRPr="008760E9">
        <w:rPr>
          <w:rFonts w:cs="Times New Roman"/>
          <w:spacing w:val="-1"/>
          <w:lang w:val="en-GB"/>
        </w:rPr>
        <w:t>accordance</w:t>
      </w:r>
      <w:r w:rsidRPr="008760E9">
        <w:rPr>
          <w:rFonts w:cs="Times New Roman"/>
          <w:lang w:val="en-GB"/>
        </w:rPr>
        <w:t xml:space="preserve"> with</w:t>
      </w:r>
      <w:r w:rsidRPr="008760E9">
        <w:rPr>
          <w:rFonts w:cs="Times New Roman"/>
          <w:spacing w:val="3"/>
          <w:lang w:val="en-GB"/>
        </w:rPr>
        <w:t xml:space="preserve"> </w:t>
      </w:r>
      <w:r w:rsidRPr="008760E9">
        <w:rPr>
          <w:rFonts w:cs="Times New Roman"/>
          <w:spacing w:val="-1"/>
          <w:lang w:val="en-GB"/>
        </w:rPr>
        <w:t>the</w:t>
      </w:r>
      <w:r w:rsidRPr="008760E9">
        <w:rPr>
          <w:rFonts w:cs="Times New Roman"/>
          <w:lang w:val="en-GB"/>
        </w:rPr>
        <w:t xml:space="preserve"> </w:t>
      </w:r>
      <w:r w:rsidRPr="008760E9">
        <w:rPr>
          <w:rFonts w:cs="Times New Roman"/>
          <w:spacing w:val="-1"/>
          <w:lang w:val="en-GB"/>
        </w:rPr>
        <w:t>provisions</w:t>
      </w:r>
      <w:r w:rsidRPr="008760E9">
        <w:rPr>
          <w:rFonts w:cs="Times New Roman"/>
          <w:spacing w:val="2"/>
          <w:lang w:val="en-GB"/>
        </w:rPr>
        <w:t xml:space="preserve"> </w:t>
      </w:r>
      <w:r w:rsidRPr="008760E9">
        <w:rPr>
          <w:rFonts w:cs="Times New Roman"/>
          <w:spacing w:val="-1"/>
          <w:lang w:val="en-GB"/>
        </w:rPr>
        <w:t>of</w:t>
      </w:r>
      <w:r w:rsidRPr="008760E9">
        <w:rPr>
          <w:rFonts w:cs="Times New Roman"/>
          <w:spacing w:val="61"/>
          <w:w w:val="99"/>
          <w:lang w:val="en-GB"/>
        </w:rPr>
        <w:t xml:space="preserve"> </w:t>
      </w:r>
      <w:r w:rsidRPr="008760E9">
        <w:rPr>
          <w:rFonts w:cs="Times New Roman"/>
          <w:lang w:val="en-GB"/>
        </w:rPr>
        <w:t>this</w:t>
      </w:r>
      <w:r w:rsidRPr="008760E9">
        <w:rPr>
          <w:rFonts w:cs="Times New Roman"/>
          <w:spacing w:val="30"/>
          <w:lang w:val="en-GB"/>
        </w:rPr>
        <w:t xml:space="preserve"> </w:t>
      </w:r>
      <w:r w:rsidRPr="008760E9">
        <w:rPr>
          <w:rFonts w:cs="Times New Roman"/>
          <w:spacing w:val="-1"/>
          <w:lang w:val="en-GB"/>
        </w:rPr>
        <w:t>Contract),</w:t>
      </w:r>
      <w:r w:rsidRPr="008760E9">
        <w:rPr>
          <w:rFonts w:cs="Times New Roman"/>
          <w:spacing w:val="33"/>
          <w:lang w:val="en-GB"/>
        </w:rPr>
        <w:t xml:space="preserve"> </w:t>
      </w:r>
      <w:r w:rsidRPr="008760E9">
        <w:rPr>
          <w:rFonts w:cs="Times New Roman"/>
          <w:lang w:val="en-GB"/>
        </w:rPr>
        <w:t>and</w:t>
      </w:r>
      <w:r w:rsidRPr="008760E9">
        <w:rPr>
          <w:rFonts w:cs="Times New Roman"/>
          <w:spacing w:val="34"/>
          <w:lang w:val="en-GB"/>
        </w:rPr>
        <w:t xml:space="preserve"> </w:t>
      </w:r>
      <w:r w:rsidRPr="008760E9">
        <w:rPr>
          <w:rFonts w:cs="Times New Roman"/>
          <w:lang w:val="en-GB"/>
        </w:rPr>
        <w:t>has</w:t>
      </w:r>
      <w:r w:rsidRPr="008760E9">
        <w:rPr>
          <w:rFonts w:cs="Times New Roman"/>
          <w:spacing w:val="32"/>
          <w:lang w:val="en-GB"/>
        </w:rPr>
        <w:t xml:space="preserve"> </w:t>
      </w:r>
      <w:r w:rsidRPr="008760E9">
        <w:rPr>
          <w:rFonts w:cs="Times New Roman"/>
          <w:spacing w:val="-2"/>
          <w:lang w:val="en-GB"/>
        </w:rPr>
        <w:t>not</w:t>
      </w:r>
      <w:r w:rsidRPr="008760E9">
        <w:rPr>
          <w:rFonts w:cs="Times New Roman"/>
          <w:spacing w:val="32"/>
          <w:lang w:val="en-GB"/>
        </w:rPr>
        <w:t xml:space="preserve"> </w:t>
      </w:r>
      <w:r w:rsidRPr="008760E9">
        <w:rPr>
          <w:rFonts w:cs="Times New Roman"/>
          <w:spacing w:val="-1"/>
          <w:lang w:val="en-GB"/>
        </w:rPr>
        <w:t>charged</w:t>
      </w:r>
      <w:r w:rsidRPr="008760E9">
        <w:rPr>
          <w:rFonts w:cs="Times New Roman"/>
          <w:spacing w:val="34"/>
          <w:lang w:val="en-GB"/>
        </w:rPr>
        <w:t xml:space="preserve"> </w:t>
      </w:r>
      <w:r w:rsidRPr="008760E9">
        <w:rPr>
          <w:rFonts w:cs="Times New Roman"/>
          <w:spacing w:val="-1"/>
          <w:lang w:val="en-GB"/>
        </w:rPr>
        <w:t>or</w:t>
      </w:r>
      <w:r w:rsidRPr="008760E9">
        <w:rPr>
          <w:rFonts w:cs="Times New Roman"/>
          <w:spacing w:val="35"/>
          <w:lang w:val="en-GB"/>
        </w:rPr>
        <w:t xml:space="preserve"> </w:t>
      </w:r>
      <w:r w:rsidRPr="008760E9">
        <w:rPr>
          <w:rFonts w:cs="Times New Roman"/>
          <w:spacing w:val="-1"/>
          <w:lang w:val="en-GB"/>
        </w:rPr>
        <w:t>encumbered</w:t>
      </w:r>
      <w:r w:rsidRPr="008760E9">
        <w:rPr>
          <w:rFonts w:cs="Times New Roman"/>
          <w:spacing w:val="34"/>
          <w:lang w:val="en-GB"/>
        </w:rPr>
        <w:t xml:space="preserve"> </w:t>
      </w:r>
      <w:r w:rsidRPr="008760E9">
        <w:rPr>
          <w:rFonts w:cs="Times New Roman"/>
          <w:lang w:val="en-GB"/>
        </w:rPr>
        <w:t>and</w:t>
      </w:r>
      <w:r w:rsidRPr="008760E9">
        <w:rPr>
          <w:rFonts w:cs="Times New Roman"/>
          <w:spacing w:val="32"/>
          <w:lang w:val="en-GB"/>
        </w:rPr>
        <w:t xml:space="preserve"> </w:t>
      </w:r>
      <w:r w:rsidRPr="008760E9">
        <w:rPr>
          <w:rFonts w:cs="Times New Roman"/>
          <w:spacing w:val="-1"/>
          <w:lang w:val="en-GB"/>
        </w:rPr>
        <w:t>will</w:t>
      </w:r>
      <w:r w:rsidRPr="008760E9">
        <w:rPr>
          <w:rFonts w:cs="Times New Roman"/>
          <w:spacing w:val="45"/>
          <w:lang w:val="en-GB"/>
        </w:rPr>
        <w:t xml:space="preserve"> </w:t>
      </w:r>
      <w:r w:rsidRPr="008760E9">
        <w:rPr>
          <w:rFonts w:cs="Times New Roman"/>
          <w:spacing w:val="-1"/>
          <w:lang w:val="en-GB"/>
        </w:rPr>
        <w:t>not</w:t>
      </w:r>
      <w:r w:rsidRPr="008760E9">
        <w:rPr>
          <w:rFonts w:cs="Times New Roman"/>
          <w:spacing w:val="-8"/>
          <w:lang w:val="en-GB"/>
        </w:rPr>
        <w:t xml:space="preserve"> </w:t>
      </w:r>
      <w:r w:rsidRPr="008760E9">
        <w:rPr>
          <w:rFonts w:cs="Times New Roman"/>
          <w:lang w:val="en-GB"/>
        </w:rPr>
        <w:t>charge</w:t>
      </w:r>
      <w:r w:rsidRPr="008760E9">
        <w:rPr>
          <w:rFonts w:cs="Times New Roman"/>
          <w:spacing w:val="-5"/>
          <w:lang w:val="en-GB"/>
        </w:rPr>
        <w:t xml:space="preserve"> </w:t>
      </w:r>
      <w:r w:rsidRPr="008760E9">
        <w:rPr>
          <w:rFonts w:cs="Times New Roman"/>
          <w:spacing w:val="-1"/>
          <w:lang w:val="en-GB"/>
        </w:rPr>
        <w:t>or</w:t>
      </w:r>
      <w:r w:rsidRPr="008760E9">
        <w:rPr>
          <w:rFonts w:cs="Times New Roman"/>
          <w:spacing w:val="-4"/>
          <w:lang w:val="en-GB"/>
        </w:rPr>
        <w:t xml:space="preserve"> </w:t>
      </w:r>
      <w:r w:rsidRPr="008760E9">
        <w:rPr>
          <w:rFonts w:cs="Times New Roman"/>
          <w:spacing w:val="-1"/>
          <w:lang w:val="en-GB"/>
        </w:rPr>
        <w:t>encumber</w:t>
      </w:r>
      <w:r w:rsidRPr="008760E9">
        <w:rPr>
          <w:rFonts w:cs="Times New Roman"/>
          <w:spacing w:val="-3"/>
          <w:lang w:val="en-GB"/>
        </w:rPr>
        <w:t xml:space="preserve"> </w:t>
      </w:r>
      <w:r w:rsidRPr="008760E9">
        <w:rPr>
          <w:rFonts w:cs="Times New Roman"/>
          <w:spacing w:val="1"/>
          <w:lang w:val="en-GB"/>
        </w:rPr>
        <w:t>any</w:t>
      </w:r>
      <w:r w:rsidRPr="008760E9">
        <w:rPr>
          <w:rFonts w:cs="Times New Roman"/>
          <w:spacing w:val="-6"/>
          <w:lang w:val="en-GB"/>
        </w:rPr>
        <w:t xml:space="preserve"> </w:t>
      </w:r>
      <w:r w:rsidRPr="008760E9">
        <w:rPr>
          <w:rFonts w:cs="Times New Roman"/>
          <w:spacing w:val="-1"/>
          <w:lang w:val="en-GB"/>
        </w:rPr>
        <w:t>of</w:t>
      </w:r>
      <w:r w:rsidRPr="008760E9">
        <w:rPr>
          <w:rFonts w:cs="Times New Roman"/>
          <w:spacing w:val="-5"/>
          <w:lang w:val="en-GB"/>
        </w:rPr>
        <w:t xml:space="preserve"> </w:t>
      </w:r>
      <w:r w:rsidRPr="008760E9">
        <w:rPr>
          <w:rFonts w:cs="Times New Roman"/>
          <w:spacing w:val="-1"/>
          <w:lang w:val="en-GB"/>
        </w:rPr>
        <w:t>the</w:t>
      </w:r>
      <w:r w:rsidRPr="008760E9">
        <w:rPr>
          <w:rFonts w:cs="Times New Roman"/>
          <w:spacing w:val="-5"/>
          <w:lang w:val="en-GB"/>
        </w:rPr>
        <w:t xml:space="preserve"> </w:t>
      </w:r>
      <w:r w:rsidRPr="008760E9">
        <w:rPr>
          <w:rFonts w:cs="Times New Roman"/>
          <w:spacing w:val="-1"/>
          <w:lang w:val="en-GB"/>
        </w:rPr>
        <w:t>same.</w:t>
      </w:r>
    </w:p>
    <w:p w14:paraId="42C27483" w14:textId="77777777" w:rsidR="00851AA1" w:rsidRPr="00390ECD" w:rsidRDefault="00851AA1" w:rsidP="00B9087F">
      <w:pPr>
        <w:spacing w:after="120" w:line="276" w:lineRule="auto"/>
        <w:jc w:val="both"/>
        <w:rPr>
          <w:rFonts w:ascii="Verdana" w:hAnsi="Verdana" w:cs="Times New Roman"/>
          <w:sz w:val="18"/>
          <w:szCs w:val="18"/>
          <w:lang w:val="en-GB"/>
        </w:rPr>
      </w:pPr>
    </w:p>
    <w:p w14:paraId="23EE9F1D" w14:textId="3A555412" w:rsidR="004A2999" w:rsidRDefault="00025C48" w:rsidP="004A2999">
      <w:pPr>
        <w:pStyle w:val="Heading2"/>
        <w:numPr>
          <w:ilvl w:val="0"/>
          <w:numId w:val="1"/>
        </w:numPr>
        <w:tabs>
          <w:tab w:val="left" w:pos="851"/>
        </w:tabs>
        <w:spacing w:after="120" w:line="276" w:lineRule="auto"/>
        <w:ind w:left="851" w:hanging="851"/>
        <w:rPr>
          <w:rFonts w:cs="Times New Roman"/>
          <w:spacing w:val="-1"/>
          <w:lang w:val="en-GB"/>
        </w:rPr>
      </w:pPr>
      <w:bookmarkStart w:id="178" w:name="_Ref452995768"/>
      <w:bookmarkStart w:id="179" w:name="_Toc490215114"/>
      <w:bookmarkStart w:id="180" w:name="_Toc510097416"/>
      <w:bookmarkStart w:id="181" w:name="_Toc231973636"/>
      <w:r w:rsidRPr="00B9087F">
        <w:rPr>
          <w:rFonts w:cs="Times New Roman"/>
          <w:spacing w:val="-1"/>
          <w:lang w:val="en-GB"/>
        </w:rPr>
        <w:t>LIABILITY AND INDEMNIFICATION</w:t>
      </w:r>
      <w:bookmarkEnd w:id="178"/>
      <w:bookmarkEnd w:id="179"/>
      <w:bookmarkEnd w:id="180"/>
      <w:bookmarkEnd w:id="181"/>
    </w:p>
    <w:p w14:paraId="2C243194" w14:textId="791AEBEF" w:rsidR="00081CCF" w:rsidRPr="004C52F0" w:rsidRDefault="00081CCF" w:rsidP="004C52F0">
      <w:pPr>
        <w:pStyle w:val="Heading2"/>
        <w:numPr>
          <w:ilvl w:val="1"/>
          <w:numId w:val="1"/>
        </w:numPr>
        <w:spacing w:after="120" w:line="276" w:lineRule="auto"/>
        <w:ind w:left="851" w:hanging="731"/>
        <w:rPr>
          <w:lang w:val="en-GB"/>
        </w:rPr>
      </w:pPr>
      <w:bookmarkStart w:id="182" w:name="_Ref224553738"/>
      <w:bookmarkStart w:id="183" w:name="_Ref224807053"/>
      <w:bookmarkStart w:id="184" w:name="_Ref224807093"/>
      <w:bookmarkStart w:id="185" w:name="_Toc231973637"/>
      <w:r w:rsidRPr="004C52F0">
        <w:rPr>
          <w:lang w:val="en-GB"/>
        </w:rPr>
        <w:t>KCE</w:t>
      </w:r>
      <w:bookmarkEnd w:id="182"/>
      <w:bookmarkEnd w:id="183"/>
      <w:bookmarkEnd w:id="184"/>
      <w:bookmarkEnd w:id="185"/>
      <w:r w:rsidR="004C52F0">
        <w:rPr>
          <w:lang w:val="en-GB"/>
        </w:rPr>
        <w:t xml:space="preserve"> </w:t>
      </w:r>
    </w:p>
    <w:p w14:paraId="73B52A66" w14:textId="5A10CB67" w:rsidR="006314A9" w:rsidRPr="00B9087F" w:rsidRDefault="00C02388" w:rsidP="00E67475">
      <w:pPr>
        <w:pStyle w:val="BodyText"/>
        <w:numPr>
          <w:ilvl w:val="2"/>
          <w:numId w:val="1"/>
        </w:numPr>
        <w:tabs>
          <w:tab w:val="left" w:pos="0"/>
        </w:tabs>
        <w:spacing w:after="120" w:line="276" w:lineRule="auto"/>
        <w:ind w:left="851" w:right="3" w:hanging="851"/>
        <w:jc w:val="both"/>
        <w:rPr>
          <w:rFonts w:cs="Times New Roman"/>
          <w:lang w:val="en-GB"/>
        </w:rPr>
      </w:pPr>
      <w:r w:rsidRPr="00B9087F">
        <w:rPr>
          <w:rFonts w:cs="Times New Roman"/>
          <w:i/>
          <w:lang w:val="en-GB"/>
        </w:rPr>
        <w:t xml:space="preserve">KCE indemnification. </w:t>
      </w:r>
      <w:r w:rsidR="006314A9" w:rsidRPr="00B9087F">
        <w:rPr>
          <w:rFonts w:cs="Times New Roman"/>
          <w:lang w:val="en-GB"/>
        </w:rPr>
        <w:t xml:space="preserve">Subject to the provisions of </w:t>
      </w:r>
      <w:r w:rsidR="006314A9" w:rsidRPr="00B9087F">
        <w:rPr>
          <w:rFonts w:cs="Times New Roman"/>
          <w:highlight w:val="yellow"/>
          <w:lang w:val="en-GB"/>
        </w:rPr>
        <w:t xml:space="preserve">Section </w:t>
      </w:r>
      <w:r w:rsidR="001D67AF" w:rsidRPr="00B9087F">
        <w:rPr>
          <w:rFonts w:cs="Times New Roman"/>
          <w:highlight w:val="yellow"/>
          <w:lang w:val="en-GB"/>
        </w:rPr>
        <w:fldChar w:fldCharType="begin"/>
      </w:r>
      <w:r w:rsidR="001D67AF" w:rsidRPr="00B9087F">
        <w:rPr>
          <w:rFonts w:cs="Times New Roman"/>
          <w:highlight w:val="yellow"/>
          <w:lang w:val="en-GB"/>
        </w:rPr>
        <w:instrText xml:space="preserve"> REF _Ref452995565 \w \h  \* MERGEFORMAT </w:instrText>
      </w:r>
      <w:r w:rsidR="001D67AF" w:rsidRPr="00B9087F">
        <w:rPr>
          <w:rFonts w:cs="Times New Roman"/>
          <w:highlight w:val="yellow"/>
          <w:lang w:val="en-GB"/>
        </w:rPr>
      </w:r>
      <w:r w:rsidR="001D67AF" w:rsidRPr="00B9087F">
        <w:rPr>
          <w:rFonts w:cs="Times New Roman"/>
          <w:highlight w:val="yellow"/>
          <w:lang w:val="en-GB"/>
        </w:rPr>
        <w:fldChar w:fldCharType="separate"/>
      </w:r>
      <w:r w:rsidR="000C7939">
        <w:rPr>
          <w:rFonts w:cs="Times New Roman"/>
          <w:highlight w:val="yellow"/>
          <w:lang w:val="en-GB"/>
        </w:rPr>
        <w:t>12.3</w:t>
      </w:r>
      <w:r w:rsidR="001D67AF" w:rsidRPr="00B9087F">
        <w:rPr>
          <w:rFonts w:cs="Times New Roman"/>
          <w:highlight w:val="yellow"/>
          <w:lang w:val="en-GB"/>
        </w:rPr>
        <w:fldChar w:fldCharType="end"/>
      </w:r>
      <w:r w:rsidR="006314A9" w:rsidRPr="00390ECD">
        <w:rPr>
          <w:rFonts w:cs="Times New Roman"/>
          <w:lang w:val="en-GB"/>
        </w:rPr>
        <w:t>, KCE shall indemnify</w:t>
      </w:r>
      <w:r w:rsidR="003C0E0D" w:rsidRPr="00B9087F">
        <w:rPr>
          <w:rFonts w:cs="Times New Roman"/>
          <w:lang w:val="en-GB"/>
        </w:rPr>
        <w:t xml:space="preserve"> </w:t>
      </w:r>
      <w:r w:rsidR="006314A9" w:rsidRPr="00B9087F">
        <w:rPr>
          <w:rFonts w:cs="Times New Roman"/>
          <w:lang w:val="en-GB"/>
        </w:rPr>
        <w:t xml:space="preserve">and hold Contractor and its respective officers, directors, employees and agents (each, a “Contractor Indemnified Party”) harmless from and against any and all claims, liabilities, lawsuits, threats of lawsuits or other governmental action, or losses suffered, incurred or sustained by any Contractor Indemnified Party, by reason of any claim or proceeding to the extent arising out of or resulting from (a) KCE’s negligence or wilful misconduct in the performance of its obligations under this Agreement; (b) </w:t>
      </w:r>
      <w:r w:rsidR="00181664" w:rsidRPr="00B9087F">
        <w:rPr>
          <w:rFonts w:cs="Times New Roman"/>
          <w:lang w:val="en-GB"/>
        </w:rPr>
        <w:t xml:space="preserve">KCE’s breach of applicable law. </w:t>
      </w:r>
      <w:r w:rsidR="006314A9" w:rsidRPr="00B9087F">
        <w:rPr>
          <w:rFonts w:cs="Times New Roman"/>
          <w:lang w:val="en-GB"/>
        </w:rPr>
        <w:t xml:space="preserve">Notwithstanding the foregoing, </w:t>
      </w:r>
      <w:r w:rsidR="00181664" w:rsidRPr="00B9087F">
        <w:rPr>
          <w:rFonts w:cs="Times New Roman"/>
          <w:lang w:val="en-GB"/>
        </w:rPr>
        <w:t>KCE</w:t>
      </w:r>
      <w:r w:rsidR="006314A9" w:rsidRPr="00B9087F">
        <w:rPr>
          <w:rFonts w:cs="Times New Roman"/>
          <w:lang w:val="en-GB"/>
        </w:rPr>
        <w:t xml:space="preserve"> shall not be liable for losses to the extent such losses are caused by the negligence, recklessness, or misconduct of </w:t>
      </w:r>
      <w:r w:rsidR="00181664" w:rsidRPr="00B9087F">
        <w:rPr>
          <w:rFonts w:cs="Times New Roman"/>
          <w:lang w:val="en-GB"/>
        </w:rPr>
        <w:t>Contractor</w:t>
      </w:r>
      <w:r w:rsidR="006314A9" w:rsidRPr="00B9087F">
        <w:rPr>
          <w:rFonts w:cs="Times New Roman"/>
          <w:lang w:val="en-GB"/>
        </w:rPr>
        <w:t xml:space="preserve"> or breach of any of the terms of this Agreement by </w:t>
      </w:r>
      <w:r w:rsidR="00181664" w:rsidRPr="00B9087F">
        <w:rPr>
          <w:rFonts w:cs="Times New Roman"/>
          <w:lang w:val="en-GB"/>
        </w:rPr>
        <w:t>Contractor</w:t>
      </w:r>
      <w:r w:rsidR="006314A9" w:rsidRPr="00B9087F">
        <w:rPr>
          <w:rFonts w:cs="Times New Roman"/>
          <w:lang w:val="en-GB"/>
        </w:rPr>
        <w:t xml:space="preserve">. </w:t>
      </w:r>
      <w:r w:rsidR="00181664" w:rsidRPr="00B9087F">
        <w:rPr>
          <w:rFonts w:cs="Times New Roman"/>
          <w:lang w:val="en-GB"/>
        </w:rPr>
        <w:t>KCE</w:t>
      </w:r>
      <w:r w:rsidR="006314A9" w:rsidRPr="00B9087F">
        <w:rPr>
          <w:rFonts w:cs="Times New Roman"/>
          <w:lang w:val="en-GB"/>
        </w:rPr>
        <w:t xml:space="preserve">’s obligation to indemnify, defend and hold harmless shall only exist provided that </w:t>
      </w:r>
      <w:r w:rsidR="00181664" w:rsidRPr="00B9087F">
        <w:rPr>
          <w:rFonts w:cs="Times New Roman"/>
          <w:lang w:val="en-GB"/>
        </w:rPr>
        <w:t>Contractor</w:t>
      </w:r>
      <w:r w:rsidR="006314A9" w:rsidRPr="00B9087F">
        <w:rPr>
          <w:rFonts w:cs="Times New Roman"/>
          <w:lang w:val="en-GB"/>
        </w:rPr>
        <w:t xml:space="preserve"> is not in breach of its duty to comply with </w:t>
      </w:r>
      <w:r w:rsidR="00181664" w:rsidRPr="00B9087F">
        <w:rPr>
          <w:rFonts w:cs="Times New Roman"/>
          <w:lang w:val="en-GB"/>
        </w:rPr>
        <w:t>KCE</w:t>
      </w:r>
      <w:r w:rsidR="006314A9" w:rsidRPr="00B9087F">
        <w:rPr>
          <w:rFonts w:cs="Times New Roman"/>
          <w:lang w:val="en-GB"/>
        </w:rPr>
        <w:t xml:space="preserve">'s instructions regarding such suit or claim and to keep </w:t>
      </w:r>
      <w:r w:rsidR="00181664" w:rsidRPr="00B9087F">
        <w:rPr>
          <w:rFonts w:cs="Times New Roman"/>
          <w:lang w:val="en-GB"/>
        </w:rPr>
        <w:t>KCE</w:t>
      </w:r>
      <w:r w:rsidR="006314A9" w:rsidRPr="00B9087F">
        <w:rPr>
          <w:rFonts w:cs="Times New Roman"/>
          <w:lang w:val="en-GB"/>
        </w:rPr>
        <w:t xml:space="preserve"> informed thereof.</w:t>
      </w:r>
    </w:p>
    <w:p w14:paraId="08287B00" w14:textId="77777777" w:rsidR="00C02388" w:rsidRPr="00B9087F" w:rsidRDefault="00C02388" w:rsidP="00E67475">
      <w:pPr>
        <w:pStyle w:val="Heading2"/>
        <w:numPr>
          <w:ilvl w:val="1"/>
          <w:numId w:val="1"/>
        </w:numPr>
        <w:spacing w:after="120" w:line="276" w:lineRule="auto"/>
        <w:ind w:left="851" w:hanging="731"/>
        <w:rPr>
          <w:rFonts w:cs="Times New Roman"/>
          <w:lang w:val="en-GB"/>
        </w:rPr>
      </w:pPr>
      <w:bookmarkStart w:id="186" w:name="_Ref452995678"/>
      <w:bookmarkStart w:id="187" w:name="_Toc490215116"/>
      <w:bookmarkStart w:id="188" w:name="_Toc231973638"/>
      <w:r w:rsidRPr="00B9087F">
        <w:rPr>
          <w:lang w:val="en-GB"/>
        </w:rPr>
        <w:t>Contractor</w:t>
      </w:r>
      <w:bookmarkEnd w:id="186"/>
      <w:bookmarkEnd w:id="187"/>
      <w:bookmarkEnd w:id="188"/>
    </w:p>
    <w:p w14:paraId="140370DD" w14:textId="3A8F0EA6" w:rsidR="006314A9" w:rsidRPr="00B9087F" w:rsidRDefault="00C02388" w:rsidP="00E67475">
      <w:pPr>
        <w:pStyle w:val="BodyText"/>
        <w:numPr>
          <w:ilvl w:val="2"/>
          <w:numId w:val="1"/>
        </w:numPr>
        <w:tabs>
          <w:tab w:val="left" w:pos="0"/>
        </w:tabs>
        <w:spacing w:after="120" w:line="276" w:lineRule="auto"/>
        <w:ind w:left="851" w:right="3" w:hanging="851"/>
        <w:jc w:val="both"/>
        <w:rPr>
          <w:lang w:val="en-GB"/>
        </w:rPr>
      </w:pPr>
      <w:r w:rsidRPr="00B9087F">
        <w:rPr>
          <w:i/>
          <w:lang w:val="en-GB"/>
        </w:rPr>
        <w:t xml:space="preserve">Contractor Indemnification. </w:t>
      </w:r>
      <w:r w:rsidR="006314A9" w:rsidRPr="00B9087F">
        <w:rPr>
          <w:lang w:val="en-GB"/>
        </w:rPr>
        <w:t xml:space="preserve">Subject to the provisions of </w:t>
      </w:r>
      <w:r w:rsidR="00181664" w:rsidRPr="00B9087F">
        <w:rPr>
          <w:highlight w:val="yellow"/>
          <w:lang w:val="en-GB"/>
        </w:rPr>
        <w:t xml:space="preserve">Section </w:t>
      </w:r>
      <w:r w:rsidR="001D67AF" w:rsidRPr="00B9087F">
        <w:rPr>
          <w:highlight w:val="yellow"/>
          <w:lang w:val="en-GB"/>
        </w:rPr>
        <w:fldChar w:fldCharType="begin"/>
      </w:r>
      <w:r w:rsidR="001D67AF" w:rsidRPr="00B9087F">
        <w:rPr>
          <w:highlight w:val="yellow"/>
          <w:lang w:val="en-GB"/>
        </w:rPr>
        <w:instrText xml:space="preserve"> REF _Ref452995588 \w \h  \* MERGEFORMAT </w:instrText>
      </w:r>
      <w:r w:rsidR="001D67AF" w:rsidRPr="00B9087F">
        <w:rPr>
          <w:highlight w:val="yellow"/>
          <w:lang w:val="en-GB"/>
        </w:rPr>
      </w:r>
      <w:r w:rsidR="001D67AF" w:rsidRPr="00B9087F">
        <w:rPr>
          <w:highlight w:val="yellow"/>
          <w:lang w:val="en-GB"/>
        </w:rPr>
        <w:fldChar w:fldCharType="separate"/>
      </w:r>
      <w:r w:rsidR="000C7939">
        <w:rPr>
          <w:highlight w:val="yellow"/>
          <w:lang w:val="en-GB"/>
        </w:rPr>
        <w:t>12.3</w:t>
      </w:r>
      <w:r w:rsidR="001D67AF" w:rsidRPr="00B9087F">
        <w:rPr>
          <w:highlight w:val="yellow"/>
          <w:lang w:val="en-GB"/>
        </w:rPr>
        <w:fldChar w:fldCharType="end"/>
      </w:r>
      <w:r w:rsidR="006314A9" w:rsidRPr="00390ECD">
        <w:rPr>
          <w:lang w:val="en-GB"/>
        </w:rPr>
        <w:t xml:space="preserve">, </w:t>
      </w:r>
      <w:r w:rsidR="00181664" w:rsidRPr="00B9087F">
        <w:rPr>
          <w:lang w:val="en-GB"/>
        </w:rPr>
        <w:t>Contractor</w:t>
      </w:r>
      <w:r w:rsidR="006314A9" w:rsidRPr="00B9087F">
        <w:rPr>
          <w:lang w:val="en-GB"/>
        </w:rPr>
        <w:t xml:space="preserve"> shall indemnify</w:t>
      </w:r>
      <w:r w:rsidR="003C0E0D" w:rsidRPr="00B9087F">
        <w:rPr>
          <w:lang w:val="en-GB"/>
        </w:rPr>
        <w:t xml:space="preserve"> </w:t>
      </w:r>
      <w:r w:rsidR="006314A9" w:rsidRPr="00B9087F">
        <w:rPr>
          <w:lang w:val="en-GB"/>
        </w:rPr>
        <w:t xml:space="preserve">and hold </w:t>
      </w:r>
      <w:r w:rsidR="00181664" w:rsidRPr="00B9087F">
        <w:rPr>
          <w:lang w:val="en-GB"/>
        </w:rPr>
        <w:t xml:space="preserve">KCE or any other governmental institution, body, public service or agency </w:t>
      </w:r>
      <w:r w:rsidR="006314A9" w:rsidRPr="00B9087F">
        <w:rPr>
          <w:lang w:val="en-GB"/>
        </w:rPr>
        <w:t>and its</w:t>
      </w:r>
      <w:r w:rsidR="00181664" w:rsidRPr="00B9087F">
        <w:rPr>
          <w:lang w:val="en-GB"/>
        </w:rPr>
        <w:t xml:space="preserve"> or their</w:t>
      </w:r>
      <w:r w:rsidR="006314A9" w:rsidRPr="00B9087F">
        <w:rPr>
          <w:lang w:val="en-GB"/>
        </w:rPr>
        <w:t xml:space="preserve"> respective officers, directors, employees and agents (each, a “</w:t>
      </w:r>
      <w:r w:rsidR="00181664" w:rsidRPr="00B9087F">
        <w:rPr>
          <w:lang w:val="en-GB"/>
        </w:rPr>
        <w:t>KCE</w:t>
      </w:r>
      <w:r w:rsidR="006314A9" w:rsidRPr="00B9087F">
        <w:rPr>
          <w:lang w:val="en-GB"/>
        </w:rPr>
        <w:t xml:space="preserve"> Indemnified Party”) harmless from and against any and all claims, liabilities, lawsuits, threats of lawsuits or other governmental action, or losses suffered, incurred or sustained by any </w:t>
      </w:r>
      <w:r w:rsidR="00181664" w:rsidRPr="00B9087F">
        <w:rPr>
          <w:lang w:val="en-GB"/>
        </w:rPr>
        <w:t>KCE</w:t>
      </w:r>
      <w:r w:rsidR="006314A9" w:rsidRPr="00B9087F">
        <w:rPr>
          <w:lang w:val="en-GB"/>
        </w:rPr>
        <w:t xml:space="preserve"> Indemnified Party, by reason of any claim or proceeding to the extent arising out of or resulting from (a) any non-compliance of </w:t>
      </w:r>
      <w:r w:rsidR="00181664" w:rsidRPr="00B9087F">
        <w:rPr>
          <w:lang w:val="en-GB"/>
        </w:rPr>
        <w:t>Contractor</w:t>
      </w:r>
      <w:r w:rsidR="006314A9" w:rsidRPr="00B9087F">
        <w:rPr>
          <w:lang w:val="en-GB"/>
        </w:rPr>
        <w:t xml:space="preserve"> with any of its obligations or warranties under this Agreement; (b) </w:t>
      </w:r>
      <w:r w:rsidR="00181664" w:rsidRPr="00B9087F">
        <w:rPr>
          <w:lang w:val="en-GB"/>
        </w:rPr>
        <w:t xml:space="preserve">any breach by Contractor of any agreement between Contractor and </w:t>
      </w:r>
      <w:r w:rsidR="003464C8" w:rsidRPr="00B9087F">
        <w:rPr>
          <w:lang w:val="en-GB"/>
        </w:rPr>
        <w:t>Collaborator and/or Study Team</w:t>
      </w:r>
      <w:r w:rsidR="00181664" w:rsidRPr="00B9087F">
        <w:rPr>
          <w:lang w:val="en-GB"/>
        </w:rPr>
        <w:t xml:space="preserve">; (c) </w:t>
      </w:r>
      <w:r w:rsidR="006314A9" w:rsidRPr="00B9087F">
        <w:rPr>
          <w:lang w:val="en-GB"/>
        </w:rPr>
        <w:t xml:space="preserve">any claims arising out of or in connection with or as a result of the </w:t>
      </w:r>
      <w:r w:rsidR="00181664" w:rsidRPr="00B9087F">
        <w:rPr>
          <w:lang w:val="en-GB"/>
        </w:rPr>
        <w:t>performance of the Study</w:t>
      </w:r>
      <w:r w:rsidR="006314A9" w:rsidRPr="00B9087F">
        <w:rPr>
          <w:lang w:val="en-GB"/>
        </w:rPr>
        <w:t>.</w:t>
      </w:r>
    </w:p>
    <w:p w14:paraId="630D9B29" w14:textId="77777777" w:rsidR="00C02388" w:rsidRPr="00B9087F" w:rsidRDefault="00C02388" w:rsidP="00E67475">
      <w:pPr>
        <w:pStyle w:val="Heading2"/>
        <w:numPr>
          <w:ilvl w:val="1"/>
          <w:numId w:val="1"/>
        </w:numPr>
        <w:spacing w:after="120" w:line="276" w:lineRule="auto"/>
        <w:ind w:left="851" w:hanging="731"/>
        <w:rPr>
          <w:rFonts w:cs="Times New Roman"/>
          <w:lang w:val="en-GB"/>
        </w:rPr>
      </w:pPr>
      <w:bookmarkStart w:id="189" w:name="_Ref452995565"/>
      <w:bookmarkStart w:id="190" w:name="_Ref452995588"/>
      <w:bookmarkStart w:id="191" w:name="_Toc490215117"/>
      <w:bookmarkStart w:id="192" w:name="_Toc231973639"/>
      <w:bookmarkStart w:id="193" w:name="_Ref351558939"/>
      <w:r w:rsidRPr="00B9087F">
        <w:rPr>
          <w:lang w:val="en-GB"/>
        </w:rPr>
        <w:t>Limitations and information</w:t>
      </w:r>
      <w:bookmarkEnd w:id="189"/>
      <w:bookmarkEnd w:id="190"/>
      <w:bookmarkEnd w:id="191"/>
      <w:bookmarkEnd w:id="192"/>
    </w:p>
    <w:p w14:paraId="1C065BAC" w14:textId="19AF51EB" w:rsidR="005D2013" w:rsidRPr="00B9087F" w:rsidRDefault="005D2013" w:rsidP="00E67475">
      <w:pPr>
        <w:pStyle w:val="BodyText"/>
        <w:numPr>
          <w:ilvl w:val="2"/>
          <w:numId w:val="1"/>
        </w:numPr>
        <w:tabs>
          <w:tab w:val="left" w:pos="0"/>
        </w:tabs>
        <w:spacing w:after="120" w:line="276" w:lineRule="auto"/>
        <w:ind w:left="851" w:right="6" w:hanging="851"/>
        <w:jc w:val="both"/>
        <w:rPr>
          <w:rFonts w:cs="Times New Roman"/>
          <w:lang w:val="en-GB"/>
        </w:rPr>
      </w:pPr>
      <w:r w:rsidRPr="00B9087F">
        <w:rPr>
          <w:rFonts w:cs="Times New Roman"/>
          <w:i/>
          <w:lang w:val="en-GB"/>
        </w:rPr>
        <w:t xml:space="preserve">Limitation of liability. </w:t>
      </w:r>
      <w:r w:rsidRPr="00B9087F">
        <w:rPr>
          <w:rFonts w:cs="Times New Roman"/>
          <w:lang w:val="en-GB"/>
        </w:rPr>
        <w:t xml:space="preserve">Subject to </w:t>
      </w:r>
      <w:r w:rsidRPr="00B9087F">
        <w:rPr>
          <w:rFonts w:cs="Times New Roman"/>
          <w:highlight w:val="yellow"/>
          <w:lang w:val="en-GB"/>
        </w:rPr>
        <w:t xml:space="preserve">Section </w:t>
      </w:r>
      <w:r w:rsidR="001D67AF" w:rsidRPr="00B9087F">
        <w:rPr>
          <w:rFonts w:cs="Times New Roman"/>
          <w:highlight w:val="yellow"/>
          <w:lang w:val="en-GB"/>
        </w:rPr>
        <w:fldChar w:fldCharType="begin"/>
      </w:r>
      <w:r w:rsidR="001D67AF" w:rsidRPr="00B9087F">
        <w:rPr>
          <w:rFonts w:cs="Times New Roman"/>
          <w:highlight w:val="yellow"/>
          <w:lang w:val="en-GB"/>
        </w:rPr>
        <w:instrText xml:space="preserve"> REF _Ref452995625 \w \h  \* MERGEFORMAT </w:instrText>
      </w:r>
      <w:r w:rsidR="001D67AF" w:rsidRPr="00B9087F">
        <w:rPr>
          <w:rFonts w:cs="Times New Roman"/>
          <w:highlight w:val="yellow"/>
          <w:lang w:val="en-GB"/>
        </w:rPr>
      </w:r>
      <w:r w:rsidR="001D67AF" w:rsidRPr="00B9087F">
        <w:rPr>
          <w:rFonts w:cs="Times New Roman"/>
          <w:highlight w:val="yellow"/>
          <w:lang w:val="en-GB"/>
        </w:rPr>
        <w:fldChar w:fldCharType="separate"/>
      </w:r>
      <w:r w:rsidR="000C7939">
        <w:rPr>
          <w:rFonts w:cs="Times New Roman"/>
          <w:highlight w:val="yellow"/>
          <w:lang w:val="en-GB"/>
        </w:rPr>
        <w:t>12.3.2</w:t>
      </w:r>
      <w:r w:rsidR="001D67AF" w:rsidRPr="00B9087F">
        <w:rPr>
          <w:rFonts w:cs="Times New Roman"/>
          <w:highlight w:val="yellow"/>
          <w:lang w:val="en-GB"/>
        </w:rPr>
        <w:fldChar w:fldCharType="end"/>
      </w:r>
      <w:r w:rsidRPr="00390ECD">
        <w:rPr>
          <w:rFonts w:cs="Times New Roman"/>
          <w:lang w:val="en-GB"/>
        </w:rPr>
        <w:t xml:space="preserve"> and </w:t>
      </w:r>
      <w:r w:rsidRPr="00B9087F">
        <w:rPr>
          <w:rFonts w:cs="Times New Roman"/>
          <w:highlight w:val="yellow"/>
          <w:lang w:val="en-GB"/>
        </w:rPr>
        <w:t xml:space="preserve">Section </w:t>
      </w:r>
      <w:r w:rsidR="001D67AF" w:rsidRPr="00B9087F">
        <w:rPr>
          <w:rFonts w:cs="Times New Roman"/>
          <w:highlight w:val="yellow"/>
          <w:lang w:val="en-GB"/>
        </w:rPr>
        <w:fldChar w:fldCharType="begin"/>
      </w:r>
      <w:r w:rsidR="001D67AF" w:rsidRPr="00B9087F">
        <w:rPr>
          <w:rFonts w:cs="Times New Roman"/>
          <w:highlight w:val="yellow"/>
          <w:lang w:val="en-GB"/>
        </w:rPr>
        <w:instrText xml:space="preserve"> REF _Ref452995639 \w \h  \* MERGEFORMAT </w:instrText>
      </w:r>
      <w:r w:rsidR="001D67AF" w:rsidRPr="00B9087F">
        <w:rPr>
          <w:rFonts w:cs="Times New Roman"/>
          <w:highlight w:val="yellow"/>
          <w:lang w:val="en-GB"/>
        </w:rPr>
      </w:r>
      <w:r w:rsidR="001D67AF" w:rsidRPr="00B9087F">
        <w:rPr>
          <w:rFonts w:cs="Times New Roman"/>
          <w:highlight w:val="yellow"/>
          <w:lang w:val="en-GB"/>
        </w:rPr>
        <w:fldChar w:fldCharType="separate"/>
      </w:r>
      <w:r w:rsidR="000C7939">
        <w:rPr>
          <w:rFonts w:cs="Times New Roman"/>
          <w:highlight w:val="yellow"/>
          <w:lang w:val="en-GB"/>
        </w:rPr>
        <w:t>12.3.3</w:t>
      </w:r>
      <w:r w:rsidR="001D67AF" w:rsidRPr="00B9087F">
        <w:rPr>
          <w:rFonts w:cs="Times New Roman"/>
          <w:highlight w:val="yellow"/>
          <w:lang w:val="en-GB"/>
        </w:rPr>
        <w:fldChar w:fldCharType="end"/>
      </w:r>
      <w:r w:rsidRPr="00390ECD">
        <w:rPr>
          <w:rFonts w:cs="Times New Roman"/>
          <w:lang w:val="en-GB"/>
        </w:rPr>
        <w:t xml:space="preserve">, </w:t>
      </w:r>
      <w:r w:rsidR="0008093A" w:rsidRPr="00B9087F">
        <w:rPr>
          <w:rFonts w:cs="Times New Roman"/>
          <w:lang w:val="en-GB"/>
        </w:rPr>
        <w:t>and except for each Party’s indemnification obligation</w:t>
      </w:r>
      <w:r w:rsidR="00733469" w:rsidRPr="00B9087F">
        <w:rPr>
          <w:rFonts w:cs="Times New Roman"/>
          <w:lang w:val="en-GB"/>
        </w:rPr>
        <w:t>s</w:t>
      </w:r>
      <w:r w:rsidR="0008093A" w:rsidRPr="00B9087F">
        <w:rPr>
          <w:rFonts w:cs="Times New Roman"/>
          <w:lang w:val="en-GB"/>
        </w:rPr>
        <w:t xml:space="preserve"> set </w:t>
      </w:r>
      <w:r w:rsidR="00420B6E" w:rsidRPr="00B9087F">
        <w:rPr>
          <w:rFonts w:cs="Times New Roman"/>
          <w:lang w:val="en-GB"/>
        </w:rPr>
        <w:t xml:space="preserve">out </w:t>
      </w:r>
      <w:r w:rsidR="0008093A" w:rsidRPr="00B9087F">
        <w:rPr>
          <w:rFonts w:cs="Times New Roman"/>
          <w:lang w:val="en-GB"/>
        </w:rPr>
        <w:t xml:space="preserve">in </w:t>
      </w:r>
      <w:r w:rsidR="0008093A" w:rsidRPr="00B9087F">
        <w:rPr>
          <w:rFonts w:cs="Times New Roman"/>
          <w:highlight w:val="yellow"/>
          <w:lang w:val="en-GB"/>
        </w:rPr>
        <w:t>Section</w:t>
      </w:r>
      <w:r w:rsidR="000C7939">
        <w:rPr>
          <w:rFonts w:cs="Times New Roman"/>
          <w:highlight w:val="yellow"/>
          <w:lang w:val="en-GB"/>
        </w:rPr>
        <w:t xml:space="preserve"> </w:t>
      </w:r>
      <w:r w:rsidR="000C7939">
        <w:rPr>
          <w:rFonts w:cs="Times New Roman"/>
          <w:highlight w:val="yellow"/>
          <w:lang w:val="en-GB"/>
        </w:rPr>
        <w:fldChar w:fldCharType="begin"/>
      </w:r>
      <w:r w:rsidR="000C7939">
        <w:rPr>
          <w:rFonts w:cs="Times New Roman"/>
          <w:highlight w:val="yellow"/>
          <w:lang w:val="en-GB"/>
        </w:rPr>
        <w:instrText xml:space="preserve"> REF _Ref224553738 \r \h </w:instrText>
      </w:r>
      <w:r w:rsidR="000C7939">
        <w:rPr>
          <w:rFonts w:cs="Times New Roman"/>
          <w:highlight w:val="yellow"/>
          <w:lang w:val="en-GB"/>
        </w:rPr>
      </w:r>
      <w:r w:rsidR="000C7939">
        <w:rPr>
          <w:rFonts w:cs="Times New Roman"/>
          <w:highlight w:val="yellow"/>
          <w:lang w:val="en-GB"/>
        </w:rPr>
        <w:fldChar w:fldCharType="separate"/>
      </w:r>
      <w:r w:rsidR="000C7939">
        <w:rPr>
          <w:rFonts w:cs="Times New Roman"/>
          <w:highlight w:val="yellow"/>
          <w:lang w:val="en-GB"/>
        </w:rPr>
        <w:t>12.1</w:t>
      </w:r>
      <w:r w:rsidR="000C7939">
        <w:rPr>
          <w:rFonts w:cs="Times New Roman"/>
          <w:highlight w:val="yellow"/>
          <w:lang w:val="en-GB"/>
        </w:rPr>
        <w:fldChar w:fldCharType="end"/>
      </w:r>
      <w:r w:rsidR="0008093A" w:rsidRPr="00B9087F">
        <w:rPr>
          <w:rFonts w:cs="Times New Roman"/>
          <w:highlight w:val="yellow"/>
          <w:lang w:val="en-GB"/>
        </w:rPr>
        <w:t xml:space="preserve"> </w:t>
      </w:r>
      <w:r w:rsidR="001D67AF" w:rsidRPr="00B9087F">
        <w:rPr>
          <w:rFonts w:cs="Times New Roman"/>
          <w:highlight w:val="yellow"/>
          <w:lang w:val="en-GB"/>
        </w:rPr>
        <w:fldChar w:fldCharType="begin"/>
      </w:r>
      <w:r w:rsidR="001D67AF" w:rsidRPr="00B9087F">
        <w:rPr>
          <w:rFonts w:cs="Times New Roman"/>
          <w:highlight w:val="yellow"/>
          <w:lang w:val="en-GB"/>
        </w:rPr>
        <w:instrText xml:space="preserve"> REF _Ref452995660 \w \h  \* MERGEFORMAT </w:instrText>
      </w:r>
      <w:r w:rsidR="001D67AF" w:rsidRPr="00B9087F">
        <w:rPr>
          <w:rFonts w:cs="Times New Roman"/>
          <w:highlight w:val="yellow"/>
          <w:lang w:val="en-GB"/>
        </w:rPr>
      </w:r>
      <w:r w:rsidR="001D67AF" w:rsidRPr="00B9087F">
        <w:rPr>
          <w:rFonts w:cs="Times New Roman"/>
          <w:highlight w:val="yellow"/>
          <w:lang w:val="en-GB"/>
        </w:rPr>
        <w:fldChar w:fldCharType="separate"/>
      </w:r>
      <w:r w:rsidR="001D67AF" w:rsidRPr="00B9087F">
        <w:rPr>
          <w:rFonts w:cs="Times New Roman"/>
          <w:highlight w:val="yellow"/>
          <w:lang w:val="en-GB"/>
        </w:rPr>
        <w:fldChar w:fldCharType="end"/>
      </w:r>
      <w:r w:rsidR="0008093A" w:rsidRPr="00B9087F">
        <w:rPr>
          <w:rFonts w:cs="Times New Roman"/>
          <w:highlight w:val="yellow"/>
          <w:lang w:val="en-GB"/>
        </w:rPr>
        <w:t xml:space="preserve"> and </w:t>
      </w:r>
      <w:r w:rsidR="001D67AF" w:rsidRPr="00B9087F">
        <w:rPr>
          <w:rFonts w:cs="Times New Roman"/>
          <w:highlight w:val="yellow"/>
          <w:lang w:val="en-GB"/>
        </w:rPr>
        <w:fldChar w:fldCharType="begin"/>
      </w:r>
      <w:r w:rsidR="001D67AF" w:rsidRPr="00B9087F">
        <w:rPr>
          <w:rFonts w:cs="Times New Roman"/>
          <w:highlight w:val="yellow"/>
          <w:lang w:val="en-GB"/>
        </w:rPr>
        <w:instrText xml:space="preserve"> REF _Ref452995678 \w \h  \* MERGEFORMAT </w:instrText>
      </w:r>
      <w:r w:rsidR="001D67AF" w:rsidRPr="00B9087F">
        <w:rPr>
          <w:rFonts w:cs="Times New Roman"/>
          <w:highlight w:val="yellow"/>
          <w:lang w:val="en-GB"/>
        </w:rPr>
      </w:r>
      <w:r w:rsidR="001D67AF" w:rsidRPr="00B9087F">
        <w:rPr>
          <w:rFonts w:cs="Times New Roman"/>
          <w:highlight w:val="yellow"/>
          <w:lang w:val="en-GB"/>
        </w:rPr>
        <w:fldChar w:fldCharType="separate"/>
      </w:r>
      <w:r w:rsidR="000C7939">
        <w:rPr>
          <w:rFonts w:cs="Times New Roman"/>
          <w:highlight w:val="yellow"/>
          <w:lang w:val="en-GB"/>
        </w:rPr>
        <w:t>12.2</w:t>
      </w:r>
      <w:r w:rsidR="001D67AF" w:rsidRPr="00B9087F">
        <w:rPr>
          <w:rFonts w:cs="Times New Roman"/>
          <w:highlight w:val="yellow"/>
          <w:lang w:val="en-GB"/>
        </w:rPr>
        <w:fldChar w:fldCharType="end"/>
      </w:r>
      <w:r w:rsidR="0008093A" w:rsidRPr="00390ECD">
        <w:rPr>
          <w:rFonts w:cs="Times New Roman"/>
          <w:lang w:val="en-GB"/>
        </w:rPr>
        <w:t xml:space="preserve"> </w:t>
      </w:r>
      <w:r w:rsidR="00733469" w:rsidRPr="00B9087F">
        <w:rPr>
          <w:rFonts w:cs="Times New Roman"/>
          <w:lang w:val="en-GB"/>
        </w:rPr>
        <w:t xml:space="preserve">and Contractor’s obligations set </w:t>
      </w:r>
      <w:r w:rsidR="00420B6E" w:rsidRPr="00B9087F">
        <w:rPr>
          <w:rFonts w:cs="Times New Roman"/>
          <w:lang w:val="en-GB"/>
        </w:rPr>
        <w:t xml:space="preserve">out </w:t>
      </w:r>
      <w:r w:rsidR="00733469" w:rsidRPr="00B9087F">
        <w:rPr>
          <w:rFonts w:cs="Times New Roman"/>
          <w:lang w:val="en-GB"/>
        </w:rPr>
        <w:t xml:space="preserve">in </w:t>
      </w:r>
      <w:r w:rsidR="00733469" w:rsidRPr="00B9087F">
        <w:rPr>
          <w:rFonts w:cs="Times New Roman"/>
          <w:highlight w:val="yellow"/>
          <w:lang w:val="en-GB"/>
        </w:rPr>
        <w:t xml:space="preserve">Section </w:t>
      </w:r>
      <w:r w:rsidR="001D67AF" w:rsidRPr="00B9087F">
        <w:rPr>
          <w:rFonts w:cs="Times New Roman"/>
          <w:highlight w:val="yellow"/>
          <w:lang w:val="en-GB"/>
        </w:rPr>
        <w:fldChar w:fldCharType="begin"/>
      </w:r>
      <w:r w:rsidR="001D67AF" w:rsidRPr="00B9087F">
        <w:rPr>
          <w:rFonts w:cs="Times New Roman"/>
          <w:highlight w:val="yellow"/>
          <w:lang w:val="en-GB"/>
        </w:rPr>
        <w:instrText xml:space="preserve"> REF _Ref452995728 \w \h  \* MERGEFORMAT </w:instrText>
      </w:r>
      <w:r w:rsidR="001D67AF" w:rsidRPr="00B9087F">
        <w:rPr>
          <w:rFonts w:cs="Times New Roman"/>
          <w:highlight w:val="yellow"/>
          <w:lang w:val="en-GB"/>
        </w:rPr>
      </w:r>
      <w:r w:rsidR="001D67AF" w:rsidRPr="00B9087F">
        <w:rPr>
          <w:rFonts w:cs="Times New Roman"/>
          <w:highlight w:val="yellow"/>
          <w:lang w:val="en-GB"/>
        </w:rPr>
        <w:fldChar w:fldCharType="separate"/>
      </w:r>
      <w:r w:rsidR="000C7939">
        <w:rPr>
          <w:rFonts w:cs="Times New Roman"/>
          <w:highlight w:val="yellow"/>
          <w:lang w:val="en-GB"/>
        </w:rPr>
        <w:t>8.3</w:t>
      </w:r>
      <w:r w:rsidR="001D67AF" w:rsidRPr="00B9087F">
        <w:rPr>
          <w:rFonts w:cs="Times New Roman"/>
          <w:highlight w:val="yellow"/>
          <w:lang w:val="en-GB"/>
        </w:rPr>
        <w:fldChar w:fldCharType="end"/>
      </w:r>
      <w:r w:rsidR="00733469" w:rsidRPr="00390ECD">
        <w:rPr>
          <w:rFonts w:cs="Times New Roman"/>
          <w:lang w:val="en-GB"/>
        </w:rPr>
        <w:t xml:space="preserve">, </w:t>
      </w:r>
      <w:r w:rsidR="0008093A" w:rsidRPr="00B9087F">
        <w:rPr>
          <w:rFonts w:cs="Times New Roman"/>
          <w:lang w:val="en-GB"/>
        </w:rPr>
        <w:t xml:space="preserve">each Party’s aggregate liability under or in relation to this Agreement will not exceed two times the total amount of the Fee paid or payable by KCE under this Agreement. </w:t>
      </w:r>
    </w:p>
    <w:p w14:paraId="3AF79EEA" w14:textId="18534C6A" w:rsidR="00C02388" w:rsidRPr="00B9087F" w:rsidRDefault="00C02388" w:rsidP="00E67475">
      <w:pPr>
        <w:pStyle w:val="BodyText"/>
        <w:numPr>
          <w:ilvl w:val="2"/>
          <w:numId w:val="1"/>
        </w:numPr>
        <w:tabs>
          <w:tab w:val="left" w:pos="0"/>
        </w:tabs>
        <w:spacing w:after="120" w:line="276" w:lineRule="auto"/>
        <w:ind w:left="851" w:right="6" w:hanging="851"/>
        <w:jc w:val="both"/>
        <w:rPr>
          <w:rFonts w:cs="Times New Roman"/>
          <w:lang w:val="en-GB"/>
        </w:rPr>
      </w:pPr>
      <w:bookmarkStart w:id="194" w:name="_Ref452995625"/>
      <w:r w:rsidRPr="00B9087F">
        <w:rPr>
          <w:rFonts w:cs="Times New Roman"/>
          <w:i/>
          <w:lang w:val="en-GB"/>
        </w:rPr>
        <w:t xml:space="preserve">Exclusion indirect damages. </w:t>
      </w:r>
      <w:r w:rsidR="006314A9" w:rsidRPr="00B9087F">
        <w:rPr>
          <w:rFonts w:cs="Times New Roman"/>
          <w:lang w:val="en-GB"/>
        </w:rPr>
        <w:t xml:space="preserve">Except and to the extent </w:t>
      </w:r>
      <w:r w:rsidRPr="00B9087F">
        <w:rPr>
          <w:rFonts w:cs="Times New Roman"/>
          <w:lang w:val="en-GB"/>
        </w:rPr>
        <w:t>caused by third p</w:t>
      </w:r>
      <w:r w:rsidR="006314A9" w:rsidRPr="00B9087F">
        <w:rPr>
          <w:rFonts w:cs="Times New Roman"/>
          <w:lang w:val="en-GB"/>
        </w:rPr>
        <w:t>arty claims</w:t>
      </w:r>
      <w:r w:rsidR="002F311F" w:rsidRPr="00B9087F">
        <w:rPr>
          <w:rFonts w:cs="Times New Roman"/>
          <w:lang w:val="en-GB"/>
        </w:rPr>
        <w:t xml:space="preserve"> or for breaches of Contractor’s obligations set out in </w:t>
      </w:r>
      <w:r w:rsidR="002F311F" w:rsidRPr="00B9087F">
        <w:rPr>
          <w:rFonts w:cs="Times New Roman"/>
          <w:highlight w:val="yellow"/>
          <w:lang w:val="en-GB"/>
        </w:rPr>
        <w:t xml:space="preserve">Section </w:t>
      </w:r>
      <w:r w:rsidR="002F311F" w:rsidRPr="00B9087F">
        <w:rPr>
          <w:rFonts w:cs="Times New Roman"/>
          <w:highlight w:val="yellow"/>
          <w:lang w:val="en-GB"/>
        </w:rPr>
        <w:fldChar w:fldCharType="begin"/>
      </w:r>
      <w:r w:rsidR="002F311F" w:rsidRPr="00B9087F">
        <w:rPr>
          <w:rFonts w:cs="Times New Roman"/>
          <w:highlight w:val="yellow"/>
          <w:lang w:val="en-GB"/>
        </w:rPr>
        <w:instrText xml:space="preserve"> REF _Ref452995728 \w \h  \* MERGEFORMAT </w:instrText>
      </w:r>
      <w:r w:rsidR="002F311F" w:rsidRPr="00B9087F">
        <w:rPr>
          <w:rFonts w:cs="Times New Roman"/>
          <w:highlight w:val="yellow"/>
          <w:lang w:val="en-GB"/>
        </w:rPr>
      </w:r>
      <w:r w:rsidR="002F311F" w:rsidRPr="00B9087F">
        <w:rPr>
          <w:rFonts w:cs="Times New Roman"/>
          <w:highlight w:val="yellow"/>
          <w:lang w:val="en-GB"/>
        </w:rPr>
        <w:fldChar w:fldCharType="separate"/>
      </w:r>
      <w:r w:rsidR="000C7939">
        <w:rPr>
          <w:rFonts w:cs="Times New Roman"/>
          <w:highlight w:val="yellow"/>
          <w:lang w:val="en-GB"/>
        </w:rPr>
        <w:t>8.3</w:t>
      </w:r>
      <w:r w:rsidR="002F311F" w:rsidRPr="00B9087F">
        <w:rPr>
          <w:rFonts w:cs="Times New Roman"/>
          <w:highlight w:val="yellow"/>
          <w:lang w:val="en-GB"/>
        </w:rPr>
        <w:fldChar w:fldCharType="end"/>
      </w:r>
      <w:r w:rsidR="006314A9" w:rsidRPr="00390ECD">
        <w:rPr>
          <w:rFonts w:cs="Times New Roman"/>
          <w:lang w:val="en-GB"/>
        </w:rPr>
        <w:t xml:space="preserve">, </w:t>
      </w:r>
      <w:r w:rsidRPr="00B9087F">
        <w:rPr>
          <w:rFonts w:cs="Times New Roman"/>
          <w:lang w:val="en-GB"/>
        </w:rPr>
        <w:t>neither Party</w:t>
      </w:r>
      <w:r w:rsidR="006314A9" w:rsidRPr="00B9087F">
        <w:rPr>
          <w:rFonts w:cs="Times New Roman"/>
          <w:lang w:val="en-GB"/>
        </w:rPr>
        <w:t xml:space="preserve"> shall be liable towards </w:t>
      </w:r>
      <w:r w:rsidRPr="00B9087F">
        <w:rPr>
          <w:rFonts w:cs="Times New Roman"/>
          <w:lang w:val="en-GB"/>
        </w:rPr>
        <w:t xml:space="preserve">the </w:t>
      </w:r>
      <w:r w:rsidR="006314A9" w:rsidRPr="00B9087F">
        <w:rPr>
          <w:rFonts w:cs="Times New Roman"/>
          <w:lang w:val="en-GB"/>
        </w:rPr>
        <w:t>other for any consequential, special, indirect or punitive damages whatsoever, including but not limited to financial loss, lost profits, loss of opportunity or damage to reputation.</w:t>
      </w:r>
      <w:bookmarkEnd w:id="193"/>
      <w:bookmarkEnd w:id="194"/>
      <w:r w:rsidR="006314A9" w:rsidRPr="00B9087F">
        <w:rPr>
          <w:rFonts w:cs="Times New Roman"/>
          <w:lang w:val="en-GB"/>
        </w:rPr>
        <w:t xml:space="preserve"> </w:t>
      </w:r>
    </w:p>
    <w:p w14:paraId="48985125" w14:textId="17369DF2" w:rsidR="006314A9" w:rsidRPr="00B9087F" w:rsidRDefault="00C02388" w:rsidP="00E67475">
      <w:pPr>
        <w:pStyle w:val="BodyText"/>
        <w:numPr>
          <w:ilvl w:val="2"/>
          <w:numId w:val="1"/>
        </w:numPr>
        <w:tabs>
          <w:tab w:val="left" w:pos="0"/>
        </w:tabs>
        <w:spacing w:after="120" w:line="276" w:lineRule="auto"/>
        <w:ind w:left="851" w:right="6" w:hanging="851"/>
        <w:jc w:val="both"/>
        <w:rPr>
          <w:rFonts w:cs="Times New Roman"/>
          <w:lang w:val="en-GB"/>
        </w:rPr>
      </w:pPr>
      <w:bookmarkStart w:id="195" w:name="_Ref452995639"/>
      <w:r w:rsidRPr="00B9087F">
        <w:rPr>
          <w:rFonts w:cs="Times New Roman"/>
          <w:i/>
          <w:lang w:val="en-GB"/>
        </w:rPr>
        <w:t xml:space="preserve">No exclusion or limitation. </w:t>
      </w:r>
      <w:r w:rsidRPr="00B9087F">
        <w:rPr>
          <w:rFonts w:cs="Times New Roman"/>
          <w:lang w:val="en-GB"/>
        </w:rPr>
        <w:t>Nothing in this Agreement shall exclude or limit a Party’s liability for personal injury or death or for fraud, fraudulent misrepresentation, wilful misconduct and/or gross negligence</w:t>
      </w:r>
      <w:r w:rsidR="005F6DF9" w:rsidRPr="00B9087F">
        <w:rPr>
          <w:rFonts w:cs="Times New Roman"/>
          <w:lang w:val="en-GB"/>
        </w:rPr>
        <w:t xml:space="preserve"> or breaches of </w:t>
      </w:r>
      <w:r w:rsidR="005F6DF9" w:rsidRPr="00B9087F">
        <w:rPr>
          <w:rFonts w:cs="Times New Roman"/>
          <w:highlight w:val="yellow"/>
          <w:lang w:val="en-GB"/>
        </w:rPr>
        <w:t xml:space="preserve">Section </w:t>
      </w:r>
      <w:r w:rsidR="0057693B" w:rsidRPr="00B9087F">
        <w:rPr>
          <w:rFonts w:cs="Times New Roman"/>
          <w:highlight w:val="yellow"/>
          <w:lang w:val="en-GB"/>
        </w:rPr>
        <w:fldChar w:fldCharType="begin"/>
      </w:r>
      <w:r w:rsidR="0057693B" w:rsidRPr="00B9087F">
        <w:rPr>
          <w:rFonts w:cs="Times New Roman"/>
          <w:highlight w:val="yellow"/>
          <w:lang w:val="en-GB"/>
        </w:rPr>
        <w:instrText xml:space="preserve"> REF _Ref969614 \r \h </w:instrText>
      </w:r>
      <w:r w:rsidR="0057693B">
        <w:rPr>
          <w:rFonts w:cs="Times New Roman"/>
          <w:highlight w:val="yellow"/>
          <w:lang w:val="en-GB"/>
        </w:rPr>
        <w:instrText xml:space="preserve"> \* MERGEFORMAT </w:instrText>
      </w:r>
      <w:r w:rsidR="0057693B" w:rsidRPr="00B9087F">
        <w:rPr>
          <w:rFonts w:cs="Times New Roman"/>
          <w:highlight w:val="yellow"/>
          <w:lang w:val="en-GB"/>
        </w:rPr>
      </w:r>
      <w:r w:rsidR="0057693B" w:rsidRPr="00B9087F">
        <w:rPr>
          <w:rFonts w:cs="Times New Roman"/>
          <w:highlight w:val="yellow"/>
          <w:lang w:val="en-GB"/>
        </w:rPr>
        <w:fldChar w:fldCharType="separate"/>
      </w:r>
      <w:r w:rsidR="000C7939">
        <w:rPr>
          <w:rFonts w:cs="Times New Roman"/>
          <w:highlight w:val="yellow"/>
          <w:lang w:val="en-GB"/>
        </w:rPr>
        <w:t>5</w:t>
      </w:r>
      <w:r w:rsidR="0057693B" w:rsidRPr="00B9087F">
        <w:rPr>
          <w:rFonts w:cs="Times New Roman"/>
          <w:highlight w:val="yellow"/>
          <w:lang w:val="en-GB"/>
        </w:rPr>
        <w:fldChar w:fldCharType="end"/>
      </w:r>
      <w:r w:rsidR="0057693B" w:rsidRPr="00B9087F">
        <w:rPr>
          <w:rFonts w:cs="Times New Roman"/>
          <w:highlight w:val="yellow"/>
          <w:lang w:val="en-GB"/>
        </w:rPr>
        <w:t xml:space="preserve"> </w:t>
      </w:r>
      <w:r w:rsidR="005F6DF9" w:rsidRPr="00B9087F">
        <w:rPr>
          <w:rFonts w:cs="Times New Roman"/>
          <w:highlight w:val="yellow"/>
          <w:lang w:val="en-GB"/>
        </w:rPr>
        <w:t xml:space="preserve">and </w:t>
      </w:r>
      <w:r w:rsidR="0057693B" w:rsidRPr="00B9087F">
        <w:rPr>
          <w:rFonts w:cs="Times New Roman"/>
          <w:highlight w:val="yellow"/>
          <w:lang w:val="en-GB"/>
        </w:rPr>
        <w:fldChar w:fldCharType="begin"/>
      </w:r>
      <w:r w:rsidR="0057693B" w:rsidRPr="00B9087F">
        <w:rPr>
          <w:rFonts w:cs="Times New Roman"/>
          <w:highlight w:val="yellow"/>
          <w:lang w:val="en-GB"/>
        </w:rPr>
        <w:instrText xml:space="preserve"> REF _Ref969622 \r \h </w:instrText>
      </w:r>
      <w:r w:rsidR="0057693B">
        <w:rPr>
          <w:rFonts w:cs="Times New Roman"/>
          <w:highlight w:val="yellow"/>
          <w:lang w:val="en-GB"/>
        </w:rPr>
        <w:instrText xml:space="preserve"> \* MERGEFORMAT </w:instrText>
      </w:r>
      <w:r w:rsidR="0057693B" w:rsidRPr="00B9087F">
        <w:rPr>
          <w:rFonts w:cs="Times New Roman"/>
          <w:highlight w:val="yellow"/>
          <w:lang w:val="en-GB"/>
        </w:rPr>
      </w:r>
      <w:r w:rsidR="0057693B" w:rsidRPr="00B9087F">
        <w:rPr>
          <w:rFonts w:cs="Times New Roman"/>
          <w:highlight w:val="yellow"/>
          <w:lang w:val="en-GB"/>
        </w:rPr>
        <w:fldChar w:fldCharType="separate"/>
      </w:r>
      <w:r w:rsidR="000C7939">
        <w:rPr>
          <w:rFonts w:cs="Times New Roman"/>
          <w:highlight w:val="yellow"/>
          <w:lang w:val="en-GB"/>
        </w:rPr>
        <w:t>6</w:t>
      </w:r>
      <w:r w:rsidR="0057693B" w:rsidRPr="00B9087F">
        <w:rPr>
          <w:rFonts w:cs="Times New Roman"/>
          <w:highlight w:val="yellow"/>
          <w:lang w:val="en-GB"/>
        </w:rPr>
        <w:fldChar w:fldCharType="end"/>
      </w:r>
      <w:r w:rsidR="005F6DF9" w:rsidRPr="00B9087F">
        <w:rPr>
          <w:rFonts w:cs="Times New Roman"/>
          <w:lang w:val="en-GB"/>
        </w:rPr>
        <w:t xml:space="preserve"> of this Agreement</w:t>
      </w:r>
      <w:r w:rsidRPr="00B9087F">
        <w:rPr>
          <w:rFonts w:cs="Times New Roman"/>
          <w:lang w:val="en-GB"/>
        </w:rPr>
        <w:t>.</w:t>
      </w:r>
      <w:bookmarkEnd w:id="195"/>
      <w:r w:rsidRPr="00B9087F">
        <w:rPr>
          <w:rFonts w:cs="Times New Roman"/>
          <w:lang w:val="en-GB"/>
        </w:rPr>
        <w:t xml:space="preserve"> </w:t>
      </w:r>
      <w:bookmarkStart w:id="196" w:name="_Ref355966242"/>
    </w:p>
    <w:bookmarkEnd w:id="196"/>
    <w:p w14:paraId="166DE5FD" w14:textId="77777777" w:rsidR="006314A9" w:rsidRPr="00B9087F" w:rsidRDefault="00C02388" w:rsidP="00E67475">
      <w:pPr>
        <w:pStyle w:val="BodyText"/>
        <w:numPr>
          <w:ilvl w:val="2"/>
          <w:numId w:val="1"/>
        </w:numPr>
        <w:tabs>
          <w:tab w:val="left" w:pos="0"/>
        </w:tabs>
        <w:spacing w:after="120" w:line="276" w:lineRule="auto"/>
        <w:ind w:left="851" w:right="6" w:hanging="851"/>
        <w:jc w:val="both"/>
        <w:rPr>
          <w:rFonts w:cs="Times New Roman"/>
          <w:lang w:val="en-GB"/>
        </w:rPr>
      </w:pPr>
      <w:r w:rsidRPr="00B9087F">
        <w:rPr>
          <w:rFonts w:cs="Times New Roman"/>
          <w:i/>
          <w:lang w:val="en-GB"/>
        </w:rPr>
        <w:t xml:space="preserve">Notification and management. </w:t>
      </w:r>
      <w:r w:rsidR="006314A9" w:rsidRPr="00B9087F">
        <w:rPr>
          <w:rFonts w:cs="Times New Roman"/>
          <w:lang w:val="en-GB"/>
        </w:rPr>
        <w:t xml:space="preserve">The Party wishing to seek indemnification hereunder shall (i) notify the </w:t>
      </w:r>
      <w:r w:rsidRPr="00B9087F">
        <w:rPr>
          <w:rFonts w:cs="Times New Roman"/>
          <w:lang w:val="en-GB"/>
        </w:rPr>
        <w:t>other Party immediately of any third p</w:t>
      </w:r>
      <w:r w:rsidR="006314A9" w:rsidRPr="00B9087F">
        <w:rPr>
          <w:rFonts w:cs="Times New Roman"/>
          <w:lang w:val="en-GB"/>
        </w:rPr>
        <w:t xml:space="preserve">arty claim for which it seeks </w:t>
      </w:r>
      <w:r w:rsidR="006314A9" w:rsidRPr="00B9087F">
        <w:rPr>
          <w:rFonts w:cs="Times New Roman"/>
          <w:lang w:val="en-GB"/>
        </w:rPr>
        <w:lastRenderedPageBreak/>
        <w:t>to be indemnified under this Agreement; such notice shall set out sufficient details, to the extent reasonably available, of the legal and factual basis of the claim, together with a first estimate, to the extent reasonably possible, of the amount of the liability, (ii) grant, to the extent permitted by law</w:t>
      </w:r>
      <w:r w:rsidR="003838A5" w:rsidRPr="00B9087F">
        <w:rPr>
          <w:rFonts w:cs="Times New Roman"/>
          <w:lang w:val="en-GB"/>
        </w:rPr>
        <w:t xml:space="preserve"> and to the extent not prohibited by the insurance policy of Contractor and/or Collaborator</w:t>
      </w:r>
      <w:r w:rsidR="006314A9" w:rsidRPr="00B9087F">
        <w:rPr>
          <w:rFonts w:cs="Times New Roman"/>
          <w:lang w:val="en-GB"/>
        </w:rPr>
        <w:t xml:space="preserve">, to the other Party the sole control of any defence or settlement of such </w:t>
      </w:r>
      <w:r w:rsidRPr="00B9087F">
        <w:rPr>
          <w:rFonts w:cs="Times New Roman"/>
          <w:lang w:val="en-GB"/>
        </w:rPr>
        <w:t>third p</w:t>
      </w:r>
      <w:r w:rsidR="006314A9" w:rsidRPr="00B9087F">
        <w:rPr>
          <w:rFonts w:cs="Times New Roman"/>
          <w:lang w:val="en-GB"/>
        </w:rPr>
        <w:t>arty claim,</w:t>
      </w:r>
      <w:r w:rsidR="003838A5" w:rsidRPr="00B9087F">
        <w:rPr>
          <w:rFonts w:cs="Times New Roman"/>
          <w:lang w:val="en-GB"/>
        </w:rPr>
        <w:t xml:space="preserve"> provided that the other Party shall not enter into any settlement of any claim for which indemnification is sought which requires an admission of fault by the Party wishing to seek indemnification without that Party’s prior written consent, which consent shall not be unreasonably withh</w:t>
      </w:r>
      <w:r w:rsidR="00757FB4" w:rsidRPr="00B9087F">
        <w:rPr>
          <w:rFonts w:cs="Times New Roman"/>
          <w:lang w:val="en-GB"/>
        </w:rPr>
        <w:t>e</w:t>
      </w:r>
      <w:r w:rsidR="003838A5" w:rsidRPr="00B9087F">
        <w:rPr>
          <w:rFonts w:cs="Times New Roman"/>
          <w:lang w:val="en-GB"/>
        </w:rPr>
        <w:t xml:space="preserve">ld, </w:t>
      </w:r>
      <w:r w:rsidRPr="00B9087F">
        <w:rPr>
          <w:rFonts w:cs="Times New Roman"/>
          <w:lang w:val="en-GB"/>
        </w:rPr>
        <w:t>(iii) not acknowledge any such third p</w:t>
      </w:r>
      <w:r w:rsidR="006314A9" w:rsidRPr="00B9087F">
        <w:rPr>
          <w:rFonts w:cs="Times New Roman"/>
          <w:lang w:val="en-GB"/>
        </w:rPr>
        <w:t>arty claim or enter into any settlement negotiations relating thereto without the express prior written approval of the other Party, which shall not be unreasonably withheld, (iv) cooperate fully with the other Party an</w:t>
      </w:r>
      <w:r w:rsidRPr="00B9087F">
        <w:rPr>
          <w:rFonts w:cs="Times New Roman"/>
          <w:lang w:val="en-GB"/>
        </w:rPr>
        <w:t>d its agents in defence of the third p</w:t>
      </w:r>
      <w:r w:rsidR="006314A9" w:rsidRPr="00B9087F">
        <w:rPr>
          <w:rFonts w:cs="Times New Roman"/>
          <w:lang w:val="en-GB"/>
        </w:rPr>
        <w:t>arty claim, and (v) provide</w:t>
      </w:r>
      <w:r w:rsidR="00FC3D89" w:rsidRPr="00B9087F">
        <w:rPr>
          <w:rFonts w:cs="Times New Roman"/>
          <w:lang w:val="en-GB"/>
        </w:rPr>
        <w:t>, to the extent permitted by law and to the extent not prohibited by the relevant insurance policy,</w:t>
      </w:r>
      <w:r w:rsidR="006314A9" w:rsidRPr="00B9087F">
        <w:rPr>
          <w:rFonts w:cs="Times New Roman"/>
          <w:lang w:val="en-GB"/>
        </w:rPr>
        <w:t xml:space="preserve"> the indemnifying Party with copies of all documen</w:t>
      </w:r>
      <w:r w:rsidRPr="00B9087F">
        <w:rPr>
          <w:rFonts w:cs="Times New Roman"/>
          <w:lang w:val="en-GB"/>
        </w:rPr>
        <w:t>ts and correspondence from the third p</w:t>
      </w:r>
      <w:r w:rsidR="006314A9" w:rsidRPr="00B9087F">
        <w:rPr>
          <w:rFonts w:cs="Times New Roman"/>
          <w:lang w:val="en-GB"/>
        </w:rPr>
        <w:t>arty and all other correspondence</w:t>
      </w:r>
      <w:r w:rsidRPr="00B9087F">
        <w:rPr>
          <w:rFonts w:cs="Times New Roman"/>
          <w:lang w:val="en-GB"/>
        </w:rPr>
        <w:t xml:space="preserve"> and documents relating to the third p</w:t>
      </w:r>
      <w:r w:rsidR="006314A9" w:rsidRPr="00B9087F">
        <w:rPr>
          <w:rFonts w:cs="Times New Roman"/>
          <w:lang w:val="en-GB"/>
        </w:rPr>
        <w:t>arty claim as the indemnifying Party may request and the Party claiming indemnification shall give reasonable cooperation, information and assistance in connection therewith. The Party wishing to seek indemnification hereunder shall have the right to participate in t</w:t>
      </w:r>
      <w:r w:rsidRPr="00B9087F">
        <w:rPr>
          <w:rFonts w:cs="Times New Roman"/>
          <w:lang w:val="en-GB"/>
        </w:rPr>
        <w:t>he defence of the third p</w:t>
      </w:r>
      <w:r w:rsidR="006314A9" w:rsidRPr="00B9087F">
        <w:rPr>
          <w:rFonts w:cs="Times New Roman"/>
          <w:lang w:val="en-GB"/>
        </w:rPr>
        <w:t>arty claim by utilizing attorneys of its choice; however, the Party shall bear all costs associated with its participation</w:t>
      </w:r>
      <w:r w:rsidRPr="00B9087F">
        <w:rPr>
          <w:rFonts w:cs="Times New Roman"/>
          <w:lang w:val="en-GB"/>
        </w:rPr>
        <w:t xml:space="preserve">. </w:t>
      </w:r>
    </w:p>
    <w:p w14:paraId="111CE3D2" w14:textId="77777777" w:rsidR="00556798" w:rsidRPr="00B9087F" w:rsidRDefault="00FF2676" w:rsidP="00E67475">
      <w:pPr>
        <w:pStyle w:val="BodyText"/>
        <w:numPr>
          <w:ilvl w:val="2"/>
          <w:numId w:val="1"/>
        </w:numPr>
        <w:tabs>
          <w:tab w:val="left" w:pos="0"/>
        </w:tabs>
        <w:spacing w:after="120" w:line="276" w:lineRule="auto"/>
        <w:ind w:left="851" w:right="6" w:hanging="851"/>
        <w:jc w:val="both"/>
        <w:rPr>
          <w:rFonts w:cs="Times New Roman"/>
          <w:lang w:val="en-GB"/>
        </w:rPr>
      </w:pPr>
      <w:r w:rsidRPr="00B9087F">
        <w:rPr>
          <w:rFonts w:cs="Times New Roman"/>
          <w:i/>
          <w:lang w:val="en-GB"/>
        </w:rPr>
        <w:t xml:space="preserve">Obligation to mitigate. </w:t>
      </w:r>
      <w:r w:rsidR="00556798" w:rsidRPr="00B9087F">
        <w:rPr>
          <w:rFonts w:cs="Times New Roman"/>
          <w:lang w:val="en-GB"/>
        </w:rPr>
        <w:t>Notwithstanding</w:t>
      </w:r>
      <w:r w:rsidR="00556798" w:rsidRPr="00B9087F">
        <w:rPr>
          <w:rFonts w:cs="Times New Roman"/>
          <w:spacing w:val="19"/>
          <w:lang w:val="en-GB"/>
        </w:rPr>
        <w:t xml:space="preserve"> </w:t>
      </w:r>
      <w:r w:rsidR="00556798" w:rsidRPr="00B9087F">
        <w:rPr>
          <w:rFonts w:cs="Times New Roman"/>
          <w:lang w:val="en-GB"/>
        </w:rPr>
        <w:t>any</w:t>
      </w:r>
      <w:r w:rsidR="00556798" w:rsidRPr="00B9087F">
        <w:rPr>
          <w:rFonts w:cs="Times New Roman"/>
          <w:spacing w:val="18"/>
          <w:lang w:val="en-GB"/>
        </w:rPr>
        <w:t xml:space="preserve"> </w:t>
      </w:r>
      <w:r w:rsidR="00556798" w:rsidRPr="00B9087F">
        <w:rPr>
          <w:rFonts w:cs="Times New Roman"/>
          <w:spacing w:val="-1"/>
          <w:lang w:val="en-GB"/>
        </w:rPr>
        <w:t>other</w:t>
      </w:r>
      <w:r w:rsidR="00556798" w:rsidRPr="00B9087F">
        <w:rPr>
          <w:rFonts w:cs="Times New Roman"/>
          <w:spacing w:val="21"/>
          <w:lang w:val="en-GB"/>
        </w:rPr>
        <w:t xml:space="preserve"> </w:t>
      </w:r>
      <w:r w:rsidR="00556798" w:rsidRPr="00B9087F">
        <w:rPr>
          <w:rFonts w:cs="Times New Roman"/>
          <w:spacing w:val="-1"/>
          <w:lang w:val="en-GB"/>
        </w:rPr>
        <w:t>provision</w:t>
      </w:r>
      <w:r w:rsidR="00556798" w:rsidRPr="00B9087F">
        <w:rPr>
          <w:rFonts w:cs="Times New Roman"/>
          <w:spacing w:val="19"/>
          <w:lang w:val="en-GB"/>
        </w:rPr>
        <w:t xml:space="preserve"> </w:t>
      </w:r>
      <w:r w:rsidR="00556798" w:rsidRPr="00B9087F">
        <w:rPr>
          <w:rFonts w:cs="Times New Roman"/>
          <w:spacing w:val="-1"/>
          <w:lang w:val="en-GB"/>
        </w:rPr>
        <w:t>of</w:t>
      </w:r>
      <w:r w:rsidR="00556798" w:rsidRPr="00B9087F">
        <w:rPr>
          <w:rFonts w:cs="Times New Roman"/>
          <w:spacing w:val="20"/>
          <w:lang w:val="en-GB"/>
        </w:rPr>
        <w:t xml:space="preserve"> </w:t>
      </w:r>
      <w:r w:rsidR="00556798" w:rsidRPr="00B9087F">
        <w:rPr>
          <w:rFonts w:cs="Times New Roman"/>
          <w:spacing w:val="1"/>
          <w:lang w:val="en-GB"/>
        </w:rPr>
        <w:t>this</w:t>
      </w:r>
      <w:r w:rsidR="00556798" w:rsidRPr="00B9087F">
        <w:rPr>
          <w:rFonts w:cs="Times New Roman"/>
          <w:spacing w:val="16"/>
          <w:lang w:val="en-GB"/>
        </w:rPr>
        <w:t xml:space="preserve"> </w:t>
      </w:r>
      <w:r w:rsidR="00556798" w:rsidRPr="00B9087F">
        <w:rPr>
          <w:rFonts w:cs="Times New Roman"/>
          <w:spacing w:val="-1"/>
          <w:lang w:val="en-GB"/>
        </w:rPr>
        <w:t>Agreement,</w:t>
      </w:r>
      <w:r w:rsidR="00556798" w:rsidRPr="00B9087F">
        <w:rPr>
          <w:rFonts w:cs="Times New Roman"/>
          <w:spacing w:val="20"/>
          <w:lang w:val="en-GB"/>
        </w:rPr>
        <w:t xml:space="preserve"> </w:t>
      </w:r>
      <w:r w:rsidR="00556798" w:rsidRPr="00B9087F">
        <w:rPr>
          <w:rFonts w:cs="Times New Roman"/>
          <w:spacing w:val="-1"/>
          <w:lang w:val="en-GB"/>
        </w:rPr>
        <w:t>each</w:t>
      </w:r>
      <w:r w:rsidR="00556798" w:rsidRPr="00B9087F">
        <w:rPr>
          <w:rFonts w:cs="Times New Roman"/>
          <w:spacing w:val="20"/>
          <w:lang w:val="en-GB"/>
        </w:rPr>
        <w:t xml:space="preserve"> </w:t>
      </w:r>
      <w:r w:rsidR="00556798" w:rsidRPr="00B9087F">
        <w:rPr>
          <w:rFonts w:cs="Times New Roman"/>
          <w:spacing w:val="-1"/>
          <w:lang w:val="en-GB"/>
        </w:rPr>
        <w:t>Party</w:t>
      </w:r>
      <w:r w:rsidR="00556798" w:rsidRPr="00B9087F">
        <w:rPr>
          <w:rFonts w:cs="Times New Roman"/>
          <w:spacing w:val="20"/>
          <w:lang w:val="en-GB"/>
        </w:rPr>
        <w:t xml:space="preserve"> </w:t>
      </w:r>
      <w:r w:rsidR="00556798" w:rsidRPr="00B9087F">
        <w:rPr>
          <w:rFonts w:cs="Times New Roman"/>
          <w:lang w:val="en-GB"/>
        </w:rPr>
        <w:t>shall</w:t>
      </w:r>
      <w:r w:rsidR="00556798" w:rsidRPr="00B9087F">
        <w:rPr>
          <w:rFonts w:cs="Times New Roman"/>
          <w:spacing w:val="19"/>
          <w:lang w:val="en-GB"/>
        </w:rPr>
        <w:t xml:space="preserve"> </w:t>
      </w:r>
      <w:r w:rsidR="00556798" w:rsidRPr="00B9087F">
        <w:rPr>
          <w:rFonts w:cs="Times New Roman"/>
          <w:lang w:val="en-GB"/>
        </w:rPr>
        <w:t>use</w:t>
      </w:r>
      <w:r w:rsidR="00556798" w:rsidRPr="00B9087F">
        <w:rPr>
          <w:rFonts w:cs="Times New Roman"/>
          <w:spacing w:val="19"/>
          <w:lang w:val="en-GB"/>
        </w:rPr>
        <w:t xml:space="preserve"> </w:t>
      </w:r>
      <w:r w:rsidR="00556798" w:rsidRPr="00B9087F">
        <w:rPr>
          <w:rFonts w:cs="Times New Roman"/>
          <w:lang w:val="en-GB"/>
        </w:rPr>
        <w:t>its</w:t>
      </w:r>
      <w:r w:rsidR="00556798" w:rsidRPr="00B9087F">
        <w:rPr>
          <w:rFonts w:cs="Times New Roman"/>
          <w:spacing w:val="65"/>
          <w:w w:val="99"/>
          <w:lang w:val="en-GB"/>
        </w:rPr>
        <w:t xml:space="preserve"> </w:t>
      </w:r>
      <w:r w:rsidR="00556798" w:rsidRPr="00B9087F">
        <w:rPr>
          <w:rFonts w:cs="Times New Roman"/>
          <w:lang w:val="en-GB"/>
        </w:rPr>
        <w:t>reasonable</w:t>
      </w:r>
      <w:r w:rsidR="00556798" w:rsidRPr="00B9087F">
        <w:rPr>
          <w:rFonts w:cs="Times New Roman"/>
          <w:spacing w:val="57"/>
          <w:lang w:val="en-GB"/>
        </w:rPr>
        <w:t xml:space="preserve"> </w:t>
      </w:r>
      <w:r w:rsidR="00556798" w:rsidRPr="00B9087F">
        <w:rPr>
          <w:rFonts w:cs="Times New Roman"/>
          <w:spacing w:val="-1"/>
          <w:lang w:val="en-GB"/>
        </w:rPr>
        <w:t>endeavours</w:t>
      </w:r>
      <w:r w:rsidR="00556798" w:rsidRPr="00B9087F">
        <w:rPr>
          <w:rFonts w:cs="Times New Roman"/>
          <w:spacing w:val="58"/>
          <w:lang w:val="en-GB"/>
        </w:rPr>
        <w:t xml:space="preserve"> </w:t>
      </w:r>
      <w:r w:rsidR="00556798" w:rsidRPr="00B9087F">
        <w:rPr>
          <w:rFonts w:cs="Times New Roman"/>
          <w:lang w:val="en-GB"/>
        </w:rPr>
        <w:t>to</w:t>
      </w:r>
      <w:r w:rsidR="00556798" w:rsidRPr="00B9087F">
        <w:rPr>
          <w:rFonts w:cs="Times New Roman"/>
          <w:spacing w:val="60"/>
          <w:lang w:val="en-GB"/>
        </w:rPr>
        <w:t xml:space="preserve"> </w:t>
      </w:r>
      <w:r w:rsidR="00556798" w:rsidRPr="00B9087F">
        <w:rPr>
          <w:rFonts w:cs="Times New Roman"/>
          <w:spacing w:val="-1"/>
          <w:lang w:val="en-GB"/>
        </w:rPr>
        <w:t>mitigate</w:t>
      </w:r>
      <w:r w:rsidR="00556798" w:rsidRPr="00B9087F">
        <w:rPr>
          <w:rFonts w:cs="Times New Roman"/>
          <w:spacing w:val="58"/>
          <w:lang w:val="en-GB"/>
        </w:rPr>
        <w:t xml:space="preserve"> </w:t>
      </w:r>
      <w:r w:rsidR="00556798" w:rsidRPr="00B9087F">
        <w:rPr>
          <w:rFonts w:cs="Times New Roman"/>
          <w:spacing w:val="-1"/>
          <w:lang w:val="en-GB"/>
        </w:rPr>
        <w:t>losses</w:t>
      </w:r>
      <w:r w:rsidR="00556798" w:rsidRPr="00B9087F">
        <w:rPr>
          <w:rFonts w:cs="Times New Roman"/>
          <w:spacing w:val="59"/>
          <w:lang w:val="en-GB"/>
        </w:rPr>
        <w:t xml:space="preserve"> </w:t>
      </w:r>
      <w:r w:rsidR="00556798" w:rsidRPr="00B9087F">
        <w:rPr>
          <w:rFonts w:cs="Times New Roman"/>
          <w:spacing w:val="1"/>
          <w:lang w:val="en-GB"/>
        </w:rPr>
        <w:t>it</w:t>
      </w:r>
      <w:r w:rsidR="00556798" w:rsidRPr="00B9087F">
        <w:rPr>
          <w:rFonts w:cs="Times New Roman"/>
          <w:spacing w:val="58"/>
          <w:lang w:val="en-GB"/>
        </w:rPr>
        <w:t xml:space="preserve"> </w:t>
      </w:r>
      <w:r w:rsidR="00556798" w:rsidRPr="00B9087F">
        <w:rPr>
          <w:rFonts w:cs="Times New Roman"/>
          <w:spacing w:val="-1"/>
          <w:lang w:val="en-GB"/>
        </w:rPr>
        <w:t>may</w:t>
      </w:r>
      <w:r w:rsidR="00556798" w:rsidRPr="00B9087F">
        <w:rPr>
          <w:rFonts w:cs="Times New Roman"/>
          <w:spacing w:val="61"/>
          <w:lang w:val="en-GB"/>
        </w:rPr>
        <w:t xml:space="preserve"> </w:t>
      </w:r>
      <w:r w:rsidR="00556798" w:rsidRPr="00B9087F">
        <w:rPr>
          <w:rFonts w:cs="Times New Roman"/>
          <w:lang w:val="en-GB"/>
        </w:rPr>
        <w:t>incur</w:t>
      </w:r>
      <w:r w:rsidR="00556798" w:rsidRPr="00B9087F">
        <w:rPr>
          <w:rFonts w:cs="Times New Roman"/>
          <w:spacing w:val="59"/>
          <w:lang w:val="en-GB"/>
        </w:rPr>
        <w:t xml:space="preserve"> </w:t>
      </w:r>
      <w:r w:rsidR="00556798" w:rsidRPr="00B9087F">
        <w:rPr>
          <w:rFonts w:cs="Times New Roman"/>
          <w:spacing w:val="-1"/>
          <w:lang w:val="en-GB"/>
        </w:rPr>
        <w:t>that</w:t>
      </w:r>
      <w:r w:rsidR="00556798" w:rsidRPr="00B9087F">
        <w:rPr>
          <w:rFonts w:cs="Times New Roman"/>
          <w:spacing w:val="57"/>
          <w:lang w:val="en-GB"/>
        </w:rPr>
        <w:t xml:space="preserve"> </w:t>
      </w:r>
      <w:r w:rsidR="00556798" w:rsidRPr="00B9087F">
        <w:rPr>
          <w:rFonts w:cs="Times New Roman"/>
          <w:lang w:val="en-GB"/>
        </w:rPr>
        <w:t>are</w:t>
      </w:r>
      <w:r w:rsidR="00556798" w:rsidRPr="00B9087F">
        <w:rPr>
          <w:rFonts w:cs="Times New Roman"/>
          <w:spacing w:val="58"/>
          <w:lang w:val="en-GB"/>
        </w:rPr>
        <w:t xml:space="preserve"> </w:t>
      </w:r>
      <w:r w:rsidR="00556798" w:rsidRPr="00B9087F">
        <w:rPr>
          <w:rFonts w:cs="Times New Roman"/>
          <w:spacing w:val="-1"/>
          <w:lang w:val="en-GB"/>
        </w:rPr>
        <w:t>covered</w:t>
      </w:r>
      <w:r w:rsidR="00556798" w:rsidRPr="00B9087F">
        <w:rPr>
          <w:rFonts w:cs="Times New Roman"/>
          <w:spacing w:val="62"/>
          <w:lang w:val="en-GB"/>
        </w:rPr>
        <w:t xml:space="preserve"> </w:t>
      </w:r>
      <w:r w:rsidR="00556798" w:rsidRPr="00B9087F">
        <w:rPr>
          <w:rFonts w:cs="Times New Roman"/>
          <w:lang w:val="en-GB"/>
        </w:rPr>
        <w:t>by</w:t>
      </w:r>
      <w:r w:rsidR="00556798" w:rsidRPr="00B9087F">
        <w:rPr>
          <w:rFonts w:cs="Times New Roman"/>
          <w:spacing w:val="57"/>
          <w:w w:val="99"/>
          <w:lang w:val="en-GB"/>
        </w:rPr>
        <w:t xml:space="preserve"> </w:t>
      </w:r>
      <w:r w:rsidR="00556798" w:rsidRPr="00B9087F">
        <w:rPr>
          <w:rFonts w:cs="Times New Roman"/>
          <w:spacing w:val="-1"/>
          <w:lang w:val="en-GB"/>
        </w:rPr>
        <w:t>indemnities</w:t>
      </w:r>
      <w:r w:rsidR="00556798" w:rsidRPr="00B9087F">
        <w:rPr>
          <w:rFonts w:cs="Times New Roman"/>
          <w:spacing w:val="-7"/>
          <w:lang w:val="en-GB"/>
        </w:rPr>
        <w:t xml:space="preserve"> </w:t>
      </w:r>
      <w:r w:rsidR="00556798" w:rsidRPr="00B9087F">
        <w:rPr>
          <w:rFonts w:cs="Times New Roman"/>
          <w:spacing w:val="-1"/>
          <w:lang w:val="en-GB"/>
        </w:rPr>
        <w:t>provided</w:t>
      </w:r>
      <w:r w:rsidR="00556798" w:rsidRPr="00B9087F">
        <w:rPr>
          <w:rFonts w:cs="Times New Roman"/>
          <w:spacing w:val="-6"/>
          <w:lang w:val="en-GB"/>
        </w:rPr>
        <w:t xml:space="preserve"> </w:t>
      </w:r>
      <w:r w:rsidR="00556798" w:rsidRPr="00B9087F">
        <w:rPr>
          <w:rFonts w:cs="Times New Roman"/>
          <w:lang w:val="en-GB"/>
        </w:rPr>
        <w:t>by</w:t>
      </w:r>
      <w:r w:rsidR="00556798" w:rsidRPr="00B9087F">
        <w:rPr>
          <w:rFonts w:cs="Times New Roman"/>
          <w:spacing w:val="-7"/>
          <w:lang w:val="en-GB"/>
        </w:rPr>
        <w:t xml:space="preserve"> </w:t>
      </w:r>
      <w:r w:rsidR="00556798" w:rsidRPr="00B9087F">
        <w:rPr>
          <w:rFonts w:cs="Times New Roman"/>
          <w:spacing w:val="-1"/>
          <w:lang w:val="en-GB"/>
        </w:rPr>
        <w:t>the</w:t>
      </w:r>
      <w:r w:rsidR="00556798" w:rsidRPr="00B9087F">
        <w:rPr>
          <w:rFonts w:cs="Times New Roman"/>
          <w:spacing w:val="-5"/>
          <w:lang w:val="en-GB"/>
        </w:rPr>
        <w:t xml:space="preserve"> </w:t>
      </w:r>
      <w:r w:rsidR="00556798" w:rsidRPr="00B9087F">
        <w:rPr>
          <w:rFonts w:cs="Times New Roman"/>
          <w:spacing w:val="-1"/>
          <w:lang w:val="en-GB"/>
        </w:rPr>
        <w:t>other</w:t>
      </w:r>
      <w:r w:rsidR="00556798" w:rsidRPr="00B9087F">
        <w:rPr>
          <w:rFonts w:cs="Times New Roman"/>
          <w:spacing w:val="-4"/>
          <w:lang w:val="en-GB"/>
        </w:rPr>
        <w:t xml:space="preserve"> </w:t>
      </w:r>
      <w:r w:rsidR="00556798" w:rsidRPr="00B9087F">
        <w:rPr>
          <w:rFonts w:cs="Times New Roman"/>
          <w:spacing w:val="-1"/>
          <w:lang w:val="en-GB"/>
        </w:rPr>
        <w:t>Party.</w:t>
      </w:r>
    </w:p>
    <w:p w14:paraId="1C5C98A7" w14:textId="77777777" w:rsidR="00FF2676" w:rsidRPr="00B9087F" w:rsidRDefault="00FF2676" w:rsidP="00E67475">
      <w:pPr>
        <w:pStyle w:val="BodyText"/>
        <w:numPr>
          <w:ilvl w:val="2"/>
          <w:numId w:val="1"/>
        </w:numPr>
        <w:tabs>
          <w:tab w:val="left" w:pos="0"/>
        </w:tabs>
        <w:spacing w:after="120" w:line="276" w:lineRule="auto"/>
        <w:ind w:left="851" w:right="3" w:hanging="851"/>
        <w:jc w:val="both"/>
        <w:rPr>
          <w:rFonts w:cs="Times New Roman"/>
          <w:lang w:val="en-GB"/>
        </w:rPr>
      </w:pPr>
      <w:r w:rsidRPr="00B9087F">
        <w:rPr>
          <w:rFonts w:cs="Times New Roman"/>
          <w:i/>
          <w:lang w:val="en-GB"/>
        </w:rPr>
        <w:t xml:space="preserve">No assignment of claims against KCE. </w:t>
      </w:r>
      <w:r w:rsidRPr="00B9087F">
        <w:rPr>
          <w:rFonts w:cs="Times New Roman"/>
          <w:lang w:val="en-GB"/>
        </w:rPr>
        <w:t>Contractor may not assign any of its claims for payment against KCE to any third party, except if approved by KCE.</w:t>
      </w:r>
      <w:r w:rsidRPr="00B9087F">
        <w:rPr>
          <w:rFonts w:cs="Times New Roman"/>
          <w:i/>
          <w:lang w:val="en-GB"/>
        </w:rPr>
        <w:t xml:space="preserve"> </w:t>
      </w:r>
    </w:p>
    <w:p w14:paraId="2758FC56" w14:textId="77777777" w:rsidR="0057693B" w:rsidRPr="00390ECD" w:rsidRDefault="0057693B" w:rsidP="00B9087F">
      <w:pPr>
        <w:pStyle w:val="BodyText"/>
        <w:tabs>
          <w:tab w:val="left" w:pos="0"/>
        </w:tabs>
        <w:spacing w:after="120" w:line="276" w:lineRule="auto"/>
        <w:ind w:left="851" w:right="3" w:firstLine="0"/>
        <w:jc w:val="both"/>
        <w:rPr>
          <w:rFonts w:cs="Times New Roman"/>
          <w:lang w:val="en-GB"/>
        </w:rPr>
      </w:pPr>
    </w:p>
    <w:p w14:paraId="1BD53587" w14:textId="77777777" w:rsidR="008A4F72" w:rsidRPr="00B9087F" w:rsidRDefault="008A4F72" w:rsidP="00E67475">
      <w:pPr>
        <w:pStyle w:val="Heading2"/>
        <w:numPr>
          <w:ilvl w:val="0"/>
          <w:numId w:val="1"/>
        </w:numPr>
        <w:tabs>
          <w:tab w:val="left" w:pos="851"/>
        </w:tabs>
        <w:spacing w:after="120" w:line="276" w:lineRule="auto"/>
        <w:ind w:left="851" w:hanging="851"/>
        <w:rPr>
          <w:rFonts w:cs="Times New Roman"/>
          <w:spacing w:val="-1"/>
          <w:lang w:val="en-GB"/>
        </w:rPr>
      </w:pPr>
      <w:bookmarkStart w:id="197" w:name="_Toc490215118"/>
      <w:bookmarkStart w:id="198" w:name="_Toc510097417"/>
      <w:bookmarkStart w:id="199" w:name="_Toc231973640"/>
      <w:r w:rsidRPr="00B9087F">
        <w:rPr>
          <w:rFonts w:cs="Times New Roman"/>
          <w:spacing w:val="-1"/>
          <w:lang w:val="en-GB"/>
        </w:rPr>
        <w:t>INSURANCE</w:t>
      </w:r>
      <w:bookmarkEnd w:id="197"/>
      <w:bookmarkEnd w:id="198"/>
      <w:bookmarkEnd w:id="199"/>
    </w:p>
    <w:p w14:paraId="5D733E0E" w14:textId="57313938" w:rsidR="008A4F72" w:rsidRPr="00B9087F" w:rsidRDefault="008A4F72" w:rsidP="00E67475">
      <w:pPr>
        <w:pStyle w:val="BodyText"/>
        <w:numPr>
          <w:ilvl w:val="1"/>
          <w:numId w:val="1"/>
        </w:numPr>
        <w:tabs>
          <w:tab w:val="left" w:pos="0"/>
        </w:tabs>
        <w:spacing w:after="120" w:line="276" w:lineRule="auto"/>
        <w:ind w:left="851" w:right="3" w:hanging="851"/>
        <w:jc w:val="both"/>
        <w:rPr>
          <w:rFonts w:cs="Times New Roman"/>
          <w:lang w:val="en-GB"/>
        </w:rPr>
      </w:pPr>
      <w:bookmarkStart w:id="200" w:name="_Ref452995795"/>
      <w:r w:rsidRPr="00B9087F">
        <w:rPr>
          <w:rFonts w:cs="Times New Roman"/>
          <w:lang w:val="en-GB"/>
        </w:rPr>
        <w:t xml:space="preserve">Without prejudice </w:t>
      </w:r>
      <w:r w:rsidRPr="00B9087F">
        <w:rPr>
          <w:rFonts w:cs="Times New Roman"/>
          <w:spacing w:val="-1"/>
          <w:lang w:val="en-GB"/>
        </w:rPr>
        <w:t>to</w:t>
      </w:r>
      <w:r w:rsidRPr="00B9087F">
        <w:rPr>
          <w:rFonts w:cs="Times New Roman"/>
          <w:lang w:val="en-GB"/>
        </w:rPr>
        <w:t xml:space="preserve"> </w:t>
      </w:r>
      <w:r w:rsidRPr="00B9087F">
        <w:rPr>
          <w:rFonts w:cs="Times New Roman"/>
          <w:spacing w:val="-1"/>
          <w:highlight w:val="yellow"/>
          <w:lang w:val="en-GB"/>
        </w:rPr>
        <w:t xml:space="preserve">Section </w:t>
      </w:r>
      <w:r w:rsidR="001D67AF" w:rsidRPr="00B9087F">
        <w:rPr>
          <w:rFonts w:cs="Times New Roman"/>
          <w:spacing w:val="-1"/>
          <w:highlight w:val="yellow"/>
          <w:lang w:val="en-GB"/>
        </w:rPr>
        <w:fldChar w:fldCharType="begin"/>
      </w:r>
      <w:r w:rsidR="001D67AF" w:rsidRPr="00B9087F">
        <w:rPr>
          <w:rFonts w:cs="Times New Roman"/>
          <w:spacing w:val="-1"/>
          <w:highlight w:val="yellow"/>
          <w:lang w:val="en-GB"/>
        </w:rPr>
        <w:instrText xml:space="preserve"> REF _Ref452995768 \w \h  \* MERGEFORMAT </w:instrText>
      </w:r>
      <w:r w:rsidR="001D67AF" w:rsidRPr="00B9087F">
        <w:rPr>
          <w:rFonts w:cs="Times New Roman"/>
          <w:spacing w:val="-1"/>
          <w:highlight w:val="yellow"/>
          <w:lang w:val="en-GB"/>
        </w:rPr>
      </w:r>
      <w:r w:rsidR="001D67AF" w:rsidRPr="00B9087F">
        <w:rPr>
          <w:rFonts w:cs="Times New Roman"/>
          <w:spacing w:val="-1"/>
          <w:highlight w:val="yellow"/>
          <w:lang w:val="en-GB"/>
        </w:rPr>
        <w:fldChar w:fldCharType="separate"/>
      </w:r>
      <w:r w:rsidR="000C7939">
        <w:rPr>
          <w:rFonts w:cs="Times New Roman"/>
          <w:spacing w:val="-1"/>
          <w:highlight w:val="yellow"/>
          <w:lang w:val="en-GB"/>
        </w:rPr>
        <w:t>12</w:t>
      </w:r>
      <w:r w:rsidR="001D67AF" w:rsidRPr="00B9087F">
        <w:rPr>
          <w:rFonts w:cs="Times New Roman"/>
          <w:spacing w:val="-1"/>
          <w:highlight w:val="yellow"/>
          <w:lang w:val="en-GB"/>
        </w:rPr>
        <w:fldChar w:fldCharType="end"/>
      </w:r>
      <w:r w:rsidRPr="00390ECD">
        <w:rPr>
          <w:rFonts w:cs="Times New Roman"/>
          <w:spacing w:val="-1"/>
          <w:lang w:val="en-GB"/>
        </w:rPr>
        <w:t>,</w:t>
      </w:r>
      <w:r w:rsidRPr="00B9087F">
        <w:rPr>
          <w:rFonts w:cs="Times New Roman"/>
          <w:spacing w:val="1"/>
          <w:lang w:val="en-GB"/>
        </w:rPr>
        <w:t xml:space="preserve"> </w:t>
      </w:r>
      <w:r w:rsidRPr="00B9087F">
        <w:rPr>
          <w:rFonts w:cs="Times New Roman"/>
          <w:spacing w:val="-1"/>
          <w:lang w:val="en-GB"/>
        </w:rPr>
        <w:t>the</w:t>
      </w:r>
      <w:r w:rsidRPr="00B9087F">
        <w:rPr>
          <w:rFonts w:cs="Times New Roman"/>
          <w:lang w:val="en-GB"/>
        </w:rPr>
        <w:t xml:space="preserve"> </w:t>
      </w:r>
      <w:r w:rsidRPr="00B9087F">
        <w:rPr>
          <w:rFonts w:cs="Times New Roman"/>
          <w:spacing w:val="-1"/>
          <w:lang w:val="en-GB"/>
        </w:rPr>
        <w:t>Contractor</w:t>
      </w:r>
      <w:r w:rsidRPr="00B9087F">
        <w:rPr>
          <w:rFonts w:cs="Times New Roman"/>
          <w:spacing w:val="2"/>
          <w:lang w:val="en-GB"/>
        </w:rPr>
        <w:t xml:space="preserve"> </w:t>
      </w:r>
      <w:r w:rsidRPr="00B9087F">
        <w:rPr>
          <w:rFonts w:cs="Times New Roman"/>
          <w:lang w:val="en-GB"/>
        </w:rPr>
        <w:t>shall</w:t>
      </w:r>
      <w:r w:rsidRPr="00B9087F">
        <w:rPr>
          <w:rFonts w:cs="Times New Roman"/>
          <w:spacing w:val="4"/>
          <w:lang w:val="en-GB"/>
        </w:rPr>
        <w:t xml:space="preserve"> </w:t>
      </w:r>
      <w:r w:rsidRPr="00B9087F">
        <w:rPr>
          <w:rFonts w:cs="Times New Roman"/>
          <w:spacing w:val="-1"/>
          <w:lang w:val="en-GB"/>
        </w:rPr>
        <w:t>throughout</w:t>
      </w:r>
      <w:r w:rsidRPr="00B9087F">
        <w:rPr>
          <w:rFonts w:cs="Times New Roman"/>
          <w:spacing w:val="1"/>
          <w:lang w:val="en-GB"/>
        </w:rPr>
        <w:t xml:space="preserve"> </w:t>
      </w:r>
      <w:r w:rsidRPr="00B9087F">
        <w:rPr>
          <w:rFonts w:cs="Times New Roman"/>
          <w:spacing w:val="-1"/>
          <w:lang w:val="en-GB"/>
        </w:rPr>
        <w:t>the</w:t>
      </w:r>
      <w:r w:rsidRPr="00B9087F">
        <w:rPr>
          <w:rFonts w:cs="Times New Roman"/>
          <w:lang w:val="en-GB"/>
        </w:rPr>
        <w:t xml:space="preserve"> </w:t>
      </w:r>
      <w:r w:rsidRPr="00B9087F">
        <w:rPr>
          <w:rFonts w:cs="Times New Roman"/>
          <w:spacing w:val="-1"/>
          <w:lang w:val="en-GB"/>
        </w:rPr>
        <w:t>duration</w:t>
      </w:r>
      <w:r w:rsidRPr="00B9087F">
        <w:rPr>
          <w:rFonts w:cs="Times New Roman"/>
          <w:spacing w:val="65"/>
          <w:w w:val="99"/>
          <w:lang w:val="en-GB"/>
        </w:rPr>
        <w:t xml:space="preserve"> </w:t>
      </w:r>
      <w:r w:rsidRPr="00B9087F">
        <w:rPr>
          <w:rFonts w:cs="Times New Roman"/>
          <w:spacing w:val="-1"/>
          <w:lang w:val="en-GB"/>
        </w:rPr>
        <w:t>of</w:t>
      </w:r>
      <w:r w:rsidRPr="00B9087F">
        <w:rPr>
          <w:rFonts w:cs="Times New Roman"/>
          <w:spacing w:val="5"/>
          <w:lang w:val="en-GB"/>
        </w:rPr>
        <w:t xml:space="preserve"> </w:t>
      </w:r>
      <w:r w:rsidRPr="00B9087F">
        <w:rPr>
          <w:rFonts w:cs="Times New Roman"/>
          <w:lang w:val="en-GB"/>
        </w:rPr>
        <w:t>this</w:t>
      </w:r>
      <w:r w:rsidRPr="00B9087F">
        <w:rPr>
          <w:rFonts w:cs="Times New Roman"/>
          <w:spacing w:val="6"/>
          <w:lang w:val="en-GB"/>
        </w:rPr>
        <w:t xml:space="preserve"> </w:t>
      </w:r>
      <w:r w:rsidRPr="00B9087F">
        <w:rPr>
          <w:rFonts w:cs="Times New Roman"/>
          <w:spacing w:val="-1"/>
          <w:lang w:val="en-GB"/>
        </w:rPr>
        <w:t>Agreement</w:t>
      </w:r>
      <w:r w:rsidRPr="00B9087F">
        <w:rPr>
          <w:rFonts w:cs="Times New Roman"/>
          <w:spacing w:val="6"/>
          <w:lang w:val="en-GB"/>
        </w:rPr>
        <w:t xml:space="preserve"> </w:t>
      </w:r>
      <w:r w:rsidRPr="00B9087F">
        <w:rPr>
          <w:rFonts w:cs="Times New Roman"/>
          <w:spacing w:val="-1"/>
          <w:lang w:val="en-GB"/>
        </w:rPr>
        <w:t>effect</w:t>
      </w:r>
      <w:r w:rsidRPr="00B9087F">
        <w:rPr>
          <w:rFonts w:cs="Times New Roman"/>
          <w:spacing w:val="5"/>
          <w:lang w:val="en-GB"/>
        </w:rPr>
        <w:t xml:space="preserve"> </w:t>
      </w:r>
      <w:r w:rsidRPr="00B9087F">
        <w:rPr>
          <w:rFonts w:cs="Times New Roman"/>
          <w:lang w:val="en-GB"/>
        </w:rPr>
        <w:t>and</w:t>
      </w:r>
      <w:r w:rsidRPr="00B9087F">
        <w:rPr>
          <w:rFonts w:cs="Times New Roman"/>
          <w:spacing w:val="8"/>
          <w:lang w:val="en-GB"/>
        </w:rPr>
        <w:t xml:space="preserve"> </w:t>
      </w:r>
      <w:r w:rsidRPr="00B9087F">
        <w:rPr>
          <w:rFonts w:cs="Times New Roman"/>
          <w:spacing w:val="-1"/>
          <w:lang w:val="en-GB"/>
        </w:rPr>
        <w:t>maintain</w:t>
      </w:r>
      <w:r w:rsidRPr="00B9087F">
        <w:rPr>
          <w:rFonts w:cs="Times New Roman"/>
          <w:spacing w:val="7"/>
          <w:lang w:val="en-GB"/>
        </w:rPr>
        <w:t xml:space="preserve"> </w:t>
      </w:r>
      <w:r w:rsidRPr="00B9087F">
        <w:rPr>
          <w:rFonts w:cs="Times New Roman"/>
          <w:spacing w:val="-1"/>
          <w:lang w:val="en-GB"/>
        </w:rPr>
        <w:t>with</w:t>
      </w:r>
      <w:r w:rsidRPr="00B9087F">
        <w:rPr>
          <w:rFonts w:cs="Times New Roman"/>
          <w:spacing w:val="7"/>
          <w:lang w:val="en-GB"/>
        </w:rPr>
        <w:t xml:space="preserve"> </w:t>
      </w:r>
      <w:r w:rsidRPr="00B9087F">
        <w:rPr>
          <w:rFonts w:cs="Times New Roman"/>
          <w:lang w:val="en-GB"/>
        </w:rPr>
        <w:t>a</w:t>
      </w:r>
      <w:r w:rsidRPr="00B9087F">
        <w:rPr>
          <w:rFonts w:cs="Times New Roman"/>
          <w:spacing w:val="7"/>
          <w:lang w:val="en-GB"/>
        </w:rPr>
        <w:t xml:space="preserve"> </w:t>
      </w:r>
      <w:r w:rsidRPr="00B9087F">
        <w:rPr>
          <w:rFonts w:cs="Times New Roman"/>
          <w:spacing w:val="-1"/>
          <w:lang w:val="en-GB"/>
        </w:rPr>
        <w:t>reputable</w:t>
      </w:r>
      <w:r w:rsidRPr="00B9087F">
        <w:rPr>
          <w:rFonts w:cs="Times New Roman"/>
          <w:spacing w:val="5"/>
          <w:lang w:val="en-GB"/>
        </w:rPr>
        <w:t xml:space="preserve"> </w:t>
      </w:r>
      <w:r w:rsidRPr="00B9087F">
        <w:rPr>
          <w:rFonts w:cs="Times New Roman"/>
          <w:spacing w:val="-1"/>
          <w:lang w:val="en-GB"/>
        </w:rPr>
        <w:t>insurance</w:t>
      </w:r>
      <w:r w:rsidRPr="00B9087F">
        <w:rPr>
          <w:rFonts w:cs="Times New Roman"/>
          <w:spacing w:val="5"/>
          <w:lang w:val="en-GB"/>
        </w:rPr>
        <w:t xml:space="preserve"> </w:t>
      </w:r>
      <w:r w:rsidRPr="00B9087F">
        <w:rPr>
          <w:rFonts w:cs="Times New Roman"/>
          <w:spacing w:val="-1"/>
          <w:lang w:val="en-GB"/>
        </w:rPr>
        <w:t>company</w:t>
      </w:r>
      <w:r w:rsidRPr="00B9087F">
        <w:rPr>
          <w:rFonts w:cs="Times New Roman"/>
          <w:spacing w:val="6"/>
          <w:lang w:val="en-GB"/>
        </w:rPr>
        <w:t xml:space="preserve"> </w:t>
      </w:r>
      <w:r w:rsidRPr="00B9087F">
        <w:rPr>
          <w:rFonts w:cs="Times New Roman"/>
          <w:lang w:val="en-GB"/>
        </w:rPr>
        <w:t>a</w:t>
      </w:r>
      <w:r w:rsidRPr="00B9087F">
        <w:rPr>
          <w:rFonts w:cs="Times New Roman"/>
          <w:spacing w:val="6"/>
          <w:lang w:val="en-GB"/>
        </w:rPr>
        <w:t xml:space="preserve"> </w:t>
      </w:r>
      <w:r w:rsidRPr="00B9087F">
        <w:rPr>
          <w:rFonts w:cs="Times New Roman"/>
          <w:spacing w:val="-1"/>
          <w:lang w:val="en-GB"/>
        </w:rPr>
        <w:t>policy</w:t>
      </w:r>
      <w:r w:rsidRPr="00B9087F">
        <w:rPr>
          <w:rFonts w:cs="Times New Roman"/>
          <w:spacing w:val="79"/>
          <w:w w:val="99"/>
          <w:lang w:val="en-GB"/>
        </w:rPr>
        <w:t xml:space="preserve"> </w:t>
      </w:r>
      <w:r w:rsidRPr="00B9087F">
        <w:rPr>
          <w:rFonts w:cs="Times New Roman"/>
          <w:spacing w:val="-1"/>
          <w:lang w:val="en-GB"/>
        </w:rPr>
        <w:t>or policies</w:t>
      </w:r>
      <w:r w:rsidRPr="00B9087F">
        <w:rPr>
          <w:rFonts w:cs="Times New Roman"/>
          <w:lang w:val="en-GB"/>
        </w:rPr>
        <w:t xml:space="preserve"> </w:t>
      </w:r>
      <w:r w:rsidRPr="00B9087F">
        <w:rPr>
          <w:rFonts w:cs="Times New Roman"/>
          <w:spacing w:val="-1"/>
          <w:lang w:val="en-GB"/>
        </w:rPr>
        <w:t xml:space="preserve">of </w:t>
      </w:r>
      <w:r w:rsidRPr="00B9087F">
        <w:rPr>
          <w:rFonts w:cs="Times New Roman"/>
          <w:lang w:val="en-GB"/>
        </w:rPr>
        <w:t>insurance</w:t>
      </w:r>
      <w:r w:rsidRPr="00B9087F">
        <w:rPr>
          <w:rFonts w:cs="Times New Roman"/>
          <w:spacing w:val="-2"/>
          <w:lang w:val="en-GB"/>
        </w:rPr>
        <w:t xml:space="preserve"> </w:t>
      </w:r>
      <w:r w:rsidRPr="00B9087F">
        <w:rPr>
          <w:rFonts w:cs="Times New Roman"/>
          <w:spacing w:val="-1"/>
          <w:lang w:val="en-GB"/>
        </w:rPr>
        <w:t>providing</w:t>
      </w:r>
      <w:r w:rsidRPr="00B9087F">
        <w:rPr>
          <w:rFonts w:cs="Times New Roman"/>
          <w:spacing w:val="1"/>
          <w:lang w:val="en-GB"/>
        </w:rPr>
        <w:t xml:space="preserve"> </w:t>
      </w:r>
      <w:r w:rsidRPr="00B9087F">
        <w:rPr>
          <w:rFonts w:cs="Times New Roman"/>
          <w:lang w:val="en-GB"/>
        </w:rPr>
        <w:t xml:space="preserve">an </w:t>
      </w:r>
      <w:r w:rsidRPr="00B9087F">
        <w:rPr>
          <w:rFonts w:cs="Times New Roman"/>
          <w:spacing w:val="-1"/>
          <w:lang w:val="en-GB"/>
        </w:rPr>
        <w:t>adequate level</w:t>
      </w:r>
      <w:r w:rsidRPr="00B9087F">
        <w:rPr>
          <w:rFonts w:cs="Times New Roman"/>
          <w:spacing w:val="1"/>
          <w:lang w:val="en-GB"/>
        </w:rPr>
        <w:t xml:space="preserve"> </w:t>
      </w:r>
      <w:r w:rsidRPr="00B9087F">
        <w:rPr>
          <w:rFonts w:cs="Times New Roman"/>
          <w:spacing w:val="-1"/>
          <w:lang w:val="en-GB"/>
        </w:rPr>
        <w:t>of cover</w:t>
      </w:r>
      <w:r w:rsidRPr="00B9087F">
        <w:rPr>
          <w:rFonts w:cs="Times New Roman"/>
          <w:lang w:val="en-GB"/>
        </w:rPr>
        <w:t xml:space="preserve"> </w:t>
      </w:r>
      <w:r w:rsidRPr="00B9087F">
        <w:rPr>
          <w:rFonts w:cs="Times New Roman"/>
          <w:spacing w:val="1"/>
          <w:lang w:val="en-GB"/>
        </w:rPr>
        <w:t>in</w:t>
      </w:r>
      <w:r w:rsidRPr="00B9087F">
        <w:rPr>
          <w:rFonts w:cs="Times New Roman"/>
          <w:lang w:val="en-GB"/>
        </w:rPr>
        <w:t xml:space="preserve"> </w:t>
      </w:r>
      <w:r w:rsidRPr="00B9087F">
        <w:rPr>
          <w:rFonts w:cs="Times New Roman"/>
          <w:spacing w:val="-1"/>
          <w:lang w:val="en-GB"/>
        </w:rPr>
        <w:t>respect</w:t>
      </w:r>
      <w:r w:rsidRPr="00B9087F">
        <w:rPr>
          <w:rFonts w:cs="Times New Roman"/>
          <w:spacing w:val="1"/>
          <w:lang w:val="en-GB"/>
        </w:rPr>
        <w:t xml:space="preserve"> </w:t>
      </w:r>
      <w:r w:rsidRPr="00B9087F">
        <w:rPr>
          <w:rFonts w:cs="Times New Roman"/>
          <w:spacing w:val="-1"/>
          <w:lang w:val="en-GB"/>
        </w:rPr>
        <w:t xml:space="preserve">of </w:t>
      </w:r>
      <w:r w:rsidRPr="00B9087F">
        <w:rPr>
          <w:rFonts w:cs="Times New Roman"/>
          <w:spacing w:val="1"/>
          <w:lang w:val="en-GB"/>
        </w:rPr>
        <w:t>all</w:t>
      </w:r>
      <w:r w:rsidRPr="00B9087F">
        <w:rPr>
          <w:rFonts w:cs="Times New Roman"/>
          <w:spacing w:val="3"/>
          <w:lang w:val="en-GB"/>
        </w:rPr>
        <w:t xml:space="preserve"> </w:t>
      </w:r>
      <w:r w:rsidRPr="00B9087F">
        <w:rPr>
          <w:rFonts w:cs="Times New Roman"/>
          <w:spacing w:val="-2"/>
          <w:lang w:val="en-GB"/>
        </w:rPr>
        <w:t>risks</w:t>
      </w:r>
      <w:r w:rsidRPr="00B9087F">
        <w:rPr>
          <w:rFonts w:cs="Times New Roman"/>
          <w:spacing w:val="73"/>
          <w:w w:val="99"/>
          <w:lang w:val="en-GB"/>
        </w:rPr>
        <w:t xml:space="preserve"> </w:t>
      </w:r>
      <w:r w:rsidRPr="00B9087F">
        <w:rPr>
          <w:rFonts w:cs="Times New Roman"/>
          <w:lang w:val="en-GB"/>
        </w:rPr>
        <w:t>which</w:t>
      </w:r>
      <w:r w:rsidRPr="00B9087F">
        <w:rPr>
          <w:rFonts w:cs="Times New Roman"/>
          <w:spacing w:val="18"/>
          <w:lang w:val="en-GB"/>
        </w:rPr>
        <w:t xml:space="preserve"> </w:t>
      </w:r>
      <w:r w:rsidRPr="00B9087F">
        <w:rPr>
          <w:rFonts w:cs="Times New Roman"/>
          <w:spacing w:val="-1"/>
          <w:lang w:val="en-GB"/>
        </w:rPr>
        <w:t>may</w:t>
      </w:r>
      <w:r w:rsidRPr="00B9087F">
        <w:rPr>
          <w:rFonts w:cs="Times New Roman"/>
          <w:spacing w:val="19"/>
          <w:lang w:val="en-GB"/>
        </w:rPr>
        <w:t xml:space="preserve"> </w:t>
      </w:r>
      <w:r w:rsidRPr="00B9087F">
        <w:rPr>
          <w:rFonts w:cs="Times New Roman"/>
          <w:lang w:val="en-GB"/>
        </w:rPr>
        <w:t>be</w:t>
      </w:r>
      <w:r w:rsidRPr="00B9087F">
        <w:rPr>
          <w:rFonts w:cs="Times New Roman"/>
          <w:spacing w:val="18"/>
          <w:lang w:val="en-GB"/>
        </w:rPr>
        <w:t xml:space="preserve"> </w:t>
      </w:r>
      <w:r w:rsidRPr="00B9087F">
        <w:rPr>
          <w:rFonts w:cs="Times New Roman"/>
          <w:lang w:val="en-GB"/>
        </w:rPr>
        <w:t>incurred</w:t>
      </w:r>
      <w:r w:rsidRPr="00B9087F">
        <w:rPr>
          <w:rFonts w:cs="Times New Roman"/>
          <w:spacing w:val="17"/>
          <w:lang w:val="en-GB"/>
        </w:rPr>
        <w:t xml:space="preserve"> </w:t>
      </w:r>
      <w:r w:rsidRPr="00B9087F">
        <w:rPr>
          <w:rFonts w:cs="Times New Roman"/>
          <w:lang w:val="en-GB"/>
        </w:rPr>
        <w:t>by</w:t>
      </w:r>
      <w:r w:rsidRPr="00B9087F">
        <w:rPr>
          <w:rFonts w:cs="Times New Roman"/>
          <w:spacing w:val="19"/>
          <w:lang w:val="en-GB"/>
        </w:rPr>
        <w:t xml:space="preserve"> </w:t>
      </w:r>
      <w:r w:rsidRPr="00B9087F">
        <w:rPr>
          <w:rFonts w:cs="Times New Roman"/>
          <w:spacing w:val="-1"/>
          <w:lang w:val="en-GB"/>
        </w:rPr>
        <w:t>the</w:t>
      </w:r>
      <w:r w:rsidRPr="00B9087F">
        <w:rPr>
          <w:rFonts w:cs="Times New Roman"/>
          <w:spacing w:val="18"/>
          <w:lang w:val="en-GB"/>
        </w:rPr>
        <w:t xml:space="preserve"> </w:t>
      </w:r>
      <w:r w:rsidRPr="00B9087F">
        <w:rPr>
          <w:rFonts w:cs="Times New Roman"/>
          <w:spacing w:val="-1"/>
          <w:lang w:val="en-GB"/>
        </w:rPr>
        <w:t>Contractor</w:t>
      </w:r>
      <w:r w:rsidRPr="00B9087F">
        <w:rPr>
          <w:rFonts w:cs="Times New Roman"/>
          <w:spacing w:val="21"/>
          <w:lang w:val="en-GB"/>
        </w:rPr>
        <w:t xml:space="preserve"> </w:t>
      </w:r>
      <w:r w:rsidRPr="00B9087F">
        <w:rPr>
          <w:rFonts w:cs="Times New Roman"/>
          <w:lang w:val="en-GB"/>
        </w:rPr>
        <w:t>arising</w:t>
      </w:r>
      <w:r w:rsidRPr="00B9087F">
        <w:rPr>
          <w:rFonts w:cs="Times New Roman"/>
          <w:spacing w:val="18"/>
          <w:lang w:val="en-GB"/>
        </w:rPr>
        <w:t xml:space="preserve"> </w:t>
      </w:r>
      <w:r w:rsidRPr="00B9087F">
        <w:rPr>
          <w:rFonts w:cs="Times New Roman"/>
          <w:spacing w:val="1"/>
          <w:lang w:val="en-GB"/>
        </w:rPr>
        <w:t>out</w:t>
      </w:r>
      <w:r w:rsidRPr="00B9087F">
        <w:rPr>
          <w:rFonts w:cs="Times New Roman"/>
          <w:spacing w:val="19"/>
          <w:lang w:val="en-GB"/>
        </w:rPr>
        <w:t xml:space="preserve"> </w:t>
      </w:r>
      <w:r w:rsidRPr="00B9087F">
        <w:rPr>
          <w:rFonts w:cs="Times New Roman"/>
          <w:spacing w:val="-1"/>
          <w:lang w:val="en-GB"/>
        </w:rPr>
        <w:t>of</w:t>
      </w:r>
      <w:r w:rsidRPr="00B9087F">
        <w:rPr>
          <w:rFonts w:cs="Times New Roman"/>
          <w:spacing w:val="22"/>
          <w:lang w:val="en-GB"/>
        </w:rPr>
        <w:t xml:space="preserve"> </w:t>
      </w:r>
      <w:r w:rsidRPr="00B9087F">
        <w:rPr>
          <w:rFonts w:cs="Times New Roman"/>
          <w:spacing w:val="-1"/>
          <w:lang w:val="en-GB"/>
        </w:rPr>
        <w:t>the</w:t>
      </w:r>
      <w:r w:rsidRPr="00B9087F">
        <w:rPr>
          <w:rFonts w:cs="Times New Roman"/>
          <w:spacing w:val="18"/>
          <w:lang w:val="en-GB"/>
        </w:rPr>
        <w:t xml:space="preserve"> </w:t>
      </w:r>
      <w:r w:rsidRPr="00B9087F">
        <w:rPr>
          <w:rFonts w:cs="Times New Roman"/>
          <w:spacing w:val="-1"/>
          <w:lang w:val="en-GB"/>
        </w:rPr>
        <w:t>Contractor's</w:t>
      </w:r>
      <w:r w:rsidRPr="00B9087F">
        <w:rPr>
          <w:rFonts w:cs="Times New Roman"/>
          <w:spacing w:val="47"/>
          <w:w w:val="99"/>
          <w:lang w:val="en-GB"/>
        </w:rPr>
        <w:t xml:space="preserve"> </w:t>
      </w:r>
      <w:r w:rsidRPr="00B9087F">
        <w:rPr>
          <w:rFonts w:cs="Times New Roman"/>
          <w:spacing w:val="-1"/>
          <w:lang w:val="en-GB"/>
        </w:rPr>
        <w:t>performance</w:t>
      </w:r>
      <w:r w:rsidRPr="00B9087F">
        <w:rPr>
          <w:rFonts w:cs="Times New Roman"/>
          <w:spacing w:val="-10"/>
          <w:lang w:val="en-GB"/>
        </w:rPr>
        <w:t xml:space="preserve"> </w:t>
      </w:r>
      <w:r w:rsidRPr="00B9087F">
        <w:rPr>
          <w:rFonts w:cs="Times New Roman"/>
          <w:lang w:val="en-GB"/>
        </w:rPr>
        <w:t>of</w:t>
      </w:r>
      <w:r w:rsidRPr="00B9087F">
        <w:rPr>
          <w:rFonts w:cs="Times New Roman"/>
          <w:spacing w:val="-6"/>
          <w:lang w:val="en-GB"/>
        </w:rPr>
        <w:t xml:space="preserve"> </w:t>
      </w:r>
      <w:r w:rsidRPr="00B9087F">
        <w:rPr>
          <w:rFonts w:cs="Times New Roman"/>
          <w:lang w:val="en-GB"/>
        </w:rPr>
        <w:t>this</w:t>
      </w:r>
      <w:r w:rsidRPr="00B9087F">
        <w:rPr>
          <w:rFonts w:cs="Times New Roman"/>
          <w:spacing w:val="-8"/>
          <w:lang w:val="en-GB"/>
        </w:rPr>
        <w:t xml:space="preserve"> </w:t>
      </w:r>
      <w:r w:rsidRPr="00B9087F">
        <w:rPr>
          <w:rFonts w:cs="Times New Roman"/>
          <w:spacing w:val="-1"/>
          <w:lang w:val="en-GB"/>
        </w:rPr>
        <w:t xml:space="preserve">Agreement, </w:t>
      </w:r>
      <w:r w:rsidRPr="00AA1DB7">
        <w:rPr>
          <w:rFonts w:cs="Times New Roman"/>
          <w:spacing w:val="-1"/>
          <w:lang w:val="en-GB"/>
        </w:rPr>
        <w:t xml:space="preserve">including the insurance that is required to be taken out as sponsor the Study as set </w:t>
      </w:r>
      <w:r w:rsidR="00420B6E" w:rsidRPr="00AA1DB7">
        <w:rPr>
          <w:rFonts w:cs="Times New Roman"/>
          <w:spacing w:val="-1"/>
          <w:lang w:val="en-GB"/>
        </w:rPr>
        <w:t xml:space="preserve">out </w:t>
      </w:r>
      <w:r w:rsidRPr="00AA1DB7">
        <w:rPr>
          <w:rFonts w:cs="Times New Roman"/>
          <w:spacing w:val="-1"/>
          <w:lang w:val="en-GB"/>
        </w:rPr>
        <w:t xml:space="preserve">in the </w:t>
      </w:r>
      <w:r w:rsidR="006B7ABE" w:rsidRPr="00F83C80">
        <w:rPr>
          <w:rFonts w:cs="Times New Roman"/>
          <w:spacing w:val="-1"/>
          <w:lang w:val="en-GB"/>
        </w:rPr>
        <w:t>applicable Laws</w:t>
      </w:r>
      <w:bookmarkEnd w:id="200"/>
      <w:r w:rsidR="00137691" w:rsidRPr="00AA1DB7">
        <w:rPr>
          <w:rFonts w:cs="Times New Roman"/>
          <w:spacing w:val="-1"/>
          <w:lang w:val="en-GB"/>
        </w:rPr>
        <w:t>.</w:t>
      </w:r>
    </w:p>
    <w:p w14:paraId="292079E7" w14:textId="6C4FC887" w:rsidR="008A4F72" w:rsidRPr="00B9087F" w:rsidRDefault="008A4F72" w:rsidP="00E67475">
      <w:pPr>
        <w:pStyle w:val="BodyText"/>
        <w:numPr>
          <w:ilvl w:val="1"/>
          <w:numId w:val="1"/>
        </w:numPr>
        <w:tabs>
          <w:tab w:val="left" w:pos="0"/>
        </w:tabs>
        <w:spacing w:after="120" w:line="276" w:lineRule="auto"/>
        <w:ind w:left="851" w:right="3" w:hanging="851"/>
        <w:jc w:val="both"/>
        <w:rPr>
          <w:rFonts w:cs="Times New Roman"/>
          <w:lang w:val="en-GB"/>
        </w:rPr>
      </w:pPr>
      <w:r w:rsidRPr="00B9087F">
        <w:rPr>
          <w:rFonts w:cs="Times New Roman"/>
          <w:lang w:val="en-GB"/>
        </w:rPr>
        <w:t xml:space="preserve">The Contractor shall produce on demand by KCE documentary evidence that any insurance policies required by </w:t>
      </w:r>
      <w:r w:rsidRPr="00B9087F">
        <w:rPr>
          <w:rFonts w:cs="Times New Roman"/>
          <w:highlight w:val="yellow"/>
          <w:lang w:val="en-GB"/>
        </w:rPr>
        <w:t xml:space="preserve">Section </w:t>
      </w:r>
      <w:r w:rsidR="001D67AF" w:rsidRPr="00B9087F">
        <w:rPr>
          <w:rFonts w:cs="Times New Roman"/>
          <w:highlight w:val="yellow"/>
          <w:lang w:val="en-GB"/>
        </w:rPr>
        <w:fldChar w:fldCharType="begin"/>
      </w:r>
      <w:r w:rsidR="001D67AF" w:rsidRPr="00B9087F">
        <w:rPr>
          <w:rFonts w:cs="Times New Roman"/>
          <w:highlight w:val="yellow"/>
          <w:lang w:val="en-GB"/>
        </w:rPr>
        <w:instrText xml:space="preserve"> REF _Ref452995795 \w \h  \* MERGEFORMAT </w:instrText>
      </w:r>
      <w:r w:rsidR="001D67AF" w:rsidRPr="00B9087F">
        <w:rPr>
          <w:rFonts w:cs="Times New Roman"/>
          <w:highlight w:val="yellow"/>
          <w:lang w:val="en-GB"/>
        </w:rPr>
      </w:r>
      <w:r w:rsidR="001D67AF" w:rsidRPr="00B9087F">
        <w:rPr>
          <w:rFonts w:cs="Times New Roman"/>
          <w:highlight w:val="yellow"/>
          <w:lang w:val="en-GB"/>
        </w:rPr>
        <w:fldChar w:fldCharType="separate"/>
      </w:r>
      <w:r w:rsidR="000C7939">
        <w:rPr>
          <w:rFonts w:cs="Times New Roman"/>
          <w:highlight w:val="yellow"/>
          <w:lang w:val="en-GB"/>
        </w:rPr>
        <w:t>13.1</w:t>
      </w:r>
      <w:r w:rsidR="001D67AF" w:rsidRPr="00B9087F">
        <w:rPr>
          <w:rFonts w:cs="Times New Roman"/>
          <w:highlight w:val="yellow"/>
          <w:lang w:val="en-GB"/>
        </w:rPr>
        <w:fldChar w:fldCharType="end"/>
      </w:r>
      <w:r w:rsidRPr="00390ECD">
        <w:rPr>
          <w:rFonts w:cs="Times New Roman"/>
          <w:lang w:val="en-GB"/>
        </w:rPr>
        <w:t xml:space="preserve"> are in fo</w:t>
      </w:r>
      <w:r w:rsidRPr="00B9087F">
        <w:rPr>
          <w:rFonts w:cs="Times New Roman"/>
          <w:lang w:val="en-GB"/>
        </w:rPr>
        <w:t>rce.</w:t>
      </w:r>
    </w:p>
    <w:p w14:paraId="5DF14C16" w14:textId="77777777" w:rsidR="008A4F72" w:rsidRPr="00B9087F" w:rsidRDefault="008A4F72" w:rsidP="00E67475">
      <w:pPr>
        <w:pStyle w:val="BodyText"/>
        <w:numPr>
          <w:ilvl w:val="1"/>
          <w:numId w:val="1"/>
        </w:numPr>
        <w:tabs>
          <w:tab w:val="left" w:pos="0"/>
        </w:tabs>
        <w:spacing w:after="120" w:line="276" w:lineRule="auto"/>
        <w:ind w:left="851" w:right="3" w:hanging="851"/>
        <w:jc w:val="both"/>
        <w:rPr>
          <w:rFonts w:cs="Times New Roman"/>
          <w:lang w:val="en-GB"/>
        </w:rPr>
      </w:pPr>
      <w:r w:rsidRPr="00B9087F">
        <w:rPr>
          <w:rFonts w:cs="Times New Roman"/>
          <w:lang w:val="en-GB"/>
        </w:rPr>
        <w:t>The</w:t>
      </w:r>
      <w:r w:rsidRPr="00B9087F">
        <w:rPr>
          <w:rFonts w:cs="Times New Roman"/>
          <w:spacing w:val="4"/>
          <w:lang w:val="en-GB"/>
        </w:rPr>
        <w:t xml:space="preserve"> </w:t>
      </w:r>
      <w:r w:rsidRPr="00B9087F">
        <w:rPr>
          <w:rFonts w:cs="Times New Roman"/>
          <w:spacing w:val="-1"/>
          <w:lang w:val="en-GB"/>
        </w:rPr>
        <w:t>terms</w:t>
      </w:r>
      <w:r w:rsidRPr="00B9087F">
        <w:rPr>
          <w:rFonts w:cs="Times New Roman"/>
          <w:spacing w:val="8"/>
          <w:lang w:val="en-GB"/>
        </w:rPr>
        <w:t xml:space="preserve"> </w:t>
      </w:r>
      <w:r w:rsidRPr="00B9087F">
        <w:rPr>
          <w:rFonts w:cs="Times New Roman"/>
          <w:spacing w:val="-1"/>
          <w:lang w:val="en-GB"/>
        </w:rPr>
        <w:t>or</w:t>
      </w:r>
      <w:r w:rsidRPr="00B9087F">
        <w:rPr>
          <w:rFonts w:cs="Times New Roman"/>
          <w:spacing w:val="9"/>
          <w:lang w:val="en-GB"/>
        </w:rPr>
        <w:t xml:space="preserve"> </w:t>
      </w:r>
      <w:r w:rsidRPr="00B9087F">
        <w:rPr>
          <w:rFonts w:cs="Times New Roman"/>
          <w:spacing w:val="-1"/>
          <w:lang w:val="en-GB"/>
        </w:rPr>
        <w:t>the</w:t>
      </w:r>
      <w:r w:rsidRPr="00B9087F">
        <w:rPr>
          <w:rFonts w:cs="Times New Roman"/>
          <w:spacing w:val="4"/>
          <w:lang w:val="en-GB"/>
        </w:rPr>
        <w:t xml:space="preserve"> </w:t>
      </w:r>
      <w:r w:rsidRPr="00B9087F">
        <w:rPr>
          <w:rFonts w:cs="Times New Roman"/>
          <w:lang w:val="en-GB"/>
        </w:rPr>
        <w:t>amount</w:t>
      </w:r>
      <w:r w:rsidRPr="00B9087F">
        <w:rPr>
          <w:rFonts w:cs="Times New Roman"/>
          <w:spacing w:val="5"/>
          <w:lang w:val="en-GB"/>
        </w:rPr>
        <w:t xml:space="preserve"> </w:t>
      </w:r>
      <w:r w:rsidRPr="00B9087F">
        <w:rPr>
          <w:rFonts w:cs="Times New Roman"/>
          <w:spacing w:val="-1"/>
          <w:lang w:val="en-GB"/>
        </w:rPr>
        <w:t>of</w:t>
      </w:r>
      <w:r w:rsidRPr="00B9087F">
        <w:rPr>
          <w:rFonts w:cs="Times New Roman"/>
          <w:spacing w:val="7"/>
          <w:lang w:val="en-GB"/>
        </w:rPr>
        <w:t xml:space="preserve"> </w:t>
      </w:r>
      <w:r w:rsidRPr="00B9087F">
        <w:rPr>
          <w:rFonts w:cs="Times New Roman"/>
          <w:spacing w:val="-1"/>
          <w:lang w:val="en-GB"/>
        </w:rPr>
        <w:t>cover</w:t>
      </w:r>
      <w:r w:rsidRPr="00B9087F">
        <w:rPr>
          <w:rFonts w:cs="Times New Roman"/>
          <w:spacing w:val="9"/>
          <w:lang w:val="en-GB"/>
        </w:rPr>
        <w:t xml:space="preserve"> </w:t>
      </w:r>
      <w:r w:rsidRPr="00B9087F">
        <w:rPr>
          <w:rFonts w:cs="Times New Roman"/>
          <w:spacing w:val="-1"/>
          <w:lang w:val="en-GB"/>
        </w:rPr>
        <w:t>of</w:t>
      </w:r>
      <w:r w:rsidRPr="00B9087F">
        <w:rPr>
          <w:rFonts w:cs="Times New Roman"/>
          <w:spacing w:val="7"/>
          <w:lang w:val="en-GB"/>
        </w:rPr>
        <w:t xml:space="preserve"> </w:t>
      </w:r>
      <w:r w:rsidRPr="00B9087F">
        <w:rPr>
          <w:rFonts w:cs="Times New Roman"/>
          <w:lang w:val="en-GB"/>
        </w:rPr>
        <w:t>any</w:t>
      </w:r>
      <w:r w:rsidRPr="00B9087F">
        <w:rPr>
          <w:rFonts w:cs="Times New Roman"/>
          <w:spacing w:val="5"/>
          <w:lang w:val="en-GB"/>
        </w:rPr>
        <w:t xml:space="preserve"> </w:t>
      </w:r>
      <w:r w:rsidRPr="00B9087F">
        <w:rPr>
          <w:rFonts w:cs="Times New Roman"/>
          <w:lang w:val="en-GB"/>
        </w:rPr>
        <w:t>insurance</w:t>
      </w:r>
      <w:r w:rsidRPr="00B9087F">
        <w:rPr>
          <w:rFonts w:cs="Times New Roman"/>
          <w:spacing w:val="5"/>
          <w:lang w:val="en-GB"/>
        </w:rPr>
        <w:t xml:space="preserve"> </w:t>
      </w:r>
      <w:r w:rsidRPr="00B9087F">
        <w:rPr>
          <w:rFonts w:cs="Times New Roman"/>
          <w:lang w:val="en-GB"/>
        </w:rPr>
        <w:t>shall</w:t>
      </w:r>
      <w:r w:rsidRPr="00B9087F">
        <w:rPr>
          <w:rFonts w:cs="Times New Roman"/>
          <w:spacing w:val="6"/>
          <w:lang w:val="en-GB"/>
        </w:rPr>
        <w:t xml:space="preserve"> </w:t>
      </w:r>
      <w:r w:rsidRPr="00B9087F">
        <w:rPr>
          <w:rFonts w:cs="Times New Roman"/>
          <w:spacing w:val="1"/>
          <w:lang w:val="en-GB"/>
        </w:rPr>
        <w:t>not</w:t>
      </w:r>
      <w:r w:rsidRPr="00B9087F">
        <w:rPr>
          <w:rFonts w:cs="Times New Roman"/>
          <w:spacing w:val="5"/>
          <w:lang w:val="en-GB"/>
        </w:rPr>
        <w:t xml:space="preserve"> </w:t>
      </w:r>
      <w:r w:rsidRPr="00B9087F">
        <w:rPr>
          <w:rFonts w:cs="Times New Roman"/>
          <w:spacing w:val="-1"/>
          <w:lang w:val="en-GB"/>
        </w:rPr>
        <w:t>relieve</w:t>
      </w:r>
      <w:r w:rsidRPr="00B9087F">
        <w:rPr>
          <w:rFonts w:cs="Times New Roman"/>
          <w:spacing w:val="6"/>
          <w:lang w:val="en-GB"/>
        </w:rPr>
        <w:t xml:space="preserve"> </w:t>
      </w:r>
      <w:r w:rsidRPr="00B9087F">
        <w:rPr>
          <w:rFonts w:cs="Times New Roman"/>
          <w:lang w:val="en-GB"/>
        </w:rPr>
        <w:t>the</w:t>
      </w:r>
      <w:r w:rsidRPr="00B9087F">
        <w:rPr>
          <w:rFonts w:cs="Times New Roman"/>
          <w:spacing w:val="37"/>
          <w:w w:val="99"/>
          <w:lang w:val="en-GB"/>
        </w:rPr>
        <w:t xml:space="preserve"> </w:t>
      </w:r>
      <w:r w:rsidRPr="00B9087F">
        <w:rPr>
          <w:rFonts w:cs="Times New Roman"/>
          <w:spacing w:val="-1"/>
          <w:lang w:val="en-GB"/>
        </w:rPr>
        <w:t>Contractor</w:t>
      </w:r>
      <w:r w:rsidRPr="00B9087F">
        <w:rPr>
          <w:rFonts w:cs="Times New Roman"/>
          <w:spacing w:val="21"/>
          <w:lang w:val="en-GB"/>
        </w:rPr>
        <w:t xml:space="preserve"> </w:t>
      </w:r>
      <w:r w:rsidRPr="00B9087F">
        <w:rPr>
          <w:rFonts w:cs="Times New Roman"/>
          <w:spacing w:val="-1"/>
          <w:lang w:val="en-GB"/>
        </w:rPr>
        <w:t>of</w:t>
      </w:r>
      <w:r w:rsidRPr="00B9087F">
        <w:rPr>
          <w:rFonts w:cs="Times New Roman"/>
          <w:spacing w:val="19"/>
          <w:lang w:val="en-GB"/>
        </w:rPr>
        <w:t xml:space="preserve"> </w:t>
      </w:r>
      <w:r w:rsidRPr="00B9087F">
        <w:rPr>
          <w:rFonts w:cs="Times New Roman"/>
          <w:lang w:val="en-GB"/>
        </w:rPr>
        <w:t>any</w:t>
      </w:r>
      <w:r w:rsidRPr="00B9087F">
        <w:rPr>
          <w:rFonts w:cs="Times New Roman"/>
          <w:spacing w:val="19"/>
          <w:lang w:val="en-GB"/>
        </w:rPr>
        <w:t xml:space="preserve"> </w:t>
      </w:r>
      <w:r w:rsidRPr="00B9087F">
        <w:rPr>
          <w:rFonts w:cs="Times New Roman"/>
          <w:spacing w:val="-1"/>
          <w:lang w:val="en-GB"/>
        </w:rPr>
        <w:t>liabilities</w:t>
      </w:r>
      <w:r w:rsidRPr="00B9087F">
        <w:rPr>
          <w:rFonts w:cs="Times New Roman"/>
          <w:spacing w:val="19"/>
          <w:lang w:val="en-GB"/>
        </w:rPr>
        <w:t xml:space="preserve"> </w:t>
      </w:r>
      <w:r w:rsidRPr="00B9087F">
        <w:rPr>
          <w:rFonts w:cs="Times New Roman"/>
          <w:lang w:val="en-GB"/>
        </w:rPr>
        <w:t>under</w:t>
      </w:r>
      <w:r w:rsidRPr="00B9087F">
        <w:rPr>
          <w:rFonts w:cs="Times New Roman"/>
          <w:spacing w:val="19"/>
          <w:lang w:val="en-GB"/>
        </w:rPr>
        <w:t xml:space="preserve"> </w:t>
      </w:r>
      <w:r w:rsidRPr="00B9087F">
        <w:rPr>
          <w:rFonts w:cs="Times New Roman"/>
          <w:spacing w:val="-1"/>
          <w:lang w:val="en-GB"/>
        </w:rPr>
        <w:t>the</w:t>
      </w:r>
      <w:r w:rsidRPr="00B9087F">
        <w:rPr>
          <w:rFonts w:cs="Times New Roman"/>
          <w:spacing w:val="18"/>
          <w:lang w:val="en-GB"/>
        </w:rPr>
        <w:t xml:space="preserve"> </w:t>
      </w:r>
      <w:r w:rsidRPr="00B9087F">
        <w:rPr>
          <w:rFonts w:cs="Times New Roman"/>
          <w:spacing w:val="-1"/>
          <w:lang w:val="en-GB"/>
        </w:rPr>
        <w:t>Agreement.</w:t>
      </w:r>
    </w:p>
    <w:p w14:paraId="0D00D88A" w14:textId="77777777" w:rsidR="00390ECD" w:rsidRPr="00390ECD" w:rsidRDefault="00390ECD" w:rsidP="00B9087F">
      <w:pPr>
        <w:pStyle w:val="BodyText"/>
        <w:tabs>
          <w:tab w:val="left" w:pos="0"/>
        </w:tabs>
        <w:spacing w:after="120" w:line="276" w:lineRule="auto"/>
        <w:ind w:left="0" w:right="3" w:firstLine="0"/>
        <w:jc w:val="both"/>
        <w:rPr>
          <w:rFonts w:cs="Times New Roman"/>
          <w:lang w:val="en-GB"/>
        </w:rPr>
      </w:pPr>
    </w:p>
    <w:p w14:paraId="747FD2DD" w14:textId="77777777" w:rsidR="00025C48" w:rsidRPr="00B9087F" w:rsidRDefault="00025C48" w:rsidP="00E67475">
      <w:pPr>
        <w:pStyle w:val="Heading2"/>
        <w:numPr>
          <w:ilvl w:val="0"/>
          <w:numId w:val="1"/>
        </w:numPr>
        <w:tabs>
          <w:tab w:val="left" w:pos="851"/>
        </w:tabs>
        <w:spacing w:after="120" w:line="276" w:lineRule="auto"/>
        <w:ind w:left="851" w:hanging="851"/>
        <w:rPr>
          <w:rFonts w:cs="Times New Roman"/>
          <w:spacing w:val="-1"/>
          <w:lang w:val="en-GB"/>
        </w:rPr>
      </w:pPr>
      <w:bookmarkStart w:id="201" w:name="_Toc490215119"/>
      <w:bookmarkStart w:id="202" w:name="_Toc510097418"/>
      <w:bookmarkStart w:id="203" w:name="_Toc231973641"/>
      <w:r w:rsidRPr="00B9087F">
        <w:rPr>
          <w:rFonts w:cs="Times New Roman"/>
          <w:spacing w:val="-1"/>
          <w:lang w:val="en-GB"/>
        </w:rPr>
        <w:t>TERM AND TERMINATION</w:t>
      </w:r>
      <w:bookmarkEnd w:id="201"/>
      <w:bookmarkEnd w:id="202"/>
      <w:bookmarkEnd w:id="203"/>
    </w:p>
    <w:p w14:paraId="66C952FB" w14:textId="77777777" w:rsidR="008A4F72" w:rsidRPr="00B9087F" w:rsidRDefault="008A4F72" w:rsidP="00E67475">
      <w:pPr>
        <w:pStyle w:val="Heading2"/>
        <w:numPr>
          <w:ilvl w:val="1"/>
          <w:numId w:val="1"/>
        </w:numPr>
        <w:spacing w:after="120" w:line="276" w:lineRule="auto"/>
        <w:ind w:left="851" w:hanging="731"/>
        <w:rPr>
          <w:rFonts w:cs="Times New Roman"/>
          <w:lang w:val="en-GB"/>
        </w:rPr>
      </w:pPr>
      <w:bookmarkStart w:id="204" w:name="_Toc490215120"/>
      <w:bookmarkStart w:id="205" w:name="_Toc231973642"/>
      <w:r w:rsidRPr="00B9087F">
        <w:rPr>
          <w:lang w:val="en-GB"/>
        </w:rPr>
        <w:t>Term</w:t>
      </w:r>
      <w:bookmarkEnd w:id="204"/>
      <w:bookmarkEnd w:id="205"/>
    </w:p>
    <w:p w14:paraId="54815A33" w14:textId="0E001C05" w:rsidR="008A4F72" w:rsidRPr="00B9087F" w:rsidRDefault="00B454C0" w:rsidP="00E67475">
      <w:pPr>
        <w:pStyle w:val="BodyText"/>
        <w:numPr>
          <w:ilvl w:val="2"/>
          <w:numId w:val="1"/>
        </w:numPr>
        <w:tabs>
          <w:tab w:val="left" w:pos="0"/>
        </w:tabs>
        <w:spacing w:after="120" w:line="276" w:lineRule="auto"/>
        <w:ind w:left="851" w:right="6" w:hanging="851"/>
        <w:jc w:val="both"/>
        <w:rPr>
          <w:rFonts w:cs="Times New Roman"/>
          <w:lang w:val="en-GB"/>
        </w:rPr>
      </w:pPr>
      <w:bookmarkStart w:id="206" w:name="_Ref452995844"/>
      <w:r w:rsidRPr="00B9087F">
        <w:rPr>
          <w:rFonts w:cs="Times New Roman"/>
          <w:i/>
          <w:lang w:val="en-GB"/>
        </w:rPr>
        <w:t xml:space="preserve">Term. </w:t>
      </w:r>
      <w:r w:rsidRPr="00B9087F">
        <w:rPr>
          <w:rFonts w:cs="Times New Roman"/>
          <w:lang w:val="en-GB"/>
        </w:rPr>
        <w:t xml:space="preserve">Unless otherwise terminated in accordance with the provisions hereof, this Agreement shall be effective as from the Effective Date and shall, subject to </w:t>
      </w:r>
      <w:r w:rsidRPr="00B9087F">
        <w:rPr>
          <w:rFonts w:cs="Times New Roman"/>
          <w:highlight w:val="yellow"/>
          <w:lang w:val="en-GB"/>
        </w:rPr>
        <w:t xml:space="preserve">Section </w:t>
      </w:r>
      <w:r w:rsidR="001D67AF" w:rsidRPr="00B9087F">
        <w:rPr>
          <w:rFonts w:cs="Times New Roman"/>
          <w:highlight w:val="yellow"/>
          <w:lang w:val="en-GB"/>
        </w:rPr>
        <w:fldChar w:fldCharType="begin"/>
      </w:r>
      <w:r w:rsidR="001D67AF" w:rsidRPr="00B9087F">
        <w:rPr>
          <w:rFonts w:cs="Times New Roman"/>
          <w:highlight w:val="yellow"/>
          <w:lang w:val="en-GB"/>
        </w:rPr>
        <w:instrText xml:space="preserve"> REF _Ref452995826 \w \h  \* MERGEFORMAT </w:instrText>
      </w:r>
      <w:r w:rsidR="001D67AF" w:rsidRPr="00B9087F">
        <w:rPr>
          <w:rFonts w:cs="Times New Roman"/>
          <w:highlight w:val="yellow"/>
          <w:lang w:val="en-GB"/>
        </w:rPr>
      </w:r>
      <w:r w:rsidR="001D67AF" w:rsidRPr="00B9087F">
        <w:rPr>
          <w:rFonts w:cs="Times New Roman"/>
          <w:highlight w:val="yellow"/>
          <w:lang w:val="en-GB"/>
        </w:rPr>
        <w:fldChar w:fldCharType="separate"/>
      </w:r>
      <w:r w:rsidR="000C7939">
        <w:rPr>
          <w:rFonts w:cs="Times New Roman"/>
          <w:highlight w:val="yellow"/>
          <w:lang w:val="en-GB"/>
        </w:rPr>
        <w:t>14.1.2</w:t>
      </w:r>
      <w:r w:rsidR="001D67AF" w:rsidRPr="00B9087F">
        <w:rPr>
          <w:rFonts w:cs="Times New Roman"/>
          <w:highlight w:val="yellow"/>
          <w:lang w:val="en-GB"/>
        </w:rPr>
        <w:fldChar w:fldCharType="end"/>
      </w:r>
      <w:r w:rsidRPr="00390ECD">
        <w:rPr>
          <w:rFonts w:cs="Times New Roman"/>
          <w:lang w:val="en-GB"/>
        </w:rPr>
        <w:t>, automatically expire on the Completion Date.</w:t>
      </w:r>
      <w:bookmarkEnd w:id="206"/>
      <w:r w:rsidRPr="00390ECD">
        <w:rPr>
          <w:rFonts w:cs="Times New Roman"/>
          <w:lang w:val="en-GB"/>
        </w:rPr>
        <w:t xml:space="preserve"> </w:t>
      </w:r>
    </w:p>
    <w:p w14:paraId="016E2967" w14:textId="6F134570" w:rsidR="00B454C0" w:rsidRPr="00B9087F" w:rsidRDefault="00B454C0" w:rsidP="00E67475">
      <w:pPr>
        <w:pStyle w:val="BodyText"/>
        <w:numPr>
          <w:ilvl w:val="2"/>
          <w:numId w:val="1"/>
        </w:numPr>
        <w:tabs>
          <w:tab w:val="left" w:pos="0"/>
        </w:tabs>
        <w:spacing w:after="120" w:line="276" w:lineRule="auto"/>
        <w:ind w:left="851" w:right="3" w:hanging="851"/>
        <w:jc w:val="both"/>
        <w:rPr>
          <w:rFonts w:cs="Times New Roman"/>
          <w:lang w:val="en-GB"/>
        </w:rPr>
      </w:pPr>
      <w:bookmarkStart w:id="207" w:name="_Ref452995826"/>
      <w:r w:rsidRPr="00B9087F">
        <w:rPr>
          <w:rFonts w:cs="Times New Roman"/>
          <w:i/>
          <w:lang w:val="en-GB"/>
        </w:rPr>
        <w:t>Surviving provisions.</w:t>
      </w:r>
      <w:r w:rsidRPr="00B9087F">
        <w:rPr>
          <w:rFonts w:cs="Times New Roman"/>
          <w:lang w:val="en-GB"/>
        </w:rPr>
        <w:t xml:space="preserve"> Notwithstanding </w:t>
      </w:r>
      <w:r w:rsidRPr="00B9087F">
        <w:rPr>
          <w:rFonts w:cs="Times New Roman"/>
          <w:highlight w:val="yellow"/>
          <w:lang w:val="en-GB"/>
        </w:rPr>
        <w:t xml:space="preserve">Section </w:t>
      </w:r>
      <w:r w:rsidR="001D67AF" w:rsidRPr="00B9087F">
        <w:rPr>
          <w:rFonts w:cs="Times New Roman"/>
          <w:highlight w:val="yellow"/>
          <w:lang w:val="en-GB"/>
        </w:rPr>
        <w:fldChar w:fldCharType="begin"/>
      </w:r>
      <w:r w:rsidR="001D67AF" w:rsidRPr="00B9087F">
        <w:rPr>
          <w:rFonts w:cs="Times New Roman"/>
          <w:highlight w:val="yellow"/>
          <w:lang w:val="en-GB"/>
        </w:rPr>
        <w:instrText xml:space="preserve"> REF _Ref452995844 \w \h  \* MERGEFORMAT </w:instrText>
      </w:r>
      <w:r w:rsidR="001D67AF" w:rsidRPr="00B9087F">
        <w:rPr>
          <w:rFonts w:cs="Times New Roman"/>
          <w:highlight w:val="yellow"/>
          <w:lang w:val="en-GB"/>
        </w:rPr>
      </w:r>
      <w:r w:rsidR="001D67AF" w:rsidRPr="00B9087F">
        <w:rPr>
          <w:rFonts w:cs="Times New Roman"/>
          <w:highlight w:val="yellow"/>
          <w:lang w:val="en-GB"/>
        </w:rPr>
        <w:fldChar w:fldCharType="separate"/>
      </w:r>
      <w:r w:rsidR="000C7939">
        <w:rPr>
          <w:rFonts w:cs="Times New Roman"/>
          <w:highlight w:val="yellow"/>
          <w:lang w:val="en-GB"/>
        </w:rPr>
        <w:t>14.1.1</w:t>
      </w:r>
      <w:r w:rsidR="001D67AF" w:rsidRPr="00B9087F">
        <w:rPr>
          <w:rFonts w:cs="Times New Roman"/>
          <w:highlight w:val="yellow"/>
          <w:lang w:val="en-GB"/>
        </w:rPr>
        <w:fldChar w:fldCharType="end"/>
      </w:r>
      <w:r w:rsidRPr="00390ECD">
        <w:rPr>
          <w:rFonts w:cs="Times New Roman"/>
          <w:lang w:val="en-GB"/>
        </w:rPr>
        <w:t>, the following provisions shall survive the expiration or termination of the Agreement:</w:t>
      </w:r>
      <w:r w:rsidR="00E7087A" w:rsidRPr="00B9087F">
        <w:rPr>
          <w:rFonts w:cs="Times New Roman"/>
          <w:lang w:val="en-GB"/>
        </w:rPr>
        <w:t xml:space="preserve"> </w:t>
      </w:r>
      <w:r w:rsidR="00E7087A" w:rsidRPr="00B9087F">
        <w:rPr>
          <w:rFonts w:cs="Times New Roman"/>
          <w:highlight w:val="yellow"/>
          <w:lang w:val="en-GB"/>
        </w:rPr>
        <w:t xml:space="preserve">Section </w:t>
      </w:r>
      <w:r w:rsidR="00BA2BF4" w:rsidRPr="00B9087F">
        <w:rPr>
          <w:rFonts w:cs="Times New Roman"/>
          <w:highlight w:val="yellow"/>
          <w:lang w:val="en-GB"/>
        </w:rPr>
        <w:fldChar w:fldCharType="begin"/>
      </w:r>
      <w:r w:rsidR="00BA2BF4" w:rsidRPr="00B9087F">
        <w:rPr>
          <w:rFonts w:cs="Times New Roman"/>
          <w:highlight w:val="yellow"/>
          <w:lang w:val="en-GB"/>
        </w:rPr>
        <w:instrText xml:space="preserve"> REF _Ref453078617 \r \h </w:instrText>
      </w:r>
      <w:r w:rsidR="0057693B" w:rsidRPr="00B9087F">
        <w:rPr>
          <w:rFonts w:cs="Times New Roman"/>
          <w:highlight w:val="yellow"/>
          <w:lang w:val="en-GB"/>
        </w:rPr>
        <w:instrText xml:space="preserve"> \* MERGEFORMAT </w:instrText>
      </w:r>
      <w:r w:rsidR="00BA2BF4" w:rsidRPr="00B9087F">
        <w:rPr>
          <w:rFonts w:cs="Times New Roman"/>
          <w:highlight w:val="yellow"/>
          <w:lang w:val="en-GB"/>
        </w:rPr>
      </w:r>
      <w:r w:rsidR="00BA2BF4" w:rsidRPr="00B9087F">
        <w:rPr>
          <w:rFonts w:cs="Times New Roman"/>
          <w:highlight w:val="yellow"/>
          <w:lang w:val="en-GB"/>
        </w:rPr>
        <w:fldChar w:fldCharType="separate"/>
      </w:r>
      <w:r w:rsidR="000C7939">
        <w:rPr>
          <w:rFonts w:cs="Times New Roman"/>
          <w:highlight w:val="yellow"/>
          <w:lang w:val="en-GB"/>
        </w:rPr>
        <w:t>4.1</w:t>
      </w:r>
      <w:r w:rsidR="00BA2BF4" w:rsidRPr="00B9087F">
        <w:rPr>
          <w:rFonts w:cs="Times New Roman"/>
          <w:highlight w:val="yellow"/>
          <w:lang w:val="en-GB"/>
        </w:rPr>
        <w:fldChar w:fldCharType="end"/>
      </w:r>
      <w:r w:rsidR="00F062E1" w:rsidRPr="00390ECD">
        <w:rPr>
          <w:rFonts w:cs="Times New Roman"/>
          <w:lang w:val="en-GB"/>
        </w:rPr>
        <w:t xml:space="preserve"> </w:t>
      </w:r>
      <w:r w:rsidR="009760BD" w:rsidRPr="00B9087F">
        <w:rPr>
          <w:rFonts w:cs="Times New Roman"/>
          <w:lang w:val="en-GB"/>
        </w:rPr>
        <w:t>(</w:t>
      </w:r>
      <w:r w:rsidR="009760BD" w:rsidRPr="00B9087F">
        <w:rPr>
          <w:rFonts w:cs="Times New Roman"/>
          <w:i/>
          <w:lang w:val="en-GB"/>
        </w:rPr>
        <w:t>Access to Study Data</w:t>
      </w:r>
      <w:r w:rsidR="009760BD" w:rsidRPr="00B9087F">
        <w:rPr>
          <w:rFonts w:cs="Times New Roman"/>
          <w:lang w:val="en-GB"/>
        </w:rPr>
        <w:t>)</w:t>
      </w:r>
      <w:r w:rsidR="00E7087A" w:rsidRPr="00B9087F">
        <w:rPr>
          <w:rFonts w:cs="Times New Roman"/>
          <w:lang w:val="en-GB"/>
        </w:rPr>
        <w:t xml:space="preserve">, </w:t>
      </w:r>
      <w:r w:rsidR="008F3F37" w:rsidRPr="00B9087F">
        <w:rPr>
          <w:rFonts w:cs="Times New Roman"/>
          <w:highlight w:val="yellow"/>
          <w:lang w:val="en-GB"/>
        </w:rPr>
        <w:t xml:space="preserve">Section </w:t>
      </w:r>
      <w:r w:rsidR="00BA2BF4" w:rsidRPr="00B9087F">
        <w:rPr>
          <w:rFonts w:cs="Times New Roman"/>
          <w:highlight w:val="yellow"/>
          <w:lang w:val="en-GB"/>
        </w:rPr>
        <w:fldChar w:fldCharType="begin"/>
      </w:r>
      <w:r w:rsidR="00BA2BF4" w:rsidRPr="00B9087F">
        <w:rPr>
          <w:rFonts w:cs="Times New Roman"/>
          <w:highlight w:val="yellow"/>
          <w:lang w:val="en-GB"/>
        </w:rPr>
        <w:instrText xml:space="preserve"> REF _Ref453078643 \r \h </w:instrText>
      </w:r>
      <w:r w:rsidR="0057693B" w:rsidRPr="00B9087F">
        <w:rPr>
          <w:rFonts w:cs="Times New Roman"/>
          <w:highlight w:val="yellow"/>
          <w:lang w:val="en-GB"/>
        </w:rPr>
        <w:instrText xml:space="preserve"> \* MERGEFORMAT </w:instrText>
      </w:r>
      <w:r w:rsidR="00BA2BF4" w:rsidRPr="00B9087F">
        <w:rPr>
          <w:rFonts w:cs="Times New Roman"/>
          <w:highlight w:val="yellow"/>
          <w:lang w:val="en-GB"/>
        </w:rPr>
      </w:r>
      <w:r w:rsidR="00BA2BF4" w:rsidRPr="00B9087F">
        <w:rPr>
          <w:rFonts w:cs="Times New Roman"/>
          <w:highlight w:val="yellow"/>
          <w:lang w:val="en-GB"/>
        </w:rPr>
        <w:fldChar w:fldCharType="separate"/>
      </w:r>
      <w:r w:rsidR="000C7939">
        <w:rPr>
          <w:rFonts w:cs="Times New Roman"/>
          <w:highlight w:val="yellow"/>
          <w:lang w:val="en-GB"/>
        </w:rPr>
        <w:t>4.3.2</w:t>
      </w:r>
      <w:r w:rsidR="00BA2BF4" w:rsidRPr="00B9087F">
        <w:rPr>
          <w:rFonts w:cs="Times New Roman"/>
          <w:highlight w:val="yellow"/>
          <w:lang w:val="en-GB"/>
        </w:rPr>
        <w:fldChar w:fldCharType="end"/>
      </w:r>
      <w:r w:rsidR="00BA2BF4" w:rsidRPr="00390ECD">
        <w:rPr>
          <w:rFonts w:cs="Times New Roman"/>
          <w:lang w:val="en-GB"/>
        </w:rPr>
        <w:t xml:space="preserve"> </w:t>
      </w:r>
      <w:r w:rsidR="009760BD" w:rsidRPr="00B9087F">
        <w:rPr>
          <w:rFonts w:cs="Times New Roman"/>
          <w:lang w:val="en-GB"/>
        </w:rPr>
        <w:t>(</w:t>
      </w:r>
      <w:r w:rsidR="009760BD" w:rsidRPr="00B9087F">
        <w:rPr>
          <w:rFonts w:cs="Times New Roman"/>
          <w:i/>
          <w:lang w:val="en-GB"/>
        </w:rPr>
        <w:t>Audits</w:t>
      </w:r>
      <w:r w:rsidR="009760BD" w:rsidRPr="00B9087F">
        <w:rPr>
          <w:rFonts w:cs="Times New Roman"/>
          <w:lang w:val="en-GB"/>
        </w:rPr>
        <w:t>)</w:t>
      </w:r>
      <w:r w:rsidR="008F3F37" w:rsidRPr="00B9087F">
        <w:rPr>
          <w:rFonts w:cs="Times New Roman"/>
          <w:lang w:val="en-GB"/>
        </w:rPr>
        <w:t xml:space="preserve">, </w:t>
      </w:r>
      <w:r w:rsidR="00390ECD" w:rsidRPr="00B9087F">
        <w:rPr>
          <w:rFonts w:cs="Times New Roman"/>
          <w:highlight w:val="yellow"/>
          <w:lang w:val="en-GB"/>
        </w:rPr>
        <w:t xml:space="preserve">Section </w:t>
      </w:r>
      <w:r w:rsidR="00390ECD" w:rsidRPr="00B9087F">
        <w:rPr>
          <w:rFonts w:cs="Times New Roman"/>
          <w:highlight w:val="yellow"/>
          <w:lang w:val="en-GB"/>
        </w:rPr>
        <w:fldChar w:fldCharType="begin"/>
      </w:r>
      <w:r w:rsidR="00390ECD" w:rsidRPr="00B9087F">
        <w:rPr>
          <w:rFonts w:cs="Times New Roman"/>
          <w:highlight w:val="yellow"/>
          <w:lang w:val="en-GB"/>
        </w:rPr>
        <w:instrText xml:space="preserve"> REF _Ref969614 \r \h </w:instrText>
      </w:r>
      <w:r w:rsidR="00390ECD">
        <w:rPr>
          <w:rFonts w:cs="Times New Roman"/>
          <w:highlight w:val="yellow"/>
          <w:lang w:val="en-GB"/>
        </w:rPr>
        <w:instrText xml:space="preserve"> \* MERGEFORMAT </w:instrText>
      </w:r>
      <w:r w:rsidR="00390ECD" w:rsidRPr="00B9087F">
        <w:rPr>
          <w:rFonts w:cs="Times New Roman"/>
          <w:highlight w:val="yellow"/>
          <w:lang w:val="en-GB"/>
        </w:rPr>
      </w:r>
      <w:r w:rsidR="00390ECD" w:rsidRPr="00B9087F">
        <w:rPr>
          <w:rFonts w:cs="Times New Roman"/>
          <w:highlight w:val="yellow"/>
          <w:lang w:val="en-GB"/>
        </w:rPr>
        <w:fldChar w:fldCharType="separate"/>
      </w:r>
      <w:r w:rsidR="000C7939">
        <w:rPr>
          <w:rFonts w:cs="Times New Roman"/>
          <w:highlight w:val="yellow"/>
          <w:lang w:val="en-GB"/>
        </w:rPr>
        <w:t>5</w:t>
      </w:r>
      <w:r w:rsidR="00390ECD" w:rsidRPr="00B9087F">
        <w:rPr>
          <w:rFonts w:cs="Times New Roman"/>
          <w:highlight w:val="yellow"/>
          <w:lang w:val="en-GB"/>
        </w:rPr>
        <w:fldChar w:fldCharType="end"/>
      </w:r>
      <w:r w:rsidR="00390ECD">
        <w:rPr>
          <w:rFonts w:cs="Times New Roman"/>
          <w:lang w:val="en-GB"/>
        </w:rPr>
        <w:t xml:space="preserve"> (</w:t>
      </w:r>
      <w:r w:rsidR="00390ECD" w:rsidRPr="00B9087F">
        <w:rPr>
          <w:rFonts w:cs="Times New Roman"/>
          <w:i/>
          <w:lang w:val="en-GB"/>
        </w:rPr>
        <w:t>Data Protection</w:t>
      </w:r>
      <w:r w:rsidR="00390ECD">
        <w:rPr>
          <w:rFonts w:cs="Times New Roman"/>
          <w:lang w:val="en-GB"/>
        </w:rPr>
        <w:t xml:space="preserve">), </w:t>
      </w:r>
      <w:r w:rsidR="008F3F37" w:rsidRPr="00B9087F">
        <w:rPr>
          <w:rFonts w:cs="Times New Roman"/>
          <w:highlight w:val="yellow"/>
          <w:lang w:val="en-GB"/>
        </w:rPr>
        <w:t xml:space="preserve">Section </w:t>
      </w:r>
      <w:r w:rsidR="00BA2BF4" w:rsidRPr="00B9087F">
        <w:rPr>
          <w:rFonts w:cs="Times New Roman"/>
          <w:highlight w:val="yellow"/>
          <w:lang w:val="en-GB"/>
        </w:rPr>
        <w:fldChar w:fldCharType="begin"/>
      </w:r>
      <w:r w:rsidR="00BA2BF4" w:rsidRPr="00B9087F">
        <w:rPr>
          <w:rFonts w:cs="Times New Roman"/>
          <w:highlight w:val="yellow"/>
          <w:lang w:val="en-GB"/>
        </w:rPr>
        <w:instrText xml:space="preserve"> REF _Ref452995472 \r \h </w:instrText>
      </w:r>
      <w:r w:rsidR="0057693B" w:rsidRPr="00B9087F">
        <w:rPr>
          <w:rFonts w:cs="Times New Roman"/>
          <w:highlight w:val="yellow"/>
          <w:lang w:val="en-GB"/>
        </w:rPr>
        <w:instrText xml:space="preserve"> \* MERGEFORMAT </w:instrText>
      </w:r>
      <w:r w:rsidR="00BA2BF4" w:rsidRPr="00B9087F">
        <w:rPr>
          <w:rFonts w:cs="Times New Roman"/>
          <w:highlight w:val="yellow"/>
          <w:lang w:val="en-GB"/>
        </w:rPr>
      </w:r>
      <w:r w:rsidR="00BA2BF4" w:rsidRPr="00B9087F">
        <w:rPr>
          <w:rFonts w:cs="Times New Roman"/>
          <w:highlight w:val="yellow"/>
          <w:lang w:val="en-GB"/>
        </w:rPr>
        <w:fldChar w:fldCharType="separate"/>
      </w:r>
      <w:r w:rsidR="000C7939">
        <w:rPr>
          <w:rFonts w:cs="Times New Roman"/>
          <w:highlight w:val="yellow"/>
          <w:lang w:val="en-GB"/>
        </w:rPr>
        <w:t>6</w:t>
      </w:r>
      <w:r w:rsidR="00BA2BF4" w:rsidRPr="00B9087F">
        <w:rPr>
          <w:rFonts w:cs="Times New Roman"/>
          <w:highlight w:val="yellow"/>
          <w:lang w:val="en-GB"/>
        </w:rPr>
        <w:fldChar w:fldCharType="end"/>
      </w:r>
      <w:r w:rsidR="009760BD" w:rsidRPr="00390ECD">
        <w:rPr>
          <w:rFonts w:cs="Times New Roman"/>
          <w:lang w:val="en-GB"/>
        </w:rPr>
        <w:t xml:space="preserve"> (</w:t>
      </w:r>
      <w:r w:rsidR="009760BD" w:rsidRPr="00B9087F">
        <w:rPr>
          <w:rFonts w:cs="Times New Roman"/>
          <w:i/>
          <w:lang w:val="en-GB"/>
        </w:rPr>
        <w:t>Confidentiality</w:t>
      </w:r>
      <w:r w:rsidR="009760BD" w:rsidRPr="00B9087F">
        <w:rPr>
          <w:rFonts w:cs="Times New Roman"/>
          <w:lang w:val="en-GB"/>
        </w:rPr>
        <w:t>)</w:t>
      </w:r>
      <w:r w:rsidR="008F3F37" w:rsidRPr="00B9087F">
        <w:rPr>
          <w:rFonts w:cs="Times New Roman"/>
          <w:lang w:val="en-GB"/>
        </w:rPr>
        <w:t xml:space="preserve">, </w:t>
      </w:r>
      <w:r w:rsidR="008F3F37" w:rsidRPr="00B9087F">
        <w:rPr>
          <w:rFonts w:cs="Times New Roman"/>
          <w:highlight w:val="yellow"/>
          <w:lang w:val="en-GB"/>
        </w:rPr>
        <w:lastRenderedPageBreak/>
        <w:t xml:space="preserve">Section </w:t>
      </w:r>
      <w:r w:rsidR="00BA2BF4" w:rsidRPr="00B9087F">
        <w:rPr>
          <w:rFonts w:cs="Times New Roman"/>
          <w:highlight w:val="yellow"/>
          <w:lang w:val="en-GB"/>
        </w:rPr>
        <w:fldChar w:fldCharType="begin"/>
      </w:r>
      <w:r w:rsidR="00BA2BF4" w:rsidRPr="00B9087F">
        <w:rPr>
          <w:rFonts w:cs="Times New Roman"/>
          <w:highlight w:val="yellow"/>
          <w:lang w:val="en-GB"/>
        </w:rPr>
        <w:instrText xml:space="preserve"> REF _Ref453078697 \r \h </w:instrText>
      </w:r>
      <w:r w:rsidR="0057693B" w:rsidRPr="00B9087F">
        <w:rPr>
          <w:rFonts w:cs="Times New Roman"/>
          <w:highlight w:val="yellow"/>
          <w:lang w:val="en-GB"/>
        </w:rPr>
        <w:instrText xml:space="preserve"> \* MERGEFORMAT </w:instrText>
      </w:r>
      <w:r w:rsidR="00BA2BF4" w:rsidRPr="00B9087F">
        <w:rPr>
          <w:rFonts w:cs="Times New Roman"/>
          <w:highlight w:val="yellow"/>
          <w:lang w:val="en-GB"/>
        </w:rPr>
      </w:r>
      <w:r w:rsidR="00BA2BF4" w:rsidRPr="00B9087F">
        <w:rPr>
          <w:rFonts w:cs="Times New Roman"/>
          <w:highlight w:val="yellow"/>
          <w:lang w:val="en-GB"/>
        </w:rPr>
        <w:fldChar w:fldCharType="separate"/>
      </w:r>
      <w:r w:rsidR="000C7939">
        <w:rPr>
          <w:rFonts w:cs="Times New Roman"/>
          <w:highlight w:val="yellow"/>
          <w:lang w:val="en-GB"/>
        </w:rPr>
        <w:t>7</w:t>
      </w:r>
      <w:r w:rsidR="00BA2BF4" w:rsidRPr="00B9087F">
        <w:rPr>
          <w:rFonts w:cs="Times New Roman"/>
          <w:highlight w:val="yellow"/>
          <w:lang w:val="en-GB"/>
        </w:rPr>
        <w:fldChar w:fldCharType="end"/>
      </w:r>
      <w:r w:rsidR="00BA2BF4" w:rsidRPr="00390ECD">
        <w:rPr>
          <w:rFonts w:cs="Times New Roman"/>
          <w:lang w:val="en-GB"/>
        </w:rPr>
        <w:t xml:space="preserve"> </w:t>
      </w:r>
      <w:r w:rsidR="009760BD" w:rsidRPr="00B9087F">
        <w:rPr>
          <w:rFonts w:cs="Times New Roman"/>
          <w:lang w:val="en-GB"/>
        </w:rPr>
        <w:t>(</w:t>
      </w:r>
      <w:r w:rsidR="009760BD" w:rsidRPr="00B9087F">
        <w:rPr>
          <w:rFonts w:cs="Times New Roman"/>
          <w:i/>
          <w:lang w:val="en-GB"/>
        </w:rPr>
        <w:t>Contractor Background IP</w:t>
      </w:r>
      <w:r w:rsidR="009760BD" w:rsidRPr="00B9087F">
        <w:rPr>
          <w:rFonts w:cs="Times New Roman"/>
          <w:lang w:val="en-GB"/>
        </w:rPr>
        <w:t>)</w:t>
      </w:r>
      <w:r w:rsidR="008F3F37" w:rsidRPr="00B9087F">
        <w:rPr>
          <w:rFonts w:cs="Times New Roman"/>
          <w:lang w:val="en-GB"/>
        </w:rPr>
        <w:t xml:space="preserve">, </w:t>
      </w:r>
      <w:r w:rsidR="008F3F37" w:rsidRPr="00B9087F">
        <w:rPr>
          <w:rFonts w:cs="Times New Roman"/>
          <w:highlight w:val="yellow"/>
          <w:lang w:val="en-GB"/>
        </w:rPr>
        <w:t xml:space="preserve">Section </w:t>
      </w:r>
      <w:r w:rsidR="00BA2BF4" w:rsidRPr="00B9087F">
        <w:rPr>
          <w:rFonts w:cs="Times New Roman"/>
          <w:highlight w:val="yellow"/>
          <w:lang w:val="en-GB"/>
        </w:rPr>
        <w:fldChar w:fldCharType="begin"/>
      </w:r>
      <w:r w:rsidR="00BA2BF4" w:rsidRPr="00B9087F">
        <w:rPr>
          <w:rFonts w:cs="Times New Roman"/>
          <w:highlight w:val="yellow"/>
          <w:lang w:val="en-GB"/>
        </w:rPr>
        <w:instrText xml:space="preserve"> REF _Ref453078713 \r \h </w:instrText>
      </w:r>
      <w:r w:rsidR="0057693B" w:rsidRPr="00B9087F">
        <w:rPr>
          <w:rFonts w:cs="Times New Roman"/>
          <w:highlight w:val="yellow"/>
          <w:lang w:val="en-GB"/>
        </w:rPr>
        <w:instrText xml:space="preserve"> \* MERGEFORMAT </w:instrText>
      </w:r>
      <w:r w:rsidR="00BA2BF4" w:rsidRPr="00B9087F">
        <w:rPr>
          <w:rFonts w:cs="Times New Roman"/>
          <w:highlight w:val="yellow"/>
          <w:lang w:val="en-GB"/>
        </w:rPr>
      </w:r>
      <w:r w:rsidR="00BA2BF4" w:rsidRPr="00B9087F">
        <w:rPr>
          <w:rFonts w:cs="Times New Roman"/>
          <w:highlight w:val="yellow"/>
          <w:lang w:val="en-GB"/>
        </w:rPr>
        <w:fldChar w:fldCharType="separate"/>
      </w:r>
      <w:r w:rsidR="000C7939">
        <w:rPr>
          <w:rFonts w:cs="Times New Roman"/>
          <w:highlight w:val="yellow"/>
          <w:lang w:val="en-GB"/>
        </w:rPr>
        <w:t>8</w:t>
      </w:r>
      <w:r w:rsidR="00BA2BF4" w:rsidRPr="00B9087F">
        <w:rPr>
          <w:rFonts w:cs="Times New Roman"/>
          <w:highlight w:val="yellow"/>
          <w:lang w:val="en-GB"/>
        </w:rPr>
        <w:fldChar w:fldCharType="end"/>
      </w:r>
      <w:r w:rsidR="009760BD" w:rsidRPr="00390ECD">
        <w:rPr>
          <w:rFonts w:cs="Times New Roman"/>
          <w:lang w:val="en-GB"/>
        </w:rPr>
        <w:t xml:space="preserve"> (</w:t>
      </w:r>
      <w:r w:rsidR="009760BD" w:rsidRPr="00B9087F">
        <w:rPr>
          <w:rFonts w:cs="Times New Roman"/>
          <w:i/>
          <w:lang w:val="en-GB"/>
        </w:rPr>
        <w:t>Results</w:t>
      </w:r>
      <w:r w:rsidR="009760BD" w:rsidRPr="00B9087F">
        <w:rPr>
          <w:rFonts w:cs="Times New Roman"/>
          <w:lang w:val="en-GB"/>
        </w:rPr>
        <w:t>)</w:t>
      </w:r>
      <w:r w:rsidR="008F3F37" w:rsidRPr="00B9087F">
        <w:rPr>
          <w:rFonts w:cs="Times New Roman"/>
          <w:lang w:val="en-GB"/>
        </w:rPr>
        <w:t xml:space="preserve">, </w:t>
      </w:r>
      <w:r w:rsidR="008F3F37" w:rsidRPr="00B9087F">
        <w:rPr>
          <w:rFonts w:cs="Times New Roman"/>
          <w:highlight w:val="yellow"/>
          <w:lang w:val="en-GB"/>
        </w:rPr>
        <w:t xml:space="preserve">Section </w:t>
      </w:r>
      <w:r w:rsidR="00BA2BF4" w:rsidRPr="00B9087F">
        <w:rPr>
          <w:rFonts w:cs="Times New Roman"/>
          <w:highlight w:val="yellow"/>
          <w:lang w:val="en-GB"/>
        </w:rPr>
        <w:fldChar w:fldCharType="begin"/>
      </w:r>
      <w:r w:rsidR="00BA2BF4" w:rsidRPr="00B9087F">
        <w:rPr>
          <w:rFonts w:cs="Times New Roman"/>
          <w:highlight w:val="yellow"/>
          <w:lang w:val="en-GB"/>
        </w:rPr>
        <w:instrText xml:space="preserve"> REF _Ref452995436 \r \h </w:instrText>
      </w:r>
      <w:r w:rsidR="0057693B" w:rsidRPr="00B9087F">
        <w:rPr>
          <w:rFonts w:cs="Times New Roman"/>
          <w:highlight w:val="yellow"/>
          <w:lang w:val="en-GB"/>
        </w:rPr>
        <w:instrText xml:space="preserve"> \* MERGEFORMAT </w:instrText>
      </w:r>
      <w:r w:rsidR="00BA2BF4" w:rsidRPr="00B9087F">
        <w:rPr>
          <w:rFonts w:cs="Times New Roman"/>
          <w:highlight w:val="yellow"/>
          <w:lang w:val="en-GB"/>
        </w:rPr>
      </w:r>
      <w:r w:rsidR="00BA2BF4" w:rsidRPr="00B9087F">
        <w:rPr>
          <w:rFonts w:cs="Times New Roman"/>
          <w:highlight w:val="yellow"/>
          <w:lang w:val="en-GB"/>
        </w:rPr>
        <w:fldChar w:fldCharType="separate"/>
      </w:r>
      <w:r w:rsidR="000C7939">
        <w:rPr>
          <w:rFonts w:cs="Times New Roman"/>
          <w:highlight w:val="yellow"/>
          <w:lang w:val="en-GB"/>
        </w:rPr>
        <w:t>9</w:t>
      </w:r>
      <w:r w:rsidR="00BA2BF4" w:rsidRPr="00B9087F">
        <w:rPr>
          <w:rFonts w:cs="Times New Roman"/>
          <w:highlight w:val="yellow"/>
          <w:lang w:val="en-GB"/>
        </w:rPr>
        <w:fldChar w:fldCharType="end"/>
      </w:r>
      <w:r w:rsidR="00BA2BF4" w:rsidRPr="00390ECD">
        <w:rPr>
          <w:rFonts w:cs="Times New Roman"/>
          <w:lang w:val="en-GB"/>
        </w:rPr>
        <w:t xml:space="preserve"> </w:t>
      </w:r>
      <w:r w:rsidR="009760BD" w:rsidRPr="00B9087F">
        <w:rPr>
          <w:rFonts w:cs="Times New Roman"/>
          <w:lang w:val="en-GB"/>
        </w:rPr>
        <w:t>(</w:t>
      </w:r>
      <w:r w:rsidR="009760BD" w:rsidRPr="00B9087F">
        <w:rPr>
          <w:rFonts w:cs="Times New Roman"/>
          <w:i/>
          <w:lang w:val="en-GB"/>
        </w:rPr>
        <w:t>Access Rights</w:t>
      </w:r>
      <w:r w:rsidR="009760BD" w:rsidRPr="00B9087F">
        <w:rPr>
          <w:rFonts w:cs="Times New Roman"/>
          <w:lang w:val="en-GB"/>
        </w:rPr>
        <w:t>)</w:t>
      </w:r>
      <w:r w:rsidR="008F3F37" w:rsidRPr="00B9087F">
        <w:rPr>
          <w:rFonts w:cs="Times New Roman"/>
          <w:lang w:val="en-GB"/>
        </w:rPr>
        <w:t xml:space="preserve">, </w:t>
      </w:r>
      <w:r w:rsidR="008F3F37" w:rsidRPr="00B9087F">
        <w:rPr>
          <w:rFonts w:cs="Times New Roman"/>
          <w:highlight w:val="yellow"/>
          <w:lang w:val="en-GB"/>
        </w:rPr>
        <w:t xml:space="preserve">Section </w:t>
      </w:r>
      <w:r w:rsidR="00BA2BF4" w:rsidRPr="00B9087F">
        <w:rPr>
          <w:rFonts w:cs="Times New Roman"/>
          <w:highlight w:val="yellow"/>
          <w:lang w:val="en-GB"/>
        </w:rPr>
        <w:fldChar w:fldCharType="begin"/>
      </w:r>
      <w:r w:rsidR="00BA2BF4" w:rsidRPr="00B9087F">
        <w:rPr>
          <w:rFonts w:cs="Times New Roman"/>
          <w:highlight w:val="yellow"/>
          <w:lang w:val="en-GB"/>
        </w:rPr>
        <w:instrText xml:space="preserve"> REF _Ref452995412 \r \h </w:instrText>
      </w:r>
      <w:r w:rsidR="0057693B" w:rsidRPr="00B9087F">
        <w:rPr>
          <w:rFonts w:cs="Times New Roman"/>
          <w:highlight w:val="yellow"/>
          <w:lang w:val="en-GB"/>
        </w:rPr>
        <w:instrText xml:space="preserve"> \* MERGEFORMAT </w:instrText>
      </w:r>
      <w:r w:rsidR="00BA2BF4" w:rsidRPr="00B9087F">
        <w:rPr>
          <w:rFonts w:cs="Times New Roman"/>
          <w:highlight w:val="yellow"/>
          <w:lang w:val="en-GB"/>
        </w:rPr>
      </w:r>
      <w:r w:rsidR="00BA2BF4" w:rsidRPr="00B9087F">
        <w:rPr>
          <w:rFonts w:cs="Times New Roman"/>
          <w:highlight w:val="yellow"/>
          <w:lang w:val="en-GB"/>
        </w:rPr>
        <w:fldChar w:fldCharType="separate"/>
      </w:r>
      <w:r w:rsidR="000C7939">
        <w:rPr>
          <w:rFonts w:cs="Times New Roman"/>
          <w:highlight w:val="yellow"/>
          <w:lang w:val="en-GB"/>
        </w:rPr>
        <w:t>10</w:t>
      </w:r>
      <w:r w:rsidR="00BA2BF4" w:rsidRPr="00B9087F">
        <w:rPr>
          <w:rFonts w:cs="Times New Roman"/>
          <w:highlight w:val="yellow"/>
          <w:lang w:val="en-GB"/>
        </w:rPr>
        <w:fldChar w:fldCharType="end"/>
      </w:r>
      <w:r w:rsidR="009760BD" w:rsidRPr="00390ECD">
        <w:rPr>
          <w:rFonts w:cs="Times New Roman"/>
          <w:lang w:val="en-GB"/>
        </w:rPr>
        <w:t xml:space="preserve"> (</w:t>
      </w:r>
      <w:r w:rsidR="009760BD" w:rsidRPr="00B9087F">
        <w:rPr>
          <w:rFonts w:cs="Times New Roman"/>
          <w:i/>
          <w:lang w:val="en-GB"/>
        </w:rPr>
        <w:t>Publication</w:t>
      </w:r>
      <w:r w:rsidR="009760BD" w:rsidRPr="00B9087F">
        <w:rPr>
          <w:rFonts w:cs="Times New Roman"/>
          <w:lang w:val="en-GB"/>
        </w:rPr>
        <w:t>)</w:t>
      </w:r>
      <w:r w:rsidR="008F3F37" w:rsidRPr="00B9087F">
        <w:rPr>
          <w:rFonts w:cs="Times New Roman"/>
          <w:lang w:val="en-GB"/>
        </w:rPr>
        <w:t xml:space="preserve">, </w:t>
      </w:r>
      <w:r w:rsidR="008F3F37" w:rsidRPr="00B9087F">
        <w:rPr>
          <w:rFonts w:cs="Times New Roman"/>
          <w:highlight w:val="yellow"/>
          <w:lang w:val="en-GB"/>
        </w:rPr>
        <w:t xml:space="preserve">Section </w:t>
      </w:r>
      <w:r w:rsidR="00BA2BF4" w:rsidRPr="00B9087F">
        <w:rPr>
          <w:rFonts w:cs="Times New Roman"/>
          <w:highlight w:val="yellow"/>
          <w:lang w:val="en-GB"/>
        </w:rPr>
        <w:fldChar w:fldCharType="begin"/>
      </w:r>
      <w:r w:rsidR="00BA2BF4" w:rsidRPr="00B9087F">
        <w:rPr>
          <w:rFonts w:cs="Times New Roman"/>
          <w:highlight w:val="yellow"/>
          <w:lang w:val="en-GB"/>
        </w:rPr>
        <w:instrText xml:space="preserve"> REF _Ref452995768 \r \h </w:instrText>
      </w:r>
      <w:r w:rsidR="0057693B" w:rsidRPr="00B9087F">
        <w:rPr>
          <w:rFonts w:cs="Times New Roman"/>
          <w:highlight w:val="yellow"/>
          <w:lang w:val="en-GB"/>
        </w:rPr>
        <w:instrText xml:space="preserve"> \* MERGEFORMAT </w:instrText>
      </w:r>
      <w:r w:rsidR="00BA2BF4" w:rsidRPr="00B9087F">
        <w:rPr>
          <w:rFonts w:cs="Times New Roman"/>
          <w:highlight w:val="yellow"/>
          <w:lang w:val="en-GB"/>
        </w:rPr>
      </w:r>
      <w:r w:rsidR="00BA2BF4" w:rsidRPr="00B9087F">
        <w:rPr>
          <w:rFonts w:cs="Times New Roman"/>
          <w:highlight w:val="yellow"/>
          <w:lang w:val="en-GB"/>
        </w:rPr>
        <w:fldChar w:fldCharType="separate"/>
      </w:r>
      <w:r w:rsidR="000C7939">
        <w:rPr>
          <w:rFonts w:cs="Times New Roman"/>
          <w:highlight w:val="yellow"/>
          <w:lang w:val="en-GB"/>
        </w:rPr>
        <w:t>12</w:t>
      </w:r>
      <w:r w:rsidR="00BA2BF4" w:rsidRPr="00B9087F">
        <w:rPr>
          <w:rFonts w:cs="Times New Roman"/>
          <w:highlight w:val="yellow"/>
          <w:lang w:val="en-GB"/>
        </w:rPr>
        <w:fldChar w:fldCharType="end"/>
      </w:r>
      <w:r w:rsidR="00BA2BF4" w:rsidRPr="00390ECD">
        <w:rPr>
          <w:rFonts w:cs="Times New Roman"/>
          <w:lang w:val="en-GB"/>
        </w:rPr>
        <w:t xml:space="preserve"> </w:t>
      </w:r>
      <w:r w:rsidR="009760BD" w:rsidRPr="00B9087F">
        <w:rPr>
          <w:rFonts w:cs="Times New Roman"/>
          <w:lang w:val="en-GB"/>
        </w:rPr>
        <w:t>(</w:t>
      </w:r>
      <w:r w:rsidR="009760BD" w:rsidRPr="00B9087F">
        <w:rPr>
          <w:rFonts w:cs="Times New Roman"/>
          <w:i/>
          <w:lang w:val="en-GB"/>
        </w:rPr>
        <w:t>Liability and Indemnification</w:t>
      </w:r>
      <w:r w:rsidR="009760BD" w:rsidRPr="00B9087F">
        <w:rPr>
          <w:rFonts w:cs="Times New Roman"/>
          <w:lang w:val="en-GB"/>
        </w:rPr>
        <w:t>)</w:t>
      </w:r>
      <w:r w:rsidR="008F3F37" w:rsidRPr="00B9087F">
        <w:rPr>
          <w:rFonts w:cs="Times New Roman"/>
          <w:lang w:val="en-GB"/>
        </w:rPr>
        <w:t xml:space="preserve">, </w:t>
      </w:r>
      <w:r w:rsidR="008F3F37" w:rsidRPr="00B9087F">
        <w:rPr>
          <w:rFonts w:cs="Times New Roman"/>
          <w:highlight w:val="yellow"/>
          <w:lang w:val="en-GB"/>
        </w:rPr>
        <w:t xml:space="preserve">Section </w:t>
      </w:r>
      <w:r w:rsidR="00BA2BF4" w:rsidRPr="00B9087F">
        <w:rPr>
          <w:rFonts w:cs="Times New Roman"/>
          <w:highlight w:val="yellow"/>
          <w:lang w:val="en-GB"/>
        </w:rPr>
        <w:fldChar w:fldCharType="begin"/>
      </w:r>
      <w:r w:rsidR="00BA2BF4" w:rsidRPr="00B9087F">
        <w:rPr>
          <w:rFonts w:cs="Times New Roman"/>
          <w:highlight w:val="yellow"/>
          <w:lang w:val="en-GB"/>
        </w:rPr>
        <w:instrText xml:space="preserve"> REF _Ref453078770 \r \h </w:instrText>
      </w:r>
      <w:r w:rsidR="0057693B" w:rsidRPr="00B9087F">
        <w:rPr>
          <w:rFonts w:cs="Times New Roman"/>
          <w:highlight w:val="yellow"/>
          <w:lang w:val="en-GB"/>
        </w:rPr>
        <w:instrText xml:space="preserve"> \* MERGEFORMAT </w:instrText>
      </w:r>
      <w:r w:rsidR="00BA2BF4" w:rsidRPr="00B9087F">
        <w:rPr>
          <w:rFonts w:cs="Times New Roman"/>
          <w:highlight w:val="yellow"/>
          <w:lang w:val="en-GB"/>
        </w:rPr>
      </w:r>
      <w:r w:rsidR="00BA2BF4" w:rsidRPr="00B9087F">
        <w:rPr>
          <w:rFonts w:cs="Times New Roman"/>
          <w:highlight w:val="yellow"/>
          <w:lang w:val="en-GB"/>
        </w:rPr>
        <w:fldChar w:fldCharType="separate"/>
      </w:r>
      <w:r w:rsidR="000C7939">
        <w:rPr>
          <w:rFonts w:cs="Times New Roman"/>
          <w:highlight w:val="yellow"/>
          <w:lang w:val="en-GB"/>
        </w:rPr>
        <w:t>14.3</w:t>
      </w:r>
      <w:r w:rsidR="00BA2BF4" w:rsidRPr="00B9087F">
        <w:rPr>
          <w:rFonts w:cs="Times New Roman"/>
          <w:highlight w:val="yellow"/>
          <w:lang w:val="en-GB"/>
        </w:rPr>
        <w:fldChar w:fldCharType="end"/>
      </w:r>
      <w:r w:rsidR="00BA2BF4" w:rsidRPr="00390ECD">
        <w:rPr>
          <w:rFonts w:cs="Times New Roman"/>
          <w:lang w:val="en-GB"/>
        </w:rPr>
        <w:t xml:space="preserve"> </w:t>
      </w:r>
      <w:r w:rsidR="009760BD" w:rsidRPr="00B9087F">
        <w:rPr>
          <w:rFonts w:cs="Times New Roman"/>
          <w:lang w:val="en-GB"/>
        </w:rPr>
        <w:t>(</w:t>
      </w:r>
      <w:r w:rsidR="009760BD" w:rsidRPr="00B9087F">
        <w:rPr>
          <w:rFonts w:cs="Times New Roman"/>
          <w:i/>
          <w:lang w:val="en-GB"/>
        </w:rPr>
        <w:t>Termination Consequences</w:t>
      </w:r>
      <w:r w:rsidR="009760BD" w:rsidRPr="00B9087F">
        <w:rPr>
          <w:rFonts w:cs="Times New Roman"/>
          <w:lang w:val="en-GB"/>
        </w:rPr>
        <w:t>)</w:t>
      </w:r>
      <w:r w:rsidR="00C25DF4" w:rsidRPr="00B9087F">
        <w:rPr>
          <w:rFonts w:cs="Times New Roman"/>
          <w:lang w:val="en-GB"/>
        </w:rPr>
        <w:t xml:space="preserve"> and</w:t>
      </w:r>
      <w:r w:rsidR="008F3F37" w:rsidRPr="00B9087F">
        <w:rPr>
          <w:rFonts w:cs="Times New Roman"/>
          <w:lang w:val="en-GB"/>
        </w:rPr>
        <w:t xml:space="preserve"> </w:t>
      </w:r>
      <w:r w:rsidR="008F3F37" w:rsidRPr="00B9087F">
        <w:rPr>
          <w:rFonts w:cs="Times New Roman"/>
          <w:highlight w:val="yellow"/>
          <w:lang w:val="en-GB"/>
        </w:rPr>
        <w:t xml:space="preserve">Section </w:t>
      </w:r>
      <w:r w:rsidR="00BA2BF4" w:rsidRPr="00B9087F">
        <w:rPr>
          <w:rFonts w:cs="Times New Roman"/>
          <w:highlight w:val="yellow"/>
          <w:lang w:val="en-GB"/>
        </w:rPr>
        <w:fldChar w:fldCharType="begin"/>
      </w:r>
      <w:r w:rsidR="00BA2BF4" w:rsidRPr="00B9087F">
        <w:rPr>
          <w:rFonts w:cs="Times New Roman"/>
          <w:highlight w:val="yellow"/>
          <w:lang w:val="en-GB"/>
        </w:rPr>
        <w:instrText xml:space="preserve"> REF _Ref453078797 \r \h </w:instrText>
      </w:r>
      <w:r w:rsidR="0057693B" w:rsidRPr="00B9087F">
        <w:rPr>
          <w:rFonts w:cs="Times New Roman"/>
          <w:highlight w:val="yellow"/>
          <w:lang w:val="en-GB"/>
        </w:rPr>
        <w:instrText xml:space="preserve"> \* MERGEFORMAT </w:instrText>
      </w:r>
      <w:r w:rsidR="00BA2BF4" w:rsidRPr="00B9087F">
        <w:rPr>
          <w:rFonts w:cs="Times New Roman"/>
          <w:highlight w:val="yellow"/>
          <w:lang w:val="en-GB"/>
        </w:rPr>
      </w:r>
      <w:r w:rsidR="00BA2BF4" w:rsidRPr="00B9087F">
        <w:rPr>
          <w:rFonts w:cs="Times New Roman"/>
          <w:highlight w:val="yellow"/>
          <w:lang w:val="en-GB"/>
        </w:rPr>
        <w:fldChar w:fldCharType="separate"/>
      </w:r>
      <w:r w:rsidR="000C7939">
        <w:rPr>
          <w:rFonts w:cs="Times New Roman"/>
          <w:highlight w:val="yellow"/>
          <w:lang w:val="en-GB"/>
        </w:rPr>
        <w:t>17</w:t>
      </w:r>
      <w:r w:rsidR="00BA2BF4" w:rsidRPr="00B9087F">
        <w:rPr>
          <w:rFonts w:cs="Times New Roman"/>
          <w:highlight w:val="yellow"/>
          <w:lang w:val="en-GB"/>
        </w:rPr>
        <w:fldChar w:fldCharType="end"/>
      </w:r>
      <w:r w:rsidR="00BA2BF4" w:rsidRPr="00390ECD">
        <w:rPr>
          <w:rFonts w:cs="Times New Roman"/>
          <w:lang w:val="en-GB"/>
        </w:rPr>
        <w:t xml:space="preserve"> </w:t>
      </w:r>
      <w:r w:rsidR="009760BD" w:rsidRPr="00B9087F">
        <w:rPr>
          <w:rFonts w:cs="Times New Roman"/>
          <w:lang w:val="en-GB"/>
        </w:rPr>
        <w:t>(</w:t>
      </w:r>
      <w:r w:rsidR="009760BD" w:rsidRPr="00B9087F">
        <w:rPr>
          <w:rFonts w:cs="Times New Roman"/>
          <w:i/>
          <w:lang w:val="en-GB"/>
        </w:rPr>
        <w:t>Applicable Law</w:t>
      </w:r>
      <w:r w:rsidR="009760BD" w:rsidRPr="00B9087F">
        <w:rPr>
          <w:rFonts w:cs="Times New Roman"/>
          <w:lang w:val="en-GB"/>
        </w:rPr>
        <w:t xml:space="preserve">), </w:t>
      </w:r>
      <w:r w:rsidR="00C25DF4" w:rsidRPr="00B9087F">
        <w:rPr>
          <w:rFonts w:cs="Times New Roman"/>
          <w:lang w:val="en-GB"/>
        </w:rPr>
        <w:t>including</w:t>
      </w:r>
      <w:r w:rsidR="000D4A37" w:rsidRPr="00B9087F">
        <w:rPr>
          <w:rFonts w:cs="Times New Roman"/>
          <w:lang w:val="en-GB"/>
        </w:rPr>
        <w:t xml:space="preserve"> any cross-references set out in </w:t>
      </w:r>
      <w:r w:rsidR="008F3F37" w:rsidRPr="00B9087F">
        <w:rPr>
          <w:rFonts w:cs="Times New Roman"/>
          <w:lang w:val="en-GB"/>
        </w:rPr>
        <w:t>these Sections.</w:t>
      </w:r>
      <w:r w:rsidRPr="00B9087F">
        <w:rPr>
          <w:rFonts w:cs="Times New Roman"/>
          <w:lang w:val="en-GB"/>
        </w:rPr>
        <w:t xml:space="preserve"> </w:t>
      </w:r>
      <w:r w:rsidR="00CE34DE" w:rsidRPr="00B9087F">
        <w:rPr>
          <w:rFonts w:cs="Times New Roman"/>
          <w:lang w:val="en-GB"/>
        </w:rPr>
        <w:t>The foregoing shall be without prejudice to any other provision of the Agreement that by its nature survives expiration or termination of the Agreement.</w:t>
      </w:r>
      <w:bookmarkEnd w:id="207"/>
    </w:p>
    <w:p w14:paraId="7A3703D8" w14:textId="77777777" w:rsidR="008A4F72" w:rsidRPr="00B9087F" w:rsidRDefault="008A4F72" w:rsidP="00E67475">
      <w:pPr>
        <w:pStyle w:val="Heading2"/>
        <w:numPr>
          <w:ilvl w:val="1"/>
          <w:numId w:val="1"/>
        </w:numPr>
        <w:spacing w:after="120" w:line="276" w:lineRule="auto"/>
        <w:ind w:left="851" w:hanging="731"/>
        <w:rPr>
          <w:lang w:val="en-GB"/>
        </w:rPr>
      </w:pPr>
      <w:bookmarkStart w:id="208" w:name="_Ref452995952"/>
      <w:bookmarkStart w:id="209" w:name="_Toc490215121"/>
      <w:bookmarkStart w:id="210" w:name="_Toc231973643"/>
      <w:r w:rsidRPr="00B9087F">
        <w:rPr>
          <w:lang w:val="en-GB"/>
        </w:rPr>
        <w:t>Termination</w:t>
      </w:r>
      <w:bookmarkEnd w:id="208"/>
      <w:bookmarkEnd w:id="209"/>
      <w:bookmarkEnd w:id="210"/>
    </w:p>
    <w:p w14:paraId="2B9B74D9" w14:textId="77777777" w:rsidR="00FE2406" w:rsidRPr="00B9087F" w:rsidRDefault="00FE2406" w:rsidP="00E67475">
      <w:pPr>
        <w:pStyle w:val="BodyText"/>
        <w:numPr>
          <w:ilvl w:val="2"/>
          <w:numId w:val="1"/>
        </w:numPr>
        <w:tabs>
          <w:tab w:val="left" w:pos="0"/>
        </w:tabs>
        <w:spacing w:after="120" w:line="276" w:lineRule="auto"/>
        <w:ind w:left="851" w:right="6" w:hanging="851"/>
        <w:jc w:val="both"/>
        <w:rPr>
          <w:lang w:val="en-GB"/>
        </w:rPr>
      </w:pPr>
      <w:bookmarkStart w:id="211" w:name="_Ref452995888"/>
      <w:r w:rsidRPr="00B9087F">
        <w:rPr>
          <w:i/>
          <w:lang w:val="en-GB"/>
        </w:rPr>
        <w:t xml:space="preserve">Both Parties. </w:t>
      </w:r>
      <w:r w:rsidRPr="00B9087F">
        <w:rPr>
          <w:lang w:val="en-GB"/>
        </w:rPr>
        <w:t>Either Party shall have the right to te</w:t>
      </w:r>
      <w:r w:rsidR="0098530D" w:rsidRPr="00B9087F">
        <w:rPr>
          <w:lang w:val="en-GB"/>
        </w:rPr>
        <w:t>rminate this Agreement immediately upon written notice, in the event</w:t>
      </w:r>
      <w:r w:rsidRPr="00B9087F">
        <w:rPr>
          <w:lang w:val="en-GB"/>
        </w:rPr>
        <w:t>:</w:t>
      </w:r>
      <w:bookmarkEnd w:id="211"/>
    </w:p>
    <w:p w14:paraId="05DE861F" w14:textId="77777777" w:rsidR="00FE2406" w:rsidRPr="00B9087F" w:rsidRDefault="0098530D" w:rsidP="00B9087F">
      <w:pPr>
        <w:pStyle w:val="BodyText"/>
        <w:numPr>
          <w:ilvl w:val="0"/>
          <w:numId w:val="11"/>
        </w:numPr>
        <w:tabs>
          <w:tab w:val="left" w:pos="0"/>
        </w:tabs>
        <w:spacing w:after="120" w:line="276" w:lineRule="auto"/>
        <w:ind w:left="1418" w:right="6" w:hanging="567"/>
        <w:jc w:val="both"/>
        <w:rPr>
          <w:rFonts w:cs="Times New Roman"/>
          <w:lang w:val="en-GB"/>
        </w:rPr>
      </w:pPr>
      <w:r w:rsidRPr="00B9087F">
        <w:rPr>
          <w:rFonts w:cs="Times New Roman"/>
          <w:lang w:val="en-GB"/>
        </w:rPr>
        <w:t>Of a</w:t>
      </w:r>
      <w:r w:rsidR="00FE2406" w:rsidRPr="00B9087F">
        <w:rPr>
          <w:rFonts w:cs="Times New Roman"/>
          <w:lang w:val="en-GB"/>
        </w:rPr>
        <w:t xml:space="preserve"> material breach committed by the other Party which, if capable of being remedied, is not remedied for a period of thirty (30) </w:t>
      </w:r>
      <w:r w:rsidR="009C6B47" w:rsidRPr="00B9087F">
        <w:rPr>
          <w:rFonts w:cs="Times New Roman"/>
          <w:lang w:val="en-GB"/>
        </w:rPr>
        <w:t xml:space="preserve">calendar </w:t>
      </w:r>
      <w:r w:rsidR="00FE2406" w:rsidRPr="00B9087F">
        <w:rPr>
          <w:rFonts w:cs="Times New Roman"/>
          <w:lang w:val="en-GB"/>
        </w:rPr>
        <w:t>days following the date of receipt of a written notice specifying the nature of the breach</w:t>
      </w:r>
      <w:r w:rsidR="00D4281B" w:rsidRPr="00B9087F">
        <w:rPr>
          <w:rFonts w:cs="Times New Roman"/>
          <w:lang w:val="en-GB"/>
        </w:rPr>
        <w:t xml:space="preserve"> and requiring its remedy</w:t>
      </w:r>
      <w:r w:rsidR="00FE2406" w:rsidRPr="00B9087F">
        <w:rPr>
          <w:rFonts w:cs="Times New Roman"/>
          <w:lang w:val="en-GB"/>
        </w:rPr>
        <w:t>; and/or</w:t>
      </w:r>
    </w:p>
    <w:p w14:paraId="44CC0C35" w14:textId="77777777" w:rsidR="0098530D" w:rsidRPr="00B9087F" w:rsidRDefault="0098530D" w:rsidP="00B9087F">
      <w:pPr>
        <w:pStyle w:val="BodyText"/>
        <w:numPr>
          <w:ilvl w:val="0"/>
          <w:numId w:val="12"/>
        </w:numPr>
        <w:tabs>
          <w:tab w:val="left" w:pos="0"/>
        </w:tabs>
        <w:spacing w:after="120" w:line="276" w:lineRule="auto"/>
        <w:ind w:left="1418" w:right="6" w:hanging="567"/>
        <w:jc w:val="both"/>
        <w:rPr>
          <w:rFonts w:cs="Times New Roman"/>
          <w:lang w:val="en-GB"/>
        </w:rPr>
      </w:pPr>
      <w:r w:rsidRPr="00B9087F">
        <w:rPr>
          <w:rFonts w:cs="Times New Roman"/>
          <w:lang w:val="en-GB"/>
        </w:rPr>
        <w:t>The other Party committing numerous breaches of its duties or obligations under this Agreement which collectively constitute a material breach of this Agreement; and/or</w:t>
      </w:r>
    </w:p>
    <w:p w14:paraId="62FD28E4" w14:textId="77777777" w:rsidR="0098530D" w:rsidRPr="00B9087F" w:rsidRDefault="0098530D" w:rsidP="00B9087F">
      <w:pPr>
        <w:pStyle w:val="BodyText"/>
        <w:numPr>
          <w:ilvl w:val="0"/>
          <w:numId w:val="12"/>
        </w:numPr>
        <w:tabs>
          <w:tab w:val="left" w:pos="0"/>
        </w:tabs>
        <w:spacing w:after="120" w:line="276" w:lineRule="auto"/>
        <w:ind w:left="1418" w:right="6" w:hanging="567"/>
        <w:jc w:val="both"/>
        <w:rPr>
          <w:rFonts w:cs="Times New Roman"/>
          <w:lang w:val="en-GB"/>
        </w:rPr>
      </w:pPr>
      <w:r w:rsidRPr="00B9087F">
        <w:rPr>
          <w:rFonts w:cs="Times New Roman"/>
          <w:lang w:val="en-GB"/>
        </w:rPr>
        <w:t>The other Party is dissolved or liquidated, files or has filed against it a petition under any bankruptcy or insolvency law, makes an assignment for the benefit of its creditors or has a receiver appointed for all or substantially all of its property, or experiences an event analogous to any of the foregoing in any jurisdiction in which any of its assets are situated; and/or</w:t>
      </w:r>
    </w:p>
    <w:p w14:paraId="2516924A" w14:textId="40ACE13B" w:rsidR="009C1488" w:rsidRPr="003D5451" w:rsidRDefault="003D5451" w:rsidP="003D5451">
      <w:pPr>
        <w:pStyle w:val="BodyText"/>
        <w:numPr>
          <w:ilvl w:val="0"/>
          <w:numId w:val="12"/>
        </w:numPr>
        <w:tabs>
          <w:tab w:val="left" w:pos="0"/>
        </w:tabs>
        <w:spacing w:after="120" w:line="276" w:lineRule="auto"/>
        <w:ind w:left="1418" w:right="6" w:hanging="567"/>
        <w:jc w:val="both"/>
        <w:rPr>
          <w:rFonts w:cs="Times New Roman"/>
          <w:lang w:val="en-GB"/>
        </w:rPr>
      </w:pPr>
      <w:bookmarkStart w:id="212" w:name="_Hlk229502051"/>
      <w:bookmarkStart w:id="213" w:name="_Ref972677"/>
      <w:r w:rsidRPr="003D5451">
        <w:rPr>
          <w:rFonts w:cs="Times New Roman"/>
          <w:lang w:val="en-GB"/>
        </w:rPr>
        <w:t>the other Party is affected by a Force Majeure event that continues in effect for a period of more than three (3) months; and/o</w:t>
      </w:r>
      <w:bookmarkEnd w:id="212"/>
      <w:r w:rsidRPr="003D5451">
        <w:rPr>
          <w:rFonts w:cs="Times New Roman"/>
          <w:lang w:val="en-GB"/>
        </w:rPr>
        <w:t>r</w:t>
      </w:r>
      <w:bookmarkEnd w:id="213"/>
    </w:p>
    <w:p w14:paraId="6DF6E417" w14:textId="77777777" w:rsidR="009C1488" w:rsidRPr="00AA1DB7" w:rsidRDefault="009C1488" w:rsidP="00B9087F">
      <w:pPr>
        <w:pStyle w:val="BodyText"/>
        <w:numPr>
          <w:ilvl w:val="0"/>
          <w:numId w:val="12"/>
        </w:numPr>
        <w:tabs>
          <w:tab w:val="left" w:pos="0"/>
        </w:tabs>
        <w:spacing w:after="120" w:line="276" w:lineRule="auto"/>
        <w:ind w:left="1418" w:right="6" w:hanging="567"/>
        <w:jc w:val="both"/>
        <w:rPr>
          <w:rFonts w:cs="Times New Roman"/>
          <w:lang w:val="en-GB"/>
        </w:rPr>
      </w:pPr>
      <w:r w:rsidRPr="00B9087F">
        <w:rPr>
          <w:rFonts w:cs="Times New Roman"/>
          <w:lang w:val="en-GB"/>
        </w:rPr>
        <w:t>Immediately upon giving notice if a Regulatory Authority directs that the Study be terminated or refuses, revokes or cancels any Approval or in the event any Approvals for the commencement of the Study is not given at the latest six (6) months after the Effective Date for reason</w:t>
      </w:r>
      <w:r w:rsidR="000F6D6A" w:rsidRPr="00B9087F">
        <w:rPr>
          <w:rFonts w:cs="Times New Roman"/>
          <w:lang w:val="en-GB"/>
        </w:rPr>
        <w:t>s</w:t>
      </w:r>
      <w:r w:rsidRPr="00B9087F">
        <w:rPr>
          <w:rFonts w:cs="Times New Roman"/>
          <w:lang w:val="en-GB"/>
        </w:rPr>
        <w:t xml:space="preserve"> outside the </w:t>
      </w:r>
      <w:r w:rsidR="000F6D6A" w:rsidRPr="00B9087F">
        <w:rPr>
          <w:rFonts w:cs="Times New Roman"/>
          <w:lang w:val="en-GB"/>
        </w:rPr>
        <w:t xml:space="preserve">reasonable </w:t>
      </w:r>
      <w:r w:rsidRPr="00B9087F">
        <w:rPr>
          <w:rFonts w:cs="Times New Roman"/>
          <w:lang w:val="en-GB"/>
        </w:rPr>
        <w:t>control of the Party</w:t>
      </w:r>
      <w:r w:rsidR="000F6D6A" w:rsidRPr="00B9087F">
        <w:rPr>
          <w:rFonts w:cs="Times New Roman"/>
          <w:lang w:val="en-GB"/>
        </w:rPr>
        <w:t xml:space="preserve"> wishing to terminate the Agreement</w:t>
      </w:r>
      <w:r w:rsidRPr="00AA1DB7">
        <w:rPr>
          <w:rFonts w:cs="Times New Roman"/>
          <w:lang w:val="en-GB"/>
        </w:rPr>
        <w:t>; and/or</w:t>
      </w:r>
    </w:p>
    <w:p w14:paraId="339943F0" w14:textId="77777777" w:rsidR="00AC215A" w:rsidRPr="00AA1DB7" w:rsidRDefault="00AC215A" w:rsidP="00B9087F">
      <w:pPr>
        <w:pStyle w:val="BodyText"/>
        <w:numPr>
          <w:ilvl w:val="0"/>
          <w:numId w:val="12"/>
        </w:numPr>
        <w:tabs>
          <w:tab w:val="left" w:pos="0"/>
        </w:tabs>
        <w:spacing w:after="120" w:line="276" w:lineRule="auto"/>
        <w:ind w:left="1418" w:right="6" w:hanging="567"/>
        <w:jc w:val="both"/>
        <w:rPr>
          <w:rFonts w:cs="Times New Roman"/>
          <w:lang w:val="en-GB"/>
        </w:rPr>
      </w:pPr>
      <w:r w:rsidRPr="00AA1DB7">
        <w:rPr>
          <w:rFonts w:cs="Times New Roman"/>
          <w:lang w:val="en-GB"/>
        </w:rPr>
        <w:t xml:space="preserve">Immediately upon giving notice if the safety of the Study </w:t>
      </w:r>
      <w:r w:rsidR="00AB783B" w:rsidRPr="003F1C2F">
        <w:rPr>
          <w:lang w:val="en-GB"/>
        </w:rPr>
        <w:t>Participants</w:t>
      </w:r>
      <w:r w:rsidRPr="00AA1DB7">
        <w:rPr>
          <w:rFonts w:cs="Times New Roman"/>
          <w:lang w:val="en-GB"/>
        </w:rPr>
        <w:t xml:space="preserve"> cannot be guaranteed anymore for reasons outside the reasonable control of the Party wishing to terminate the Agreement.</w:t>
      </w:r>
    </w:p>
    <w:p w14:paraId="19D01226" w14:textId="77777777" w:rsidR="0098530D" w:rsidRPr="00AA1DB7" w:rsidRDefault="005A7258" w:rsidP="001D7B0C">
      <w:pPr>
        <w:pStyle w:val="BodyText"/>
        <w:numPr>
          <w:ilvl w:val="2"/>
          <w:numId w:val="1"/>
        </w:numPr>
        <w:tabs>
          <w:tab w:val="left" w:pos="0"/>
        </w:tabs>
        <w:spacing w:after="120" w:line="276" w:lineRule="auto"/>
        <w:ind w:left="851" w:right="6" w:hanging="851"/>
        <w:jc w:val="both"/>
        <w:rPr>
          <w:lang w:val="en-GB"/>
        </w:rPr>
      </w:pPr>
      <w:bookmarkStart w:id="214" w:name="_Ref452995903"/>
      <w:r w:rsidRPr="00AA1DB7">
        <w:rPr>
          <w:i/>
          <w:lang w:val="en-GB"/>
        </w:rPr>
        <w:t xml:space="preserve">KCE. </w:t>
      </w:r>
      <w:r w:rsidR="00FE2406" w:rsidRPr="00AA1DB7">
        <w:rPr>
          <w:lang w:val="en-GB"/>
        </w:rPr>
        <w:t>In addition to the termination rights provided herein, this Agreement may be terminated by KCE at any time:</w:t>
      </w:r>
      <w:bookmarkEnd w:id="214"/>
      <w:r w:rsidR="00161E12" w:rsidRPr="00AA1DB7">
        <w:rPr>
          <w:lang w:val="en-GB"/>
        </w:rPr>
        <w:t xml:space="preserve"> </w:t>
      </w:r>
      <w:r w:rsidR="0098530D" w:rsidRPr="00AA1DB7">
        <w:rPr>
          <w:lang w:val="en-GB"/>
        </w:rPr>
        <w:t xml:space="preserve"> </w:t>
      </w:r>
    </w:p>
    <w:p w14:paraId="5E550BFA" w14:textId="77777777" w:rsidR="00B5460D" w:rsidRPr="00711FC0" w:rsidRDefault="00B5460D" w:rsidP="00B5460D">
      <w:pPr>
        <w:pStyle w:val="BodyText"/>
        <w:numPr>
          <w:ilvl w:val="0"/>
          <w:numId w:val="13"/>
        </w:numPr>
        <w:tabs>
          <w:tab w:val="left" w:pos="0"/>
        </w:tabs>
        <w:spacing w:after="60" w:line="276" w:lineRule="auto"/>
        <w:ind w:left="1418" w:right="6" w:hanging="567"/>
        <w:jc w:val="both"/>
        <w:rPr>
          <w:rFonts w:cs="Times New Roman"/>
          <w:lang w:val="en-GB"/>
        </w:rPr>
      </w:pPr>
      <w:r w:rsidRPr="00711FC0">
        <w:rPr>
          <w:rFonts w:cs="Times New Roman"/>
          <w:lang w:val="en-GB"/>
        </w:rPr>
        <w:t xml:space="preserve">Following thirty (30) calendar days written notice, on reasonable grounds communicated by KCE; reasonable grounds could be a.o. </w:t>
      </w:r>
    </w:p>
    <w:p w14:paraId="4CB23B57" w14:textId="18D6D4EC" w:rsidR="00BA274A" w:rsidRPr="0041551E" w:rsidRDefault="00B5460D" w:rsidP="0041551E">
      <w:pPr>
        <w:pStyle w:val="BodyText"/>
        <w:numPr>
          <w:ilvl w:val="0"/>
          <w:numId w:val="34"/>
        </w:numPr>
        <w:tabs>
          <w:tab w:val="left" w:pos="0"/>
        </w:tabs>
        <w:spacing w:after="120" w:line="276" w:lineRule="auto"/>
        <w:ind w:right="6" w:hanging="278"/>
        <w:jc w:val="both"/>
        <w:rPr>
          <w:rFonts w:cs="Times New Roman"/>
          <w:lang w:val="en-GB"/>
        </w:rPr>
      </w:pPr>
      <w:r w:rsidRPr="00711FC0">
        <w:rPr>
          <w:rFonts w:cs="Times New Roman"/>
          <w:lang w:val="en-GB"/>
        </w:rPr>
        <w:t>significant delays in recruitment (e</w:t>
      </w:r>
      <w:r w:rsidR="00845B0A" w:rsidRPr="00711FC0">
        <w:rPr>
          <w:rFonts w:cs="Times New Roman"/>
          <w:lang w:val="en-GB"/>
        </w:rPr>
        <w:t>.</w:t>
      </w:r>
      <w:r w:rsidRPr="00711FC0">
        <w:rPr>
          <w:rFonts w:cs="Times New Roman"/>
          <w:lang w:val="en-GB"/>
        </w:rPr>
        <w:t>g</w:t>
      </w:r>
      <w:r w:rsidR="00845B0A" w:rsidRPr="00711FC0">
        <w:rPr>
          <w:rFonts w:cs="Times New Roman"/>
          <w:lang w:val="en-GB"/>
        </w:rPr>
        <w:t>.</w:t>
      </w:r>
      <w:r w:rsidRPr="00711FC0">
        <w:rPr>
          <w:rFonts w:cs="Times New Roman"/>
          <w:lang w:val="en-GB"/>
        </w:rPr>
        <w:t xml:space="preserve"> – failure to recruit at least </w:t>
      </w:r>
      <w:r w:rsidR="003A4238" w:rsidRPr="00711FC0">
        <w:rPr>
          <w:rFonts w:cs="Times New Roman"/>
          <w:lang w:val="en-GB"/>
        </w:rPr>
        <w:t>[</w:t>
      </w:r>
      <w:r w:rsidR="00845B0A" w:rsidRPr="00711FC0">
        <w:rPr>
          <w:rFonts w:cs="Times New Roman"/>
          <w:lang w:val="en-GB"/>
        </w:rPr>
        <w:t>50</w:t>
      </w:r>
      <w:r w:rsidRPr="00711FC0">
        <w:rPr>
          <w:rFonts w:cs="Times New Roman"/>
          <w:lang w:val="en-GB"/>
        </w:rPr>
        <w:t>%</w:t>
      </w:r>
      <w:r w:rsidR="003A4238" w:rsidRPr="00711FC0">
        <w:rPr>
          <w:rFonts w:cs="Times New Roman"/>
          <w:lang w:val="en-GB"/>
        </w:rPr>
        <w:t>]</w:t>
      </w:r>
      <w:r w:rsidRPr="00711FC0">
        <w:rPr>
          <w:rFonts w:cs="Times New Roman"/>
          <w:lang w:val="en-GB"/>
        </w:rPr>
        <w:t xml:space="preserve"> of the </w:t>
      </w:r>
      <w:r w:rsidR="009E6E09" w:rsidRPr="00711FC0">
        <w:rPr>
          <w:rFonts w:cs="Times New Roman"/>
          <w:lang w:val="en-GB"/>
        </w:rPr>
        <w:t>S</w:t>
      </w:r>
      <w:r w:rsidR="00A14539" w:rsidRPr="00711FC0">
        <w:rPr>
          <w:rFonts w:cs="Times New Roman"/>
          <w:lang w:val="en-GB"/>
        </w:rPr>
        <w:t xml:space="preserve">tudy </w:t>
      </w:r>
      <w:r w:rsidR="00137691" w:rsidRPr="00711FC0">
        <w:rPr>
          <w:rFonts w:cs="Times New Roman"/>
          <w:lang w:val="en-GB"/>
        </w:rPr>
        <w:t>Participants</w:t>
      </w:r>
      <w:r w:rsidR="00A14539" w:rsidRPr="00711FC0">
        <w:rPr>
          <w:rFonts w:cs="Times New Roman"/>
          <w:lang w:val="en-GB"/>
        </w:rPr>
        <w:t xml:space="preserve"> </w:t>
      </w:r>
      <w:r w:rsidRPr="00711FC0">
        <w:rPr>
          <w:rFonts w:cs="Times New Roman"/>
          <w:lang w:val="en-GB"/>
        </w:rPr>
        <w:t xml:space="preserve">as referred to in the milestone table in </w:t>
      </w:r>
      <w:r w:rsidR="00D74521" w:rsidRPr="00711FC0">
        <w:rPr>
          <w:rFonts w:cs="Times New Roman"/>
          <w:lang w:val="en-GB"/>
        </w:rPr>
        <w:t>S</w:t>
      </w:r>
      <w:r w:rsidRPr="00711FC0">
        <w:rPr>
          <w:rFonts w:cs="Times New Roman"/>
          <w:lang w:val="en-GB"/>
        </w:rPr>
        <w:t xml:space="preserve">chedule </w:t>
      </w:r>
      <w:r w:rsidR="003662B7" w:rsidRPr="00711FC0">
        <w:rPr>
          <w:rFonts w:cs="Times New Roman"/>
          <w:lang w:val="en-GB"/>
        </w:rPr>
        <w:t>2</w:t>
      </w:r>
      <w:r w:rsidRPr="00711FC0">
        <w:rPr>
          <w:rFonts w:cs="Times New Roman"/>
          <w:lang w:val="en-GB"/>
        </w:rPr>
        <w:t xml:space="preserve">- taking into account </w:t>
      </w:r>
      <w:r w:rsidR="005635A9" w:rsidRPr="00711FC0">
        <w:rPr>
          <w:rFonts w:cs="Times New Roman"/>
          <w:lang w:val="en-GB"/>
        </w:rPr>
        <w:t xml:space="preserve">regulatory </w:t>
      </w:r>
      <w:r w:rsidR="003D5451" w:rsidRPr="00711FC0">
        <w:rPr>
          <w:rFonts w:cs="Times New Roman"/>
          <w:lang w:val="en-GB"/>
        </w:rPr>
        <w:t>A</w:t>
      </w:r>
      <w:r w:rsidRPr="00711FC0">
        <w:rPr>
          <w:rFonts w:cs="Times New Roman"/>
          <w:lang w:val="en-GB"/>
        </w:rPr>
        <w:t>pproval and the opening of the</w:t>
      </w:r>
      <w:r w:rsidRPr="00137691">
        <w:rPr>
          <w:rFonts w:cs="Times New Roman"/>
          <w:lang w:val="en-GB"/>
        </w:rPr>
        <w:t xml:space="preserve"> </w:t>
      </w:r>
      <w:r w:rsidR="00B41C50">
        <w:rPr>
          <w:rFonts w:cs="Times New Roman"/>
          <w:lang w:val="en-GB"/>
        </w:rPr>
        <w:t xml:space="preserve">Study </w:t>
      </w:r>
      <w:r w:rsidR="003D5451">
        <w:rPr>
          <w:rFonts w:cs="Times New Roman"/>
          <w:lang w:val="en-GB"/>
        </w:rPr>
        <w:t>S</w:t>
      </w:r>
      <w:r w:rsidRPr="00137691">
        <w:rPr>
          <w:rFonts w:cs="Times New Roman"/>
          <w:lang w:val="en-GB"/>
        </w:rPr>
        <w:t>ites),</w:t>
      </w:r>
      <w:bookmarkStart w:id="215" w:name="_Hlk196313462"/>
    </w:p>
    <w:p w14:paraId="053D0088" w14:textId="6F59E921" w:rsidR="00B5460D" w:rsidRPr="00BB0428" w:rsidRDefault="00B5460D" w:rsidP="00B5460D">
      <w:pPr>
        <w:pStyle w:val="BodyText"/>
        <w:numPr>
          <w:ilvl w:val="0"/>
          <w:numId w:val="34"/>
        </w:numPr>
        <w:tabs>
          <w:tab w:val="left" w:pos="0"/>
        </w:tabs>
        <w:spacing w:after="120" w:line="276" w:lineRule="auto"/>
        <w:ind w:right="6" w:hanging="278"/>
        <w:jc w:val="both"/>
        <w:rPr>
          <w:rFonts w:cs="Times New Roman"/>
          <w:lang w:val="en-GB"/>
        </w:rPr>
      </w:pPr>
      <w:bookmarkStart w:id="216" w:name="_Hlk190779904"/>
      <w:bookmarkEnd w:id="215"/>
      <w:r w:rsidRPr="00137691">
        <w:rPr>
          <w:rFonts w:cs="Times New Roman"/>
          <w:lang w:val="en-GB"/>
        </w:rPr>
        <w:t xml:space="preserve">significant and relevant new evidence has been published that makes the Study irrelevant and </w:t>
      </w:r>
      <w:r w:rsidRPr="00BB0428">
        <w:rPr>
          <w:rFonts w:cs="Times New Roman"/>
          <w:lang w:val="en-GB"/>
        </w:rPr>
        <w:t>unne</w:t>
      </w:r>
      <w:r w:rsidR="00383DD0">
        <w:rPr>
          <w:rFonts w:cs="Times New Roman"/>
          <w:lang w:val="en-GB"/>
        </w:rPr>
        <w:t>ce</w:t>
      </w:r>
      <w:r w:rsidRPr="00BB0428">
        <w:rPr>
          <w:rFonts w:cs="Times New Roman"/>
          <w:lang w:val="en-GB"/>
        </w:rPr>
        <w:t xml:space="preserve">ssary to be further conducted as discussed and agreed in the KCE Trials </w:t>
      </w:r>
      <w:r w:rsidR="006810D9" w:rsidRPr="00BB0428">
        <w:rPr>
          <w:rFonts w:cs="Times New Roman"/>
          <w:lang w:val="en-GB"/>
        </w:rPr>
        <w:t>P</w:t>
      </w:r>
      <w:r w:rsidR="00E522B4" w:rsidRPr="00BB0428">
        <w:rPr>
          <w:rFonts w:cs="Times New Roman"/>
          <w:lang w:val="en-GB"/>
        </w:rPr>
        <w:t xml:space="preserve">rioritisation </w:t>
      </w:r>
      <w:r w:rsidRPr="00BB0428">
        <w:rPr>
          <w:rFonts w:cs="Times New Roman"/>
          <w:lang w:val="en-GB"/>
        </w:rPr>
        <w:t>Group, …</w:t>
      </w:r>
    </w:p>
    <w:bookmarkEnd w:id="216"/>
    <w:p w14:paraId="7929CE7D" w14:textId="77777777" w:rsidR="00B70950" w:rsidRPr="00245BB7" w:rsidRDefault="00B5460D" w:rsidP="00B70950">
      <w:pPr>
        <w:pStyle w:val="ListParagraph"/>
        <w:numPr>
          <w:ilvl w:val="0"/>
          <w:numId w:val="34"/>
        </w:numPr>
        <w:rPr>
          <w:rFonts w:ascii="Verdana" w:eastAsia="Verdana" w:hAnsi="Verdana" w:cs="Times New Roman"/>
          <w:sz w:val="18"/>
          <w:szCs w:val="18"/>
          <w:lang w:val="en-GB"/>
        </w:rPr>
      </w:pPr>
      <w:r w:rsidRPr="00B70950">
        <w:rPr>
          <w:rFonts w:cs="Times New Roman"/>
          <w:lang w:val="en-GB"/>
        </w:rPr>
        <w:t>the continuation criteria for an internal pilot have not been met</w:t>
      </w:r>
      <w:r w:rsidR="00B70950" w:rsidRPr="00B70950">
        <w:rPr>
          <w:rFonts w:cs="Times New Roman"/>
          <w:lang w:val="en-GB"/>
        </w:rPr>
        <w:t xml:space="preserve"> </w:t>
      </w:r>
      <w:r w:rsidR="00B70950" w:rsidRPr="003A4238">
        <w:rPr>
          <w:rFonts w:ascii="Verdana" w:eastAsia="Verdana" w:hAnsi="Verdana" w:cs="Times New Roman"/>
          <w:sz w:val="18"/>
          <w:szCs w:val="18"/>
          <w:highlight w:val="yellow"/>
          <w:lang w:val="en-GB"/>
        </w:rPr>
        <w:t>[to be deleted if not applicable]</w:t>
      </w:r>
      <w:r w:rsidRPr="003A4238">
        <w:rPr>
          <w:rFonts w:cs="Times New Roman"/>
          <w:highlight w:val="yellow"/>
          <w:lang w:val="en-GB"/>
        </w:rPr>
        <w:t>;</w:t>
      </w:r>
    </w:p>
    <w:p w14:paraId="104A25AB" w14:textId="485B7F27" w:rsidR="00B5460D" w:rsidRPr="00245BB7" w:rsidRDefault="00B5460D" w:rsidP="00245BB7">
      <w:pPr>
        <w:pStyle w:val="ListParagraph"/>
        <w:ind w:left="1979"/>
        <w:rPr>
          <w:rFonts w:ascii="Verdana" w:eastAsia="Verdana" w:hAnsi="Verdana" w:cs="Times New Roman"/>
          <w:sz w:val="18"/>
          <w:szCs w:val="18"/>
          <w:lang w:val="en-GB"/>
        </w:rPr>
      </w:pPr>
    </w:p>
    <w:p w14:paraId="0793D6CF" w14:textId="77777777" w:rsidR="00B5460D" w:rsidRPr="00137691" w:rsidRDefault="00B5460D" w:rsidP="00B5460D">
      <w:pPr>
        <w:pStyle w:val="BodyText"/>
        <w:numPr>
          <w:ilvl w:val="0"/>
          <w:numId w:val="14"/>
        </w:numPr>
        <w:tabs>
          <w:tab w:val="left" w:pos="0"/>
        </w:tabs>
        <w:spacing w:after="120" w:line="276" w:lineRule="auto"/>
        <w:ind w:left="1418" w:right="6" w:hanging="567"/>
        <w:jc w:val="both"/>
        <w:rPr>
          <w:rFonts w:cs="Times New Roman"/>
          <w:lang w:val="en-GB"/>
        </w:rPr>
      </w:pPr>
      <w:bookmarkStart w:id="217" w:name="_bookmark30"/>
      <w:bookmarkEnd w:id="217"/>
      <w:r w:rsidRPr="00137691">
        <w:rPr>
          <w:rFonts w:cs="Times New Roman"/>
          <w:lang w:val="en-GB"/>
        </w:rPr>
        <w:t xml:space="preserve">Immediately upon giving notice </w:t>
      </w:r>
      <w:r w:rsidRPr="00137691">
        <w:rPr>
          <w:rFonts w:cs="Times New Roman"/>
          <w:spacing w:val="-1"/>
          <w:lang w:val="en-GB"/>
        </w:rPr>
        <w:t xml:space="preserve">if KCE reasonably demonstrates that Contractor or any of its Collaborators has (no longer) the capacity or ability to perform the </w:t>
      </w:r>
      <w:r w:rsidRPr="00137691">
        <w:rPr>
          <w:rFonts w:cs="Times New Roman"/>
          <w:spacing w:val="-1"/>
          <w:lang w:val="en-GB"/>
        </w:rPr>
        <w:lastRenderedPageBreak/>
        <w:t>Study within the research objectives set out in Schedule 2; and/or</w:t>
      </w:r>
    </w:p>
    <w:p w14:paraId="4DA473D4" w14:textId="77777777" w:rsidR="00B5460D" w:rsidRPr="00137691" w:rsidRDefault="00B5460D" w:rsidP="00B5460D">
      <w:pPr>
        <w:pStyle w:val="BodyText"/>
        <w:numPr>
          <w:ilvl w:val="0"/>
          <w:numId w:val="14"/>
        </w:numPr>
        <w:tabs>
          <w:tab w:val="left" w:pos="0"/>
        </w:tabs>
        <w:spacing w:after="120" w:line="276" w:lineRule="auto"/>
        <w:ind w:left="1418" w:right="6" w:hanging="567"/>
        <w:jc w:val="both"/>
        <w:rPr>
          <w:rFonts w:cs="Times New Roman"/>
          <w:lang w:val="en-GB"/>
        </w:rPr>
      </w:pPr>
      <w:r w:rsidRPr="00137691">
        <w:rPr>
          <w:rFonts w:cs="Times New Roman"/>
          <w:lang w:val="en-GB"/>
        </w:rPr>
        <w:t xml:space="preserve">Immediately upon giving notice if Contractor receives any other public (other than from KCE) or private funding for the performance of the Study, unless KCE has given its prior written consent for such additional funding; and/or  </w:t>
      </w:r>
    </w:p>
    <w:p w14:paraId="38FC616F" w14:textId="77777777" w:rsidR="00B5460D" w:rsidRPr="00137691" w:rsidRDefault="00B5460D" w:rsidP="00B5460D">
      <w:pPr>
        <w:pStyle w:val="BodyText"/>
        <w:numPr>
          <w:ilvl w:val="0"/>
          <w:numId w:val="14"/>
        </w:numPr>
        <w:tabs>
          <w:tab w:val="left" w:pos="0"/>
        </w:tabs>
        <w:spacing w:after="120" w:line="276" w:lineRule="auto"/>
        <w:ind w:left="1418" w:right="6" w:hanging="567"/>
        <w:jc w:val="both"/>
        <w:rPr>
          <w:rFonts w:cs="Times New Roman"/>
          <w:spacing w:val="-1"/>
          <w:lang w:val="en-GB"/>
        </w:rPr>
      </w:pPr>
      <w:r w:rsidRPr="00137691">
        <w:rPr>
          <w:rFonts w:cs="Times New Roman"/>
          <w:lang w:val="en-GB"/>
        </w:rPr>
        <w:t xml:space="preserve">Immediately upon giving notice </w:t>
      </w:r>
      <w:r w:rsidRPr="00137691">
        <w:rPr>
          <w:rFonts w:cs="Times New Roman"/>
          <w:spacing w:val="-1"/>
          <w:lang w:val="en-GB"/>
        </w:rPr>
        <w:t>in the event of substantial non-justified delays in the performance of the Study, including in the event the Study has not effectively commenced by the Long Stop Date; and/or</w:t>
      </w:r>
    </w:p>
    <w:p w14:paraId="4532BBDC" w14:textId="77777777" w:rsidR="00B5460D" w:rsidRPr="00137691" w:rsidRDefault="00B5460D" w:rsidP="00B5460D">
      <w:pPr>
        <w:pStyle w:val="BodyText"/>
        <w:numPr>
          <w:ilvl w:val="0"/>
          <w:numId w:val="14"/>
        </w:numPr>
        <w:tabs>
          <w:tab w:val="left" w:pos="0"/>
        </w:tabs>
        <w:spacing w:after="120" w:line="276" w:lineRule="auto"/>
        <w:ind w:left="1418" w:right="6" w:hanging="567"/>
        <w:jc w:val="both"/>
        <w:rPr>
          <w:rFonts w:cs="Times New Roman"/>
          <w:lang w:val="en-GB"/>
        </w:rPr>
      </w:pPr>
      <w:r w:rsidRPr="00137691">
        <w:rPr>
          <w:rFonts w:cs="Times New Roman"/>
          <w:lang w:val="en-GB"/>
        </w:rPr>
        <w:t xml:space="preserve">Upon giving three (3) months written notice, in case of a change of control over the Contractor (as such is defined in the Belgian Code of Companies), provided KCE sends its intention to terminate the Agreement within thirty (30) calendar days after notification of the change of control by Contractor to KCE; </w:t>
      </w:r>
    </w:p>
    <w:p w14:paraId="465DCD46" w14:textId="77777777" w:rsidR="00B5460D" w:rsidRPr="00B9087F" w:rsidRDefault="00B5460D" w:rsidP="00B5460D">
      <w:pPr>
        <w:pStyle w:val="BodyText"/>
        <w:tabs>
          <w:tab w:val="left" w:pos="0"/>
        </w:tabs>
        <w:spacing w:after="120" w:line="276" w:lineRule="auto"/>
        <w:ind w:left="851" w:right="6" w:firstLine="0"/>
        <w:jc w:val="both"/>
        <w:rPr>
          <w:lang w:val="en-GB"/>
        </w:rPr>
      </w:pPr>
    </w:p>
    <w:p w14:paraId="1798D4EB" w14:textId="40BE0C67" w:rsidR="005C5E68" w:rsidRPr="00390ECD" w:rsidRDefault="005C5E68" w:rsidP="006803C7">
      <w:pPr>
        <w:pStyle w:val="BodyText"/>
        <w:numPr>
          <w:ilvl w:val="2"/>
          <w:numId w:val="1"/>
        </w:numPr>
        <w:tabs>
          <w:tab w:val="left" w:pos="0"/>
        </w:tabs>
        <w:spacing w:after="120" w:line="276" w:lineRule="auto"/>
        <w:ind w:left="851" w:right="3" w:hanging="851"/>
        <w:jc w:val="both"/>
        <w:rPr>
          <w:rFonts w:cs="Times New Roman"/>
          <w:lang w:val="en-GB"/>
        </w:rPr>
      </w:pPr>
      <w:r w:rsidRPr="00B9087F">
        <w:rPr>
          <w:rFonts w:cs="Times New Roman"/>
          <w:i/>
          <w:lang w:val="en-GB"/>
        </w:rPr>
        <w:t>Suspension</w:t>
      </w:r>
      <w:r w:rsidRPr="00B9087F">
        <w:rPr>
          <w:rFonts w:cs="Times New Roman"/>
          <w:lang w:val="en-GB"/>
        </w:rPr>
        <w:t xml:space="preserve">. KCE, upon its sole discretion, </w:t>
      </w:r>
      <w:r w:rsidR="00FC3D89" w:rsidRPr="00B9087F">
        <w:rPr>
          <w:rFonts w:cs="Times New Roman"/>
          <w:lang w:val="en-GB"/>
        </w:rPr>
        <w:t xml:space="preserve">may require the Contractor </w:t>
      </w:r>
      <w:r w:rsidRPr="00B9087F">
        <w:rPr>
          <w:rFonts w:cs="Times New Roman"/>
          <w:lang w:val="en-GB"/>
        </w:rPr>
        <w:t xml:space="preserve">to suspend until further notice the performance of the </w:t>
      </w:r>
      <w:r w:rsidR="00AC215A" w:rsidRPr="00B9087F">
        <w:rPr>
          <w:rFonts w:cs="Times New Roman"/>
          <w:lang w:val="en-GB"/>
        </w:rPr>
        <w:t xml:space="preserve">Study </w:t>
      </w:r>
      <w:r w:rsidRPr="00B9087F">
        <w:rPr>
          <w:rFonts w:cs="Times New Roman"/>
          <w:lang w:val="en-GB"/>
        </w:rPr>
        <w:t xml:space="preserve">for any of the reasons set </w:t>
      </w:r>
      <w:r w:rsidR="00420B6E" w:rsidRPr="00B9087F">
        <w:rPr>
          <w:rFonts w:cs="Times New Roman"/>
          <w:lang w:val="en-GB"/>
        </w:rPr>
        <w:t xml:space="preserve">out </w:t>
      </w:r>
      <w:r w:rsidRPr="00B9087F">
        <w:rPr>
          <w:rFonts w:cs="Times New Roman"/>
          <w:lang w:val="en-GB"/>
        </w:rPr>
        <w:t xml:space="preserve">in </w:t>
      </w:r>
      <w:r w:rsidRPr="00B9087F">
        <w:rPr>
          <w:rFonts w:cs="Times New Roman"/>
          <w:highlight w:val="yellow"/>
          <w:lang w:val="en-GB"/>
        </w:rPr>
        <w:t xml:space="preserve">Sections </w:t>
      </w:r>
      <w:r w:rsidR="001D67AF" w:rsidRPr="00B9087F">
        <w:rPr>
          <w:rFonts w:cs="Times New Roman"/>
          <w:highlight w:val="yellow"/>
          <w:lang w:val="en-GB"/>
        </w:rPr>
        <w:fldChar w:fldCharType="begin"/>
      </w:r>
      <w:r w:rsidR="001D67AF" w:rsidRPr="00B9087F">
        <w:rPr>
          <w:rFonts w:cs="Times New Roman"/>
          <w:highlight w:val="yellow"/>
          <w:lang w:val="en-GB"/>
        </w:rPr>
        <w:instrText xml:space="preserve"> REF _Ref452995888 \w \h  \* MERGEFORMAT </w:instrText>
      </w:r>
      <w:r w:rsidR="001D67AF" w:rsidRPr="00B9087F">
        <w:rPr>
          <w:rFonts w:cs="Times New Roman"/>
          <w:highlight w:val="yellow"/>
          <w:lang w:val="en-GB"/>
        </w:rPr>
      </w:r>
      <w:r w:rsidR="001D67AF" w:rsidRPr="00B9087F">
        <w:rPr>
          <w:rFonts w:cs="Times New Roman"/>
          <w:highlight w:val="yellow"/>
          <w:lang w:val="en-GB"/>
        </w:rPr>
        <w:fldChar w:fldCharType="separate"/>
      </w:r>
      <w:r w:rsidR="000C7939">
        <w:rPr>
          <w:rFonts w:cs="Times New Roman"/>
          <w:highlight w:val="yellow"/>
          <w:lang w:val="en-GB"/>
        </w:rPr>
        <w:t>14.2.1</w:t>
      </w:r>
      <w:r w:rsidR="001D67AF" w:rsidRPr="00B9087F">
        <w:rPr>
          <w:rFonts w:cs="Times New Roman"/>
          <w:highlight w:val="yellow"/>
          <w:lang w:val="en-GB"/>
        </w:rPr>
        <w:fldChar w:fldCharType="end"/>
      </w:r>
      <w:r w:rsidRPr="00B9087F">
        <w:rPr>
          <w:rFonts w:cs="Times New Roman"/>
          <w:highlight w:val="yellow"/>
          <w:lang w:val="en-GB"/>
        </w:rPr>
        <w:t xml:space="preserve"> and </w:t>
      </w:r>
      <w:r w:rsidR="001D67AF" w:rsidRPr="00B9087F">
        <w:rPr>
          <w:rFonts w:cs="Times New Roman"/>
          <w:highlight w:val="yellow"/>
          <w:lang w:val="en-GB"/>
        </w:rPr>
        <w:fldChar w:fldCharType="begin"/>
      </w:r>
      <w:r w:rsidR="001D67AF" w:rsidRPr="00B9087F">
        <w:rPr>
          <w:rFonts w:cs="Times New Roman"/>
          <w:highlight w:val="yellow"/>
          <w:lang w:val="en-GB"/>
        </w:rPr>
        <w:instrText xml:space="preserve"> REF _Ref452995903 \w \h  \* MERGEFORMAT </w:instrText>
      </w:r>
      <w:r w:rsidR="001D67AF" w:rsidRPr="00B9087F">
        <w:rPr>
          <w:rFonts w:cs="Times New Roman"/>
          <w:highlight w:val="yellow"/>
          <w:lang w:val="en-GB"/>
        </w:rPr>
      </w:r>
      <w:r w:rsidR="001D67AF" w:rsidRPr="00B9087F">
        <w:rPr>
          <w:rFonts w:cs="Times New Roman"/>
          <w:highlight w:val="yellow"/>
          <w:lang w:val="en-GB"/>
        </w:rPr>
        <w:fldChar w:fldCharType="separate"/>
      </w:r>
      <w:r w:rsidR="000C7939">
        <w:rPr>
          <w:rFonts w:cs="Times New Roman"/>
          <w:highlight w:val="yellow"/>
          <w:lang w:val="en-GB"/>
        </w:rPr>
        <w:t>14.2.2</w:t>
      </w:r>
      <w:r w:rsidR="001D67AF" w:rsidRPr="00B9087F">
        <w:rPr>
          <w:rFonts w:cs="Times New Roman"/>
          <w:highlight w:val="yellow"/>
          <w:lang w:val="en-GB"/>
        </w:rPr>
        <w:fldChar w:fldCharType="end"/>
      </w:r>
      <w:r w:rsidR="00514D5B" w:rsidRPr="00390ECD">
        <w:rPr>
          <w:rFonts w:cs="Times New Roman"/>
          <w:lang w:val="en-GB"/>
        </w:rPr>
        <w:t xml:space="preserve"> and in accordance with the notice periods (if any) set </w:t>
      </w:r>
      <w:r w:rsidR="00420B6E" w:rsidRPr="00390ECD">
        <w:rPr>
          <w:rFonts w:cs="Times New Roman"/>
          <w:lang w:val="en-GB"/>
        </w:rPr>
        <w:t xml:space="preserve">out </w:t>
      </w:r>
      <w:r w:rsidR="00514D5B" w:rsidRPr="00B9087F">
        <w:rPr>
          <w:rFonts w:cs="Times New Roman"/>
          <w:lang w:val="en-GB"/>
        </w:rPr>
        <w:t>therein</w:t>
      </w:r>
      <w:r w:rsidRPr="00B9087F">
        <w:rPr>
          <w:rFonts w:cs="Times New Roman"/>
          <w:lang w:val="en-GB"/>
        </w:rPr>
        <w:t>.</w:t>
      </w:r>
      <w:r w:rsidR="00D4281B" w:rsidRPr="00B9087F">
        <w:rPr>
          <w:rFonts w:cs="Times New Roman"/>
          <w:lang w:val="en-GB"/>
        </w:rPr>
        <w:t xml:space="preserve"> If such suspension exceeds a period of four (4) months, the Parties will consult on the impact of such suspension on the agreed budget for the Study. If no agreement can be reached between the Parties within one (1) month from the initiation of the consultation, either Party will have the right to terminate this Agreement immediately upon giving written notice pursuant to </w:t>
      </w:r>
      <w:r w:rsidR="00D4281B" w:rsidRPr="00B9087F">
        <w:rPr>
          <w:rFonts w:cs="Times New Roman"/>
          <w:highlight w:val="yellow"/>
          <w:lang w:val="en-GB"/>
        </w:rPr>
        <w:t xml:space="preserve">Section </w:t>
      </w:r>
      <w:r w:rsidR="00D4281B" w:rsidRPr="00B9087F">
        <w:rPr>
          <w:rFonts w:cs="Times New Roman"/>
          <w:highlight w:val="yellow"/>
          <w:lang w:val="en-GB"/>
        </w:rPr>
        <w:fldChar w:fldCharType="begin"/>
      </w:r>
      <w:r w:rsidR="00D4281B" w:rsidRPr="00B9087F">
        <w:rPr>
          <w:rFonts w:cs="Times New Roman"/>
          <w:highlight w:val="yellow"/>
          <w:lang w:val="en-GB"/>
        </w:rPr>
        <w:instrText xml:space="preserve"> REF _Ref452995952 \r \h </w:instrText>
      </w:r>
      <w:r w:rsidR="0057693B" w:rsidRPr="00B9087F">
        <w:rPr>
          <w:rFonts w:cs="Times New Roman"/>
          <w:highlight w:val="yellow"/>
          <w:lang w:val="en-GB"/>
        </w:rPr>
        <w:instrText xml:space="preserve"> \* MERGEFORMAT </w:instrText>
      </w:r>
      <w:r w:rsidR="00D4281B" w:rsidRPr="00B9087F">
        <w:rPr>
          <w:rFonts w:cs="Times New Roman"/>
          <w:highlight w:val="yellow"/>
          <w:lang w:val="en-GB"/>
        </w:rPr>
      </w:r>
      <w:r w:rsidR="00D4281B" w:rsidRPr="00B9087F">
        <w:rPr>
          <w:rFonts w:cs="Times New Roman"/>
          <w:highlight w:val="yellow"/>
          <w:lang w:val="en-GB"/>
        </w:rPr>
        <w:fldChar w:fldCharType="separate"/>
      </w:r>
      <w:r w:rsidR="000C7939">
        <w:rPr>
          <w:rFonts w:cs="Times New Roman"/>
          <w:highlight w:val="yellow"/>
          <w:lang w:val="en-GB"/>
        </w:rPr>
        <w:t>14.2</w:t>
      </w:r>
      <w:r w:rsidR="00D4281B" w:rsidRPr="00B9087F">
        <w:rPr>
          <w:rFonts w:cs="Times New Roman"/>
          <w:highlight w:val="yellow"/>
          <w:lang w:val="en-GB"/>
        </w:rPr>
        <w:fldChar w:fldCharType="end"/>
      </w:r>
      <w:r w:rsidR="00D4281B" w:rsidRPr="00390ECD">
        <w:rPr>
          <w:rFonts w:cs="Times New Roman"/>
          <w:lang w:val="en-GB"/>
        </w:rPr>
        <w:t>.</w:t>
      </w:r>
    </w:p>
    <w:p w14:paraId="5D2CF0B8" w14:textId="77777777" w:rsidR="00556798" w:rsidRPr="00B9087F" w:rsidRDefault="002C6F23" w:rsidP="006803C7">
      <w:pPr>
        <w:pStyle w:val="Heading2"/>
        <w:numPr>
          <w:ilvl w:val="1"/>
          <w:numId w:val="1"/>
        </w:numPr>
        <w:spacing w:after="120" w:line="276" w:lineRule="auto"/>
        <w:ind w:left="851" w:hanging="731"/>
        <w:rPr>
          <w:rFonts w:cs="Times New Roman"/>
          <w:lang w:val="en-GB"/>
        </w:rPr>
      </w:pPr>
      <w:bookmarkStart w:id="218" w:name="_bookmark31"/>
      <w:bookmarkStart w:id="219" w:name="_Ref453078770"/>
      <w:bookmarkStart w:id="220" w:name="_Toc490215122"/>
      <w:bookmarkStart w:id="221" w:name="_Toc231973644"/>
      <w:bookmarkEnd w:id="218"/>
      <w:r w:rsidRPr="00B9087F">
        <w:rPr>
          <w:lang w:val="en-GB"/>
        </w:rPr>
        <w:t xml:space="preserve">Termination </w:t>
      </w:r>
      <w:r w:rsidR="00390ECD">
        <w:rPr>
          <w:lang w:val="en-GB"/>
        </w:rPr>
        <w:t>C</w:t>
      </w:r>
      <w:r w:rsidRPr="00390ECD">
        <w:rPr>
          <w:lang w:val="en-GB"/>
        </w:rPr>
        <w:t>onsequences</w:t>
      </w:r>
      <w:bookmarkEnd w:id="219"/>
      <w:bookmarkEnd w:id="220"/>
      <w:bookmarkEnd w:id="221"/>
    </w:p>
    <w:p w14:paraId="201BA946" w14:textId="385AEA09" w:rsidR="00266604" w:rsidRPr="00390ECD" w:rsidRDefault="00266604" w:rsidP="006803C7">
      <w:pPr>
        <w:pStyle w:val="BodyText"/>
        <w:numPr>
          <w:ilvl w:val="2"/>
          <w:numId w:val="1"/>
        </w:numPr>
        <w:tabs>
          <w:tab w:val="left" w:pos="0"/>
        </w:tabs>
        <w:spacing w:after="120" w:line="276" w:lineRule="auto"/>
        <w:ind w:left="851" w:right="6" w:hanging="851"/>
        <w:jc w:val="both"/>
        <w:rPr>
          <w:rFonts w:cs="Times New Roman"/>
          <w:lang w:val="en-GB"/>
        </w:rPr>
      </w:pPr>
      <w:r w:rsidRPr="00B9087F">
        <w:rPr>
          <w:rFonts w:cs="Times New Roman"/>
          <w:i/>
          <w:lang w:val="en-GB"/>
        </w:rPr>
        <w:t>General</w:t>
      </w:r>
      <w:r w:rsidR="002C6F23" w:rsidRPr="00B9087F">
        <w:rPr>
          <w:rFonts w:cs="Times New Roman"/>
          <w:i/>
          <w:lang w:val="en-GB"/>
        </w:rPr>
        <w:t xml:space="preserve">. </w:t>
      </w:r>
      <w:r w:rsidR="002C6F23" w:rsidRPr="00B9087F">
        <w:rPr>
          <w:rFonts w:cs="Times New Roman"/>
          <w:lang w:val="en-GB"/>
        </w:rPr>
        <w:t xml:space="preserve">Subject to </w:t>
      </w:r>
      <w:r w:rsidR="002C6F23" w:rsidRPr="00B9087F">
        <w:rPr>
          <w:rFonts w:cs="Times New Roman"/>
          <w:highlight w:val="yellow"/>
          <w:lang w:val="en-GB"/>
        </w:rPr>
        <w:t xml:space="preserve">Section </w:t>
      </w:r>
      <w:r w:rsidR="001D67AF" w:rsidRPr="00B9087F">
        <w:rPr>
          <w:rFonts w:cs="Times New Roman"/>
          <w:highlight w:val="yellow"/>
          <w:lang w:val="en-GB"/>
        </w:rPr>
        <w:fldChar w:fldCharType="begin"/>
      </w:r>
      <w:r w:rsidR="001D67AF" w:rsidRPr="00B9087F">
        <w:rPr>
          <w:rFonts w:cs="Times New Roman"/>
          <w:highlight w:val="yellow"/>
          <w:lang w:val="en-GB"/>
        </w:rPr>
        <w:instrText xml:space="preserve"> REF _Ref452995932 \w \h  \* MERGEFORMAT </w:instrText>
      </w:r>
      <w:r w:rsidR="001D67AF" w:rsidRPr="00B9087F">
        <w:rPr>
          <w:rFonts w:cs="Times New Roman"/>
          <w:highlight w:val="yellow"/>
          <w:lang w:val="en-GB"/>
        </w:rPr>
      </w:r>
      <w:r w:rsidR="001D67AF" w:rsidRPr="00B9087F">
        <w:rPr>
          <w:rFonts w:cs="Times New Roman"/>
          <w:highlight w:val="yellow"/>
          <w:lang w:val="en-GB"/>
        </w:rPr>
        <w:fldChar w:fldCharType="separate"/>
      </w:r>
      <w:r w:rsidR="000C7939">
        <w:rPr>
          <w:rFonts w:cs="Times New Roman"/>
          <w:highlight w:val="yellow"/>
          <w:lang w:val="en-GB"/>
        </w:rPr>
        <w:t>14.3.2</w:t>
      </w:r>
      <w:r w:rsidR="001D67AF" w:rsidRPr="00B9087F">
        <w:rPr>
          <w:rFonts w:cs="Times New Roman"/>
          <w:highlight w:val="yellow"/>
          <w:lang w:val="en-GB"/>
        </w:rPr>
        <w:fldChar w:fldCharType="end"/>
      </w:r>
      <w:r w:rsidR="002C6F23" w:rsidRPr="00390ECD">
        <w:rPr>
          <w:rFonts w:cs="Times New Roman"/>
          <w:lang w:val="en-GB"/>
        </w:rPr>
        <w:t>, termination of the Agreement by KCE in accordance with</w:t>
      </w:r>
      <w:r w:rsidRPr="00B9087F">
        <w:rPr>
          <w:rFonts w:cs="Times New Roman"/>
          <w:lang w:val="en-GB"/>
        </w:rPr>
        <w:t xml:space="preserve"> </w:t>
      </w:r>
      <w:r w:rsidRPr="00B9087F">
        <w:rPr>
          <w:rFonts w:cs="Times New Roman"/>
          <w:highlight w:val="yellow"/>
          <w:lang w:val="en-GB"/>
        </w:rPr>
        <w:t xml:space="preserve">Section </w:t>
      </w:r>
      <w:r w:rsidR="001D67AF" w:rsidRPr="00B9087F">
        <w:rPr>
          <w:rFonts w:cs="Times New Roman"/>
          <w:highlight w:val="yellow"/>
          <w:lang w:val="en-GB"/>
        </w:rPr>
        <w:fldChar w:fldCharType="begin"/>
      </w:r>
      <w:r w:rsidR="001D67AF" w:rsidRPr="00B9087F">
        <w:rPr>
          <w:rFonts w:cs="Times New Roman"/>
          <w:highlight w:val="yellow"/>
          <w:lang w:val="en-GB"/>
        </w:rPr>
        <w:instrText xml:space="preserve"> REF _Ref452995952 \w \h  \* MERGEFORMAT </w:instrText>
      </w:r>
      <w:r w:rsidR="001D67AF" w:rsidRPr="00B9087F">
        <w:rPr>
          <w:rFonts w:cs="Times New Roman"/>
          <w:highlight w:val="yellow"/>
          <w:lang w:val="en-GB"/>
        </w:rPr>
      </w:r>
      <w:r w:rsidR="001D67AF" w:rsidRPr="00B9087F">
        <w:rPr>
          <w:rFonts w:cs="Times New Roman"/>
          <w:highlight w:val="yellow"/>
          <w:lang w:val="en-GB"/>
        </w:rPr>
        <w:fldChar w:fldCharType="separate"/>
      </w:r>
      <w:r w:rsidR="000C7939">
        <w:rPr>
          <w:rFonts w:cs="Times New Roman"/>
          <w:highlight w:val="yellow"/>
          <w:lang w:val="en-GB"/>
        </w:rPr>
        <w:t>14.2</w:t>
      </w:r>
      <w:r w:rsidR="001D67AF" w:rsidRPr="00B9087F">
        <w:rPr>
          <w:rFonts w:cs="Times New Roman"/>
          <w:highlight w:val="yellow"/>
          <w:lang w:val="en-GB"/>
        </w:rPr>
        <w:fldChar w:fldCharType="end"/>
      </w:r>
      <w:r w:rsidRPr="00390ECD">
        <w:rPr>
          <w:rFonts w:cs="Times New Roman"/>
          <w:lang w:val="en-GB"/>
        </w:rPr>
        <w:t xml:space="preserve"> shall not entitle Contractor to receive any compensation or indemnity by KCE in relation to such termination. </w:t>
      </w:r>
      <w:r w:rsidR="002933B4" w:rsidRPr="00390ECD">
        <w:rPr>
          <w:rFonts w:cs="Times New Roman"/>
          <w:lang w:val="en-GB"/>
        </w:rPr>
        <w:t>Termination or expiration of this Agreement</w:t>
      </w:r>
      <w:r w:rsidR="002933B4" w:rsidRPr="00B9087F">
        <w:rPr>
          <w:rFonts w:cs="Times New Roman"/>
          <w:lang w:val="en-GB"/>
        </w:rPr>
        <w:t xml:space="preserve"> in accordance with the provisions hereof shall be without prejudice to the surviving obligations of the Parties a</w:t>
      </w:r>
      <w:r w:rsidR="006A7414" w:rsidRPr="00B9087F">
        <w:rPr>
          <w:rFonts w:cs="Times New Roman"/>
          <w:lang w:val="en-GB"/>
        </w:rPr>
        <w:t>s</w:t>
      </w:r>
      <w:r w:rsidR="002933B4" w:rsidRPr="00B9087F">
        <w:rPr>
          <w:rFonts w:cs="Times New Roman"/>
          <w:lang w:val="en-GB"/>
        </w:rPr>
        <w:t xml:space="preserve"> set </w:t>
      </w:r>
      <w:r w:rsidR="00420B6E" w:rsidRPr="00B9087F">
        <w:rPr>
          <w:rFonts w:cs="Times New Roman"/>
          <w:lang w:val="en-GB"/>
        </w:rPr>
        <w:t xml:space="preserve">out </w:t>
      </w:r>
      <w:r w:rsidR="002933B4" w:rsidRPr="00B9087F">
        <w:rPr>
          <w:rFonts w:cs="Times New Roman"/>
          <w:lang w:val="en-GB"/>
        </w:rPr>
        <w:t xml:space="preserve">in </w:t>
      </w:r>
      <w:r w:rsidR="002933B4" w:rsidRPr="00B9087F">
        <w:rPr>
          <w:rFonts w:cs="Times New Roman"/>
          <w:highlight w:val="yellow"/>
          <w:lang w:val="en-GB"/>
        </w:rPr>
        <w:t xml:space="preserve">Section </w:t>
      </w:r>
      <w:r w:rsidR="001D67AF" w:rsidRPr="00B9087F">
        <w:rPr>
          <w:rFonts w:cs="Times New Roman"/>
          <w:highlight w:val="yellow"/>
          <w:lang w:val="en-GB"/>
        </w:rPr>
        <w:fldChar w:fldCharType="begin"/>
      </w:r>
      <w:r w:rsidR="001D67AF" w:rsidRPr="00B9087F">
        <w:rPr>
          <w:rFonts w:cs="Times New Roman"/>
          <w:highlight w:val="yellow"/>
          <w:lang w:val="en-GB"/>
        </w:rPr>
        <w:instrText xml:space="preserve"> REF _Ref452995826 \w \h  \* MERGEFORMAT </w:instrText>
      </w:r>
      <w:r w:rsidR="001D67AF" w:rsidRPr="00B9087F">
        <w:rPr>
          <w:rFonts w:cs="Times New Roman"/>
          <w:highlight w:val="yellow"/>
          <w:lang w:val="en-GB"/>
        </w:rPr>
      </w:r>
      <w:r w:rsidR="001D67AF" w:rsidRPr="00B9087F">
        <w:rPr>
          <w:rFonts w:cs="Times New Roman"/>
          <w:highlight w:val="yellow"/>
          <w:lang w:val="en-GB"/>
        </w:rPr>
        <w:fldChar w:fldCharType="separate"/>
      </w:r>
      <w:r w:rsidR="000C7939">
        <w:rPr>
          <w:rFonts w:cs="Times New Roman"/>
          <w:highlight w:val="yellow"/>
          <w:lang w:val="en-GB"/>
        </w:rPr>
        <w:t>14.1.2</w:t>
      </w:r>
      <w:r w:rsidR="001D67AF" w:rsidRPr="00B9087F">
        <w:rPr>
          <w:rFonts w:cs="Times New Roman"/>
          <w:highlight w:val="yellow"/>
          <w:lang w:val="en-GB"/>
        </w:rPr>
        <w:fldChar w:fldCharType="end"/>
      </w:r>
      <w:r w:rsidR="002933B4" w:rsidRPr="00390ECD">
        <w:rPr>
          <w:rFonts w:cs="Times New Roman"/>
          <w:lang w:val="en-GB"/>
        </w:rPr>
        <w:t xml:space="preserve">. </w:t>
      </w:r>
    </w:p>
    <w:p w14:paraId="6039A185" w14:textId="3CFFD54D" w:rsidR="001F4122" w:rsidRPr="00CB3322" w:rsidRDefault="00B8094F" w:rsidP="006803C7">
      <w:pPr>
        <w:pStyle w:val="BodyText"/>
        <w:numPr>
          <w:ilvl w:val="2"/>
          <w:numId w:val="1"/>
        </w:numPr>
        <w:tabs>
          <w:tab w:val="left" w:pos="0"/>
        </w:tabs>
        <w:spacing w:after="120" w:line="276" w:lineRule="auto"/>
        <w:ind w:left="851" w:right="6" w:hanging="851"/>
        <w:jc w:val="both"/>
        <w:rPr>
          <w:rFonts w:cs="Times New Roman"/>
          <w:lang w:val="en-GB"/>
        </w:rPr>
      </w:pPr>
      <w:bookmarkStart w:id="222" w:name="_Ref452995932"/>
      <w:r w:rsidRPr="001A00F1">
        <w:rPr>
          <w:i/>
          <w:iCs/>
        </w:rPr>
        <w:t>Indemnification by KCE in case of termination</w:t>
      </w:r>
      <w:r>
        <w:rPr>
          <w:i/>
          <w:iCs/>
        </w:rPr>
        <w:t xml:space="preserve">. </w:t>
      </w:r>
      <w:r w:rsidRPr="00625A86">
        <w:rPr>
          <w:rFonts w:cs="Times New Roman"/>
          <w:lang w:val="en-GB"/>
        </w:rPr>
        <w:t>Except in case of terminati</w:t>
      </w:r>
      <w:r>
        <w:rPr>
          <w:rFonts w:cs="Times New Roman"/>
          <w:lang w:val="en-GB"/>
        </w:rPr>
        <w:t xml:space="preserve">on by KCE pursuant to Section </w:t>
      </w:r>
      <w:r w:rsidRPr="00CB3322">
        <w:rPr>
          <w:rFonts w:cs="Times New Roman"/>
          <w:i/>
          <w:lang w:val="en-GB"/>
        </w:rPr>
        <w:fldChar w:fldCharType="begin"/>
      </w:r>
      <w:r w:rsidRPr="00CB3322">
        <w:rPr>
          <w:rFonts w:cs="Times New Roman"/>
          <w:i/>
          <w:lang w:val="en-GB"/>
        </w:rPr>
        <w:instrText xml:space="preserve"> REF _Ref452995888 \w \h  \* MERGEFORMAT </w:instrText>
      </w:r>
      <w:r w:rsidRPr="00CB3322">
        <w:rPr>
          <w:rFonts w:cs="Times New Roman"/>
          <w:i/>
          <w:lang w:val="en-GB"/>
        </w:rPr>
      </w:r>
      <w:r w:rsidRPr="00CB3322">
        <w:rPr>
          <w:rFonts w:cs="Times New Roman"/>
          <w:i/>
          <w:lang w:val="en-GB"/>
        </w:rPr>
        <w:fldChar w:fldCharType="separate"/>
      </w:r>
      <w:r w:rsidR="000C7939">
        <w:rPr>
          <w:rFonts w:cs="Times New Roman"/>
          <w:i/>
          <w:lang w:val="en-GB"/>
        </w:rPr>
        <w:t>14.2.1</w:t>
      </w:r>
      <w:r w:rsidRPr="00CB3322">
        <w:rPr>
          <w:rFonts w:cs="Times New Roman"/>
          <w:i/>
          <w:lang w:val="en-GB"/>
        </w:rPr>
        <w:fldChar w:fldCharType="end"/>
      </w:r>
      <w:r w:rsidRPr="00625A86">
        <w:rPr>
          <w:rFonts w:cs="Times New Roman"/>
          <w:lang w:val="en-GB"/>
        </w:rPr>
        <w:t xml:space="preserve"> (</w:t>
      </w:r>
      <w:proofErr w:type="spellStart"/>
      <w:r w:rsidRPr="00625A86">
        <w:rPr>
          <w:rFonts w:cs="Times New Roman"/>
          <w:lang w:val="en-GB"/>
        </w:rPr>
        <w:t>i</w:t>
      </w:r>
      <w:proofErr w:type="spellEnd"/>
      <w:r w:rsidRPr="00625A86">
        <w:rPr>
          <w:rFonts w:cs="Times New Roman"/>
          <w:lang w:val="en-GB"/>
        </w:rPr>
        <w:t>) and (ii)</w:t>
      </w:r>
      <w:r>
        <w:rPr>
          <w:rFonts w:cs="Times New Roman"/>
          <w:lang w:val="en-GB"/>
        </w:rPr>
        <w:t xml:space="preserve"> and </w:t>
      </w:r>
      <w:r w:rsidRPr="00695116">
        <w:rPr>
          <w:rFonts w:cs="Times New Roman"/>
          <w:i/>
          <w:lang w:val="en-GB"/>
        </w:rPr>
        <w:fldChar w:fldCharType="begin"/>
      </w:r>
      <w:r w:rsidRPr="00695116">
        <w:rPr>
          <w:rFonts w:cs="Times New Roman"/>
          <w:i/>
          <w:lang w:val="en-GB"/>
        </w:rPr>
        <w:instrText xml:space="preserve"> REF _Ref452995903 \r \h </w:instrText>
      </w:r>
      <w:r>
        <w:rPr>
          <w:rFonts w:cs="Times New Roman"/>
          <w:i/>
          <w:lang w:val="en-GB"/>
        </w:rPr>
        <w:instrText xml:space="preserve"> \* MERGEFORMAT </w:instrText>
      </w:r>
      <w:r w:rsidRPr="00695116">
        <w:rPr>
          <w:rFonts w:cs="Times New Roman"/>
          <w:i/>
          <w:lang w:val="en-GB"/>
        </w:rPr>
      </w:r>
      <w:r w:rsidRPr="00695116">
        <w:rPr>
          <w:rFonts w:cs="Times New Roman"/>
          <w:i/>
          <w:lang w:val="en-GB"/>
        </w:rPr>
        <w:fldChar w:fldCharType="separate"/>
      </w:r>
      <w:r w:rsidR="000C7939">
        <w:rPr>
          <w:rFonts w:cs="Times New Roman"/>
          <w:i/>
          <w:lang w:val="en-GB"/>
        </w:rPr>
        <w:t>14.2.2</w:t>
      </w:r>
      <w:r w:rsidRPr="00695116">
        <w:rPr>
          <w:rFonts w:cs="Times New Roman"/>
          <w:i/>
          <w:lang w:val="en-GB"/>
        </w:rPr>
        <w:fldChar w:fldCharType="end"/>
      </w:r>
      <w:r>
        <w:rPr>
          <w:rFonts w:cs="Times New Roman"/>
          <w:lang w:val="en-GB"/>
        </w:rPr>
        <w:t xml:space="preserve"> (iii) and (iv)</w:t>
      </w:r>
      <w:r w:rsidRPr="00625A86">
        <w:rPr>
          <w:rFonts w:cs="Times New Roman"/>
          <w:lang w:val="en-GB"/>
        </w:rPr>
        <w:t xml:space="preserve">, </w:t>
      </w:r>
      <w:r w:rsidR="00266604" w:rsidRPr="00CB3322">
        <w:rPr>
          <w:rFonts w:cs="Times New Roman"/>
          <w:lang w:val="en-GB"/>
        </w:rPr>
        <w:t>KCE</w:t>
      </w:r>
      <w:r w:rsidR="00161E12" w:rsidRPr="00CB3322">
        <w:rPr>
          <w:rFonts w:cs="Times New Roman"/>
          <w:lang w:val="en-GB"/>
        </w:rPr>
        <w:t xml:space="preserve"> shall indemnify the Contractor from and against </w:t>
      </w:r>
      <w:r w:rsidR="00D4281B" w:rsidRPr="00CB3322">
        <w:rPr>
          <w:rFonts w:cs="Times New Roman"/>
          <w:lang w:val="en-GB"/>
        </w:rPr>
        <w:t xml:space="preserve">all work done in compliance with this Agreement prior to termination and </w:t>
      </w:r>
      <w:r w:rsidR="00161E12" w:rsidRPr="00CB3322">
        <w:rPr>
          <w:rFonts w:cs="Times New Roman"/>
          <w:lang w:val="en-GB"/>
        </w:rPr>
        <w:t xml:space="preserve">all and any </w:t>
      </w:r>
      <w:r w:rsidR="00266604" w:rsidRPr="00CB3322">
        <w:rPr>
          <w:rFonts w:cs="Times New Roman"/>
          <w:lang w:val="en-GB"/>
        </w:rPr>
        <w:t>actual and duly documented direct</w:t>
      </w:r>
      <w:r w:rsidR="00D2225E" w:rsidRPr="00CB3322">
        <w:rPr>
          <w:rFonts w:cs="Times New Roman"/>
          <w:lang w:val="en-GB"/>
        </w:rPr>
        <w:t xml:space="preserve"> non-cancellable</w:t>
      </w:r>
      <w:r w:rsidR="00266604" w:rsidRPr="00CB3322">
        <w:rPr>
          <w:rFonts w:cs="Times New Roman"/>
          <w:lang w:val="en-GB"/>
        </w:rPr>
        <w:t xml:space="preserve"> costs</w:t>
      </w:r>
      <w:r w:rsidR="00D2225E" w:rsidRPr="00CB3322">
        <w:rPr>
          <w:rFonts w:cs="Times New Roman"/>
          <w:lang w:val="en-GB"/>
        </w:rPr>
        <w:t xml:space="preserve"> and direct costs</w:t>
      </w:r>
      <w:r w:rsidR="00161E12" w:rsidRPr="00CB3322">
        <w:rPr>
          <w:rFonts w:cs="Times New Roman"/>
          <w:lang w:val="en-GB"/>
        </w:rPr>
        <w:t xml:space="preserve"> </w:t>
      </w:r>
      <w:r w:rsidR="004D71CF" w:rsidRPr="00CB3322">
        <w:rPr>
          <w:rFonts w:cs="Times New Roman"/>
          <w:lang w:val="en-GB"/>
        </w:rPr>
        <w:t xml:space="preserve">necessarily </w:t>
      </w:r>
      <w:r w:rsidR="00161E12" w:rsidRPr="00CB3322">
        <w:rPr>
          <w:rFonts w:cs="Times New Roman"/>
          <w:lang w:val="en-GB"/>
        </w:rPr>
        <w:t>incurred by reason or in consequence of the termination provided that the Contractor takes all immediate and reasonable steps to minimise the loss</w:t>
      </w:r>
      <w:r w:rsidR="00F76B2B" w:rsidRPr="00CB3322">
        <w:rPr>
          <w:rFonts w:cs="Times New Roman"/>
          <w:lang w:val="en-GB"/>
        </w:rPr>
        <w:t xml:space="preserve"> </w:t>
      </w:r>
      <w:r w:rsidR="00CB3322" w:rsidRPr="00CB3322">
        <w:rPr>
          <w:rFonts w:cs="Times New Roman"/>
          <w:highlight w:val="yellow"/>
          <w:lang w:val="en-GB"/>
        </w:rPr>
        <w:t>[</w:t>
      </w:r>
      <w:r w:rsidR="00F76B2B" w:rsidRPr="00CB3322">
        <w:rPr>
          <w:rFonts w:cs="Times New Roman"/>
          <w:highlight w:val="yellow"/>
          <w:lang w:val="en-GB"/>
        </w:rPr>
        <w:t xml:space="preserve">e.g. pay pro rata for the </w:t>
      </w:r>
      <w:r w:rsidR="009E6E09" w:rsidRPr="003F1C2F">
        <w:rPr>
          <w:rFonts w:cs="Times New Roman"/>
          <w:lang w:val="en-GB"/>
        </w:rPr>
        <w:t>S</w:t>
      </w:r>
      <w:r w:rsidR="00A14539" w:rsidRPr="003F1C2F">
        <w:rPr>
          <w:rFonts w:cs="Times New Roman"/>
          <w:lang w:val="en-GB"/>
        </w:rPr>
        <w:t xml:space="preserve">tudy </w:t>
      </w:r>
      <w:r w:rsidR="00137691" w:rsidRPr="003F1C2F">
        <w:rPr>
          <w:rFonts w:cs="Times New Roman"/>
          <w:lang w:val="en-GB"/>
        </w:rPr>
        <w:t>Participants</w:t>
      </w:r>
      <w:r w:rsidR="00A14539" w:rsidRPr="003F1C2F">
        <w:rPr>
          <w:rFonts w:cs="Times New Roman"/>
          <w:lang w:val="en-GB"/>
        </w:rPr>
        <w:t xml:space="preserve"> </w:t>
      </w:r>
      <w:r w:rsidR="00F76B2B" w:rsidRPr="00CB3322">
        <w:rPr>
          <w:rFonts w:cs="Times New Roman"/>
          <w:highlight w:val="yellow"/>
          <w:lang w:val="en-GB"/>
        </w:rPr>
        <w:t>included linked to the next milestone payment</w:t>
      </w:r>
      <w:r w:rsidR="00CB3322" w:rsidRPr="00CB3322">
        <w:rPr>
          <w:rFonts w:cs="Times New Roman"/>
          <w:highlight w:val="yellow"/>
          <w:lang w:val="en-GB"/>
        </w:rPr>
        <w:t>]</w:t>
      </w:r>
      <w:r w:rsidR="00266604" w:rsidRPr="00CB3322">
        <w:rPr>
          <w:rFonts w:cs="Times New Roman"/>
          <w:lang w:val="en-GB"/>
        </w:rPr>
        <w:t xml:space="preserve">; provided, however, that any such indemnification, when taken together with any sums paid or due or becoming due to the Contractor under this Agreement shall not exceed the </w:t>
      </w:r>
      <w:r w:rsidR="00CA7659" w:rsidRPr="00CB3322">
        <w:rPr>
          <w:rFonts w:cs="Times New Roman"/>
          <w:lang w:val="en-GB"/>
        </w:rPr>
        <w:t xml:space="preserve">total Fee which would otherwise have been payable in the event the </w:t>
      </w:r>
      <w:r w:rsidR="00AC215A" w:rsidRPr="00CB3322">
        <w:rPr>
          <w:rFonts w:cs="Times New Roman"/>
          <w:lang w:val="en-GB"/>
        </w:rPr>
        <w:t>Study</w:t>
      </w:r>
      <w:r w:rsidR="00CA7659" w:rsidRPr="00CB3322">
        <w:rPr>
          <w:rFonts w:cs="Times New Roman"/>
          <w:lang w:val="en-GB"/>
        </w:rPr>
        <w:t xml:space="preserve"> would have been completed in accordance with this Agreement.</w:t>
      </w:r>
      <w:bookmarkEnd w:id="222"/>
    </w:p>
    <w:p w14:paraId="1DF642E9" w14:textId="77777777" w:rsidR="00556798" w:rsidRPr="00B9087F" w:rsidRDefault="002933B4" w:rsidP="006803C7">
      <w:pPr>
        <w:pStyle w:val="BodyText"/>
        <w:numPr>
          <w:ilvl w:val="2"/>
          <w:numId w:val="1"/>
        </w:numPr>
        <w:tabs>
          <w:tab w:val="left" w:pos="0"/>
        </w:tabs>
        <w:spacing w:after="120" w:line="276" w:lineRule="auto"/>
        <w:ind w:left="851" w:right="6" w:hanging="851"/>
        <w:jc w:val="both"/>
        <w:rPr>
          <w:rFonts w:cs="Times New Roman"/>
          <w:lang w:val="en-GB"/>
        </w:rPr>
      </w:pPr>
      <w:r w:rsidRPr="00B9087F">
        <w:rPr>
          <w:rFonts w:cs="Times New Roman"/>
          <w:i/>
          <w:lang w:val="en-GB"/>
        </w:rPr>
        <w:t>Accrued rights.</w:t>
      </w:r>
      <w:r w:rsidRPr="00B9087F">
        <w:rPr>
          <w:rFonts w:cs="Times New Roman"/>
          <w:lang w:val="en-GB"/>
        </w:rPr>
        <w:t xml:space="preserve"> </w:t>
      </w:r>
      <w:r w:rsidR="00DD347F" w:rsidRPr="00B9087F">
        <w:rPr>
          <w:rFonts w:cs="Times New Roman"/>
          <w:lang w:val="en-GB"/>
        </w:rPr>
        <w:t>The t</w:t>
      </w:r>
      <w:r w:rsidRPr="00B9087F">
        <w:rPr>
          <w:rFonts w:cs="Times New Roman"/>
          <w:lang w:val="en-GB"/>
        </w:rPr>
        <w:t xml:space="preserve">ermination or expiration of this Agreement shall be without </w:t>
      </w:r>
      <w:r w:rsidR="00556798" w:rsidRPr="00B9087F">
        <w:rPr>
          <w:rFonts w:cs="Times New Roman"/>
          <w:spacing w:val="-1"/>
          <w:lang w:val="en-GB"/>
        </w:rPr>
        <w:t>prejudice</w:t>
      </w:r>
      <w:r w:rsidRPr="00B9087F">
        <w:rPr>
          <w:rFonts w:cs="Times New Roman"/>
          <w:spacing w:val="-1"/>
          <w:lang w:val="en-GB"/>
        </w:rPr>
        <w:t xml:space="preserve"> to</w:t>
      </w:r>
      <w:r w:rsidR="00556798" w:rsidRPr="00B9087F">
        <w:rPr>
          <w:rFonts w:cs="Times New Roman"/>
          <w:spacing w:val="4"/>
          <w:lang w:val="en-GB"/>
        </w:rPr>
        <w:t xml:space="preserve"> </w:t>
      </w:r>
      <w:r w:rsidR="00556798" w:rsidRPr="00B9087F">
        <w:rPr>
          <w:rFonts w:cs="Times New Roman"/>
          <w:spacing w:val="-1"/>
          <w:lang w:val="en-GB"/>
        </w:rPr>
        <w:t>or</w:t>
      </w:r>
      <w:r w:rsidR="00556798" w:rsidRPr="00B9087F">
        <w:rPr>
          <w:rFonts w:cs="Times New Roman"/>
          <w:spacing w:val="8"/>
          <w:lang w:val="en-GB"/>
        </w:rPr>
        <w:t xml:space="preserve"> </w:t>
      </w:r>
      <w:r w:rsidR="00556798" w:rsidRPr="00B9087F">
        <w:rPr>
          <w:rFonts w:cs="Times New Roman"/>
          <w:lang w:val="en-GB"/>
        </w:rPr>
        <w:t>affect</w:t>
      </w:r>
      <w:r w:rsidR="00556798" w:rsidRPr="00B9087F">
        <w:rPr>
          <w:rFonts w:cs="Times New Roman"/>
          <w:spacing w:val="4"/>
          <w:lang w:val="en-GB"/>
        </w:rPr>
        <w:t xml:space="preserve"> </w:t>
      </w:r>
      <w:r w:rsidR="00556798" w:rsidRPr="00B9087F">
        <w:rPr>
          <w:rFonts w:cs="Times New Roman"/>
          <w:lang w:val="en-GB"/>
        </w:rPr>
        <w:t>any</w:t>
      </w:r>
      <w:r w:rsidR="00556798" w:rsidRPr="00B9087F">
        <w:rPr>
          <w:rFonts w:cs="Times New Roman"/>
          <w:spacing w:val="10"/>
          <w:lang w:val="en-GB"/>
        </w:rPr>
        <w:t xml:space="preserve"> </w:t>
      </w:r>
      <w:r w:rsidR="00556798" w:rsidRPr="00B9087F">
        <w:rPr>
          <w:rFonts w:cs="Times New Roman"/>
          <w:spacing w:val="-1"/>
          <w:lang w:val="en-GB"/>
        </w:rPr>
        <w:t>rights,</w:t>
      </w:r>
      <w:r w:rsidR="00556798" w:rsidRPr="00B9087F">
        <w:rPr>
          <w:rFonts w:cs="Times New Roman"/>
          <w:spacing w:val="5"/>
          <w:lang w:val="en-GB"/>
        </w:rPr>
        <w:t xml:space="preserve"> </w:t>
      </w:r>
      <w:r w:rsidR="00556798" w:rsidRPr="00B9087F">
        <w:rPr>
          <w:rFonts w:cs="Times New Roman"/>
          <w:spacing w:val="-1"/>
          <w:lang w:val="en-GB"/>
        </w:rPr>
        <w:t>action</w:t>
      </w:r>
      <w:r w:rsidR="00556798" w:rsidRPr="00B9087F">
        <w:rPr>
          <w:rFonts w:cs="Times New Roman"/>
          <w:spacing w:val="11"/>
          <w:lang w:val="en-GB"/>
        </w:rPr>
        <w:t xml:space="preserve"> </w:t>
      </w:r>
      <w:r w:rsidR="00556798" w:rsidRPr="00B9087F">
        <w:rPr>
          <w:rFonts w:cs="Times New Roman"/>
          <w:spacing w:val="-1"/>
          <w:lang w:val="en-GB"/>
        </w:rPr>
        <w:t>or</w:t>
      </w:r>
      <w:r w:rsidR="00556798" w:rsidRPr="00B9087F">
        <w:rPr>
          <w:rFonts w:cs="Times New Roman"/>
          <w:spacing w:val="6"/>
          <w:lang w:val="en-GB"/>
        </w:rPr>
        <w:t xml:space="preserve"> </w:t>
      </w:r>
      <w:r w:rsidR="00556798" w:rsidRPr="00B9087F">
        <w:rPr>
          <w:rFonts w:cs="Times New Roman"/>
          <w:lang w:val="en-GB"/>
        </w:rPr>
        <w:t>remedy</w:t>
      </w:r>
      <w:r w:rsidR="00556798" w:rsidRPr="00B9087F">
        <w:rPr>
          <w:rFonts w:cs="Times New Roman"/>
          <w:spacing w:val="7"/>
          <w:lang w:val="en-GB"/>
        </w:rPr>
        <w:t xml:space="preserve"> </w:t>
      </w:r>
      <w:r w:rsidR="00556798" w:rsidRPr="00B9087F">
        <w:rPr>
          <w:rFonts w:cs="Times New Roman"/>
          <w:lang w:val="en-GB"/>
        </w:rPr>
        <w:t>which</w:t>
      </w:r>
      <w:r w:rsidR="00556798" w:rsidRPr="00B9087F">
        <w:rPr>
          <w:rFonts w:cs="Times New Roman"/>
          <w:spacing w:val="6"/>
          <w:lang w:val="en-GB"/>
        </w:rPr>
        <w:t xml:space="preserve"> </w:t>
      </w:r>
      <w:r w:rsidR="00556798" w:rsidRPr="00B9087F">
        <w:rPr>
          <w:rFonts w:cs="Times New Roman"/>
          <w:spacing w:val="-1"/>
          <w:lang w:val="en-GB"/>
        </w:rPr>
        <w:t>shall</w:t>
      </w:r>
      <w:r w:rsidR="00556798" w:rsidRPr="00B9087F">
        <w:rPr>
          <w:rFonts w:cs="Times New Roman"/>
          <w:spacing w:val="6"/>
          <w:lang w:val="en-GB"/>
        </w:rPr>
        <w:t xml:space="preserve"> </w:t>
      </w:r>
      <w:r w:rsidR="00556798" w:rsidRPr="00B9087F">
        <w:rPr>
          <w:rFonts w:cs="Times New Roman"/>
          <w:spacing w:val="-1"/>
          <w:lang w:val="en-GB"/>
        </w:rPr>
        <w:t>have</w:t>
      </w:r>
      <w:r w:rsidR="00556798" w:rsidRPr="00B9087F">
        <w:rPr>
          <w:rFonts w:cs="Times New Roman"/>
          <w:spacing w:val="55"/>
          <w:w w:val="99"/>
          <w:lang w:val="en-GB"/>
        </w:rPr>
        <w:t xml:space="preserve"> </w:t>
      </w:r>
      <w:r w:rsidR="00556798" w:rsidRPr="00B9087F">
        <w:rPr>
          <w:rFonts w:cs="Times New Roman"/>
          <w:spacing w:val="-1"/>
          <w:lang w:val="en-GB"/>
        </w:rPr>
        <w:t>accrued</w:t>
      </w:r>
      <w:r w:rsidR="00556798" w:rsidRPr="00B9087F">
        <w:rPr>
          <w:rFonts w:cs="Times New Roman"/>
          <w:spacing w:val="-7"/>
          <w:lang w:val="en-GB"/>
        </w:rPr>
        <w:t xml:space="preserve"> </w:t>
      </w:r>
      <w:r w:rsidR="00556798" w:rsidRPr="00B9087F">
        <w:rPr>
          <w:rFonts w:cs="Times New Roman"/>
          <w:spacing w:val="-1"/>
          <w:lang w:val="en-GB"/>
        </w:rPr>
        <w:t>before</w:t>
      </w:r>
      <w:r w:rsidR="00556798" w:rsidRPr="00B9087F">
        <w:rPr>
          <w:rFonts w:cs="Times New Roman"/>
          <w:spacing w:val="-6"/>
          <w:lang w:val="en-GB"/>
        </w:rPr>
        <w:t xml:space="preserve"> </w:t>
      </w:r>
      <w:r w:rsidR="00556798" w:rsidRPr="00B9087F">
        <w:rPr>
          <w:rFonts w:cs="Times New Roman"/>
          <w:spacing w:val="-1"/>
          <w:lang w:val="en-GB"/>
        </w:rPr>
        <w:t>termination</w:t>
      </w:r>
      <w:r w:rsidR="00556798" w:rsidRPr="00B9087F">
        <w:rPr>
          <w:rFonts w:cs="Times New Roman"/>
          <w:spacing w:val="-7"/>
          <w:lang w:val="en-GB"/>
        </w:rPr>
        <w:t xml:space="preserve"> </w:t>
      </w:r>
      <w:r w:rsidRPr="00B9087F">
        <w:rPr>
          <w:rFonts w:cs="Times New Roman"/>
          <w:spacing w:val="-7"/>
          <w:lang w:val="en-GB"/>
        </w:rPr>
        <w:t xml:space="preserve">or expiration </w:t>
      </w:r>
      <w:r w:rsidR="00556798" w:rsidRPr="00B9087F">
        <w:rPr>
          <w:rFonts w:cs="Times New Roman"/>
          <w:spacing w:val="-1"/>
          <w:lang w:val="en-GB"/>
        </w:rPr>
        <w:t>or</w:t>
      </w:r>
      <w:r w:rsidR="00556798" w:rsidRPr="00B9087F">
        <w:rPr>
          <w:rFonts w:cs="Times New Roman"/>
          <w:spacing w:val="-7"/>
          <w:lang w:val="en-GB"/>
        </w:rPr>
        <w:t xml:space="preserve"> </w:t>
      </w:r>
      <w:r w:rsidR="00556798" w:rsidRPr="00B9087F">
        <w:rPr>
          <w:rFonts w:cs="Times New Roman"/>
          <w:lang w:val="en-GB"/>
        </w:rPr>
        <w:t>shall</w:t>
      </w:r>
      <w:r w:rsidR="00556798" w:rsidRPr="00B9087F">
        <w:rPr>
          <w:rFonts w:cs="Times New Roman"/>
          <w:spacing w:val="-3"/>
          <w:lang w:val="en-GB"/>
        </w:rPr>
        <w:t xml:space="preserve"> </w:t>
      </w:r>
      <w:r w:rsidR="00556798" w:rsidRPr="00B9087F">
        <w:rPr>
          <w:rFonts w:cs="Times New Roman"/>
          <w:lang w:val="en-GB"/>
        </w:rPr>
        <w:t>accrue</w:t>
      </w:r>
      <w:r w:rsidR="00556798" w:rsidRPr="00B9087F">
        <w:rPr>
          <w:rFonts w:cs="Times New Roman"/>
          <w:spacing w:val="-8"/>
          <w:lang w:val="en-GB"/>
        </w:rPr>
        <w:t xml:space="preserve"> </w:t>
      </w:r>
      <w:r w:rsidR="00556798" w:rsidRPr="00B9087F">
        <w:rPr>
          <w:rFonts w:cs="Times New Roman"/>
          <w:spacing w:val="-1"/>
          <w:lang w:val="en-GB"/>
        </w:rPr>
        <w:t>thereafter</w:t>
      </w:r>
      <w:r w:rsidR="00556798" w:rsidRPr="00B9087F">
        <w:rPr>
          <w:rFonts w:cs="Times New Roman"/>
          <w:spacing w:val="-2"/>
          <w:lang w:val="en-GB"/>
        </w:rPr>
        <w:t xml:space="preserve"> </w:t>
      </w:r>
      <w:r w:rsidR="00556798" w:rsidRPr="00B9087F">
        <w:rPr>
          <w:rFonts w:cs="Times New Roman"/>
          <w:spacing w:val="-1"/>
          <w:lang w:val="en-GB"/>
        </w:rPr>
        <w:t>to</w:t>
      </w:r>
      <w:r w:rsidR="00556798" w:rsidRPr="00B9087F">
        <w:rPr>
          <w:rFonts w:cs="Times New Roman"/>
          <w:spacing w:val="-8"/>
          <w:lang w:val="en-GB"/>
        </w:rPr>
        <w:t xml:space="preserve"> </w:t>
      </w:r>
      <w:r w:rsidR="00556798" w:rsidRPr="00B9087F">
        <w:rPr>
          <w:rFonts w:cs="Times New Roman"/>
          <w:lang w:val="en-GB"/>
        </w:rPr>
        <w:t>any</w:t>
      </w:r>
      <w:r w:rsidR="00556798" w:rsidRPr="00B9087F">
        <w:rPr>
          <w:rFonts w:cs="Times New Roman"/>
          <w:spacing w:val="-5"/>
          <w:lang w:val="en-GB"/>
        </w:rPr>
        <w:t xml:space="preserve"> </w:t>
      </w:r>
      <w:r w:rsidR="00556798" w:rsidRPr="00B9087F">
        <w:rPr>
          <w:rFonts w:cs="Times New Roman"/>
          <w:spacing w:val="-1"/>
          <w:lang w:val="en-GB"/>
        </w:rPr>
        <w:t>Party.</w:t>
      </w:r>
    </w:p>
    <w:p w14:paraId="0B71A516" w14:textId="77777777" w:rsidR="00ED3F37" w:rsidRPr="00B9087F" w:rsidRDefault="00DD347F" w:rsidP="006803C7">
      <w:pPr>
        <w:pStyle w:val="BodyText"/>
        <w:numPr>
          <w:ilvl w:val="2"/>
          <w:numId w:val="1"/>
        </w:numPr>
        <w:tabs>
          <w:tab w:val="left" w:pos="0"/>
        </w:tabs>
        <w:spacing w:after="120" w:line="276" w:lineRule="auto"/>
        <w:ind w:left="851" w:right="3" w:hanging="851"/>
        <w:jc w:val="both"/>
        <w:rPr>
          <w:rFonts w:cs="Times New Roman"/>
          <w:lang w:val="en-GB"/>
        </w:rPr>
      </w:pPr>
      <w:r w:rsidRPr="00B9087F">
        <w:rPr>
          <w:rFonts w:cs="Times New Roman"/>
          <w:i/>
          <w:lang w:val="en-GB"/>
        </w:rPr>
        <w:t>Closing-</w:t>
      </w:r>
      <w:r w:rsidR="00ED3F37" w:rsidRPr="00B9087F">
        <w:rPr>
          <w:rFonts w:cs="Times New Roman"/>
          <w:i/>
          <w:lang w:val="en-GB"/>
        </w:rPr>
        <w:t xml:space="preserve">down obligations. </w:t>
      </w:r>
      <w:r w:rsidR="00ED3F37" w:rsidRPr="00B9087F">
        <w:rPr>
          <w:rFonts w:cs="Times New Roman"/>
          <w:lang w:val="en-GB"/>
        </w:rPr>
        <w:t xml:space="preserve">Upon receipt of the termination notice, Contractor shall use </w:t>
      </w:r>
      <w:r w:rsidR="00D2225E" w:rsidRPr="00B9087F">
        <w:rPr>
          <w:rFonts w:cs="Times New Roman"/>
          <w:lang w:val="en-GB"/>
        </w:rPr>
        <w:t xml:space="preserve">all reasonable </w:t>
      </w:r>
      <w:r w:rsidR="00ED3F37" w:rsidRPr="00B9087F">
        <w:rPr>
          <w:rFonts w:cs="Times New Roman"/>
          <w:lang w:val="en-GB"/>
        </w:rPr>
        <w:t xml:space="preserve">efforts to incur no further expense and to perform no further work except as is reasonably necessary to close down the </w:t>
      </w:r>
      <w:r w:rsidR="00AC215A" w:rsidRPr="00B9087F">
        <w:rPr>
          <w:rFonts w:cs="Times New Roman"/>
          <w:lang w:val="en-GB"/>
        </w:rPr>
        <w:t xml:space="preserve">Study </w:t>
      </w:r>
      <w:r w:rsidR="00ED3F37" w:rsidRPr="00B9087F">
        <w:rPr>
          <w:rFonts w:cs="Times New Roman"/>
          <w:lang w:val="en-GB"/>
        </w:rPr>
        <w:t>within the given period. In addition, Contractor shall:</w:t>
      </w:r>
    </w:p>
    <w:p w14:paraId="21D6F890" w14:textId="77777777" w:rsidR="00ED3F37" w:rsidRPr="00B9087F" w:rsidRDefault="00ED3F37" w:rsidP="00B9087F">
      <w:pPr>
        <w:pStyle w:val="BodyText"/>
        <w:numPr>
          <w:ilvl w:val="0"/>
          <w:numId w:val="15"/>
        </w:numPr>
        <w:tabs>
          <w:tab w:val="left" w:pos="0"/>
        </w:tabs>
        <w:spacing w:after="120" w:line="276" w:lineRule="auto"/>
        <w:ind w:left="1418" w:right="6" w:hanging="567"/>
        <w:jc w:val="both"/>
        <w:rPr>
          <w:rFonts w:cs="Times New Roman"/>
          <w:lang w:val="en-GB"/>
        </w:rPr>
      </w:pPr>
      <w:r w:rsidRPr="00B9087F">
        <w:rPr>
          <w:rFonts w:cs="Times New Roman"/>
          <w:lang w:val="en-GB"/>
        </w:rPr>
        <w:t>take all necessary steps to cease the conduct of the Study in an orderly and professional manner, without compromising quality, and to minimise the further costs and expenses payable by KCE hereunder; and</w:t>
      </w:r>
    </w:p>
    <w:p w14:paraId="4F0A6F4C" w14:textId="77777777" w:rsidR="00ED3F37" w:rsidRPr="00B9087F" w:rsidRDefault="00ED3F37" w:rsidP="00B9087F">
      <w:pPr>
        <w:pStyle w:val="BodyText"/>
        <w:numPr>
          <w:ilvl w:val="0"/>
          <w:numId w:val="15"/>
        </w:numPr>
        <w:tabs>
          <w:tab w:val="left" w:pos="0"/>
        </w:tabs>
        <w:spacing w:after="120" w:line="276" w:lineRule="auto"/>
        <w:ind w:left="1418" w:right="6" w:hanging="567"/>
        <w:jc w:val="both"/>
        <w:rPr>
          <w:rFonts w:cs="Times New Roman"/>
          <w:lang w:val="en-GB"/>
        </w:rPr>
      </w:pPr>
      <w:r w:rsidRPr="00B9087F">
        <w:rPr>
          <w:rFonts w:cs="Times New Roman"/>
          <w:lang w:val="en-GB"/>
        </w:rPr>
        <w:lastRenderedPageBreak/>
        <w:t>make any declaration to or notify any Regulatory Authority in respect of the completion or early termination of the Study if such declaration is required under any applicable laws and regulations; and</w:t>
      </w:r>
    </w:p>
    <w:p w14:paraId="5E5C9F48" w14:textId="77777777" w:rsidR="00025C48" w:rsidRPr="00B9087F" w:rsidRDefault="00ED3F37" w:rsidP="00B9087F">
      <w:pPr>
        <w:pStyle w:val="BodyText"/>
        <w:numPr>
          <w:ilvl w:val="0"/>
          <w:numId w:val="15"/>
        </w:numPr>
        <w:tabs>
          <w:tab w:val="left" w:pos="0"/>
        </w:tabs>
        <w:spacing w:after="120" w:line="276" w:lineRule="auto"/>
        <w:ind w:left="1418" w:right="6" w:hanging="567"/>
        <w:jc w:val="both"/>
        <w:rPr>
          <w:rFonts w:cs="Times New Roman"/>
          <w:lang w:val="en-GB"/>
        </w:rPr>
      </w:pPr>
      <w:r w:rsidRPr="00B9087F">
        <w:rPr>
          <w:rFonts w:cs="Times New Roman"/>
          <w:lang w:val="en-GB"/>
        </w:rPr>
        <w:t xml:space="preserve">within </w:t>
      </w:r>
      <w:r w:rsidR="00531943" w:rsidRPr="00B9087F">
        <w:rPr>
          <w:rFonts w:cs="Times New Roman"/>
          <w:lang w:val="en-GB"/>
        </w:rPr>
        <w:t xml:space="preserve">six </w:t>
      </w:r>
      <w:r w:rsidRPr="00B9087F">
        <w:rPr>
          <w:rFonts w:cs="Times New Roman"/>
          <w:lang w:val="en-GB"/>
        </w:rPr>
        <w:t>(</w:t>
      </w:r>
      <w:r w:rsidR="00531943" w:rsidRPr="00B9087F">
        <w:rPr>
          <w:rFonts w:cs="Times New Roman"/>
          <w:lang w:val="en-GB"/>
        </w:rPr>
        <w:t>6</w:t>
      </w:r>
      <w:r w:rsidRPr="00B9087F">
        <w:rPr>
          <w:rFonts w:cs="Times New Roman"/>
          <w:lang w:val="en-GB"/>
        </w:rPr>
        <w:t xml:space="preserve">) </w:t>
      </w:r>
      <w:r w:rsidR="00531943" w:rsidRPr="00B9087F">
        <w:rPr>
          <w:rFonts w:cs="Times New Roman"/>
          <w:lang w:val="en-GB"/>
        </w:rPr>
        <w:t xml:space="preserve">months </w:t>
      </w:r>
      <w:r w:rsidRPr="00B9087F">
        <w:rPr>
          <w:rFonts w:cs="Times New Roman"/>
          <w:lang w:val="en-GB"/>
        </w:rPr>
        <w:t xml:space="preserve">of the effective date of expiry or termination, prepare and submit to KCE a report on the </w:t>
      </w:r>
      <w:r w:rsidR="00AC215A" w:rsidRPr="00B9087F">
        <w:rPr>
          <w:rFonts w:cs="Times New Roman"/>
          <w:lang w:val="en-GB"/>
        </w:rPr>
        <w:t xml:space="preserve">Study </w:t>
      </w:r>
      <w:r w:rsidRPr="00B9087F">
        <w:rPr>
          <w:rFonts w:cs="Times New Roman"/>
          <w:lang w:val="en-GB"/>
        </w:rPr>
        <w:t xml:space="preserve">in the form and containing the particulars specified by KCE.  </w:t>
      </w:r>
    </w:p>
    <w:p w14:paraId="1269C485" w14:textId="41600D7C" w:rsidR="0057693B" w:rsidRPr="00F37E98" w:rsidRDefault="00E11679" w:rsidP="00F37E98">
      <w:pPr>
        <w:pStyle w:val="BodyText"/>
        <w:numPr>
          <w:ilvl w:val="2"/>
          <w:numId w:val="1"/>
        </w:numPr>
        <w:tabs>
          <w:tab w:val="left" w:pos="0"/>
        </w:tabs>
        <w:spacing w:after="120" w:line="276" w:lineRule="auto"/>
        <w:ind w:left="851" w:right="3" w:hanging="851"/>
        <w:jc w:val="both"/>
        <w:rPr>
          <w:rFonts w:cs="Times New Roman"/>
          <w:lang w:val="en-GB"/>
        </w:rPr>
      </w:pPr>
      <w:r w:rsidRPr="00B9087F">
        <w:rPr>
          <w:rFonts w:cs="Times New Roman"/>
          <w:lang w:val="en-GB"/>
        </w:rPr>
        <w:t xml:space="preserve">In the event of termination </w:t>
      </w:r>
      <w:r w:rsidR="006A1E26" w:rsidRPr="00B9087F">
        <w:rPr>
          <w:rFonts w:cs="Times New Roman"/>
          <w:lang w:val="en-GB"/>
        </w:rPr>
        <w:t xml:space="preserve">of this Agreement </w:t>
      </w:r>
      <w:r w:rsidRPr="00B9087F">
        <w:rPr>
          <w:rFonts w:cs="Times New Roman"/>
          <w:lang w:val="en-GB"/>
        </w:rPr>
        <w:t>by KCE for other reasons tha</w:t>
      </w:r>
      <w:r w:rsidR="00613D7C" w:rsidRPr="00B9087F">
        <w:rPr>
          <w:rFonts w:cs="Times New Roman"/>
          <w:lang w:val="en-GB"/>
        </w:rPr>
        <w:t>n</w:t>
      </w:r>
      <w:r w:rsidRPr="00B9087F">
        <w:rPr>
          <w:rFonts w:cs="Times New Roman"/>
          <w:lang w:val="en-GB"/>
        </w:rPr>
        <w:t xml:space="preserve"> the gross negligence of Contractor (or any of its Collaborators), </w:t>
      </w:r>
      <w:r w:rsidR="006A1E26" w:rsidRPr="00B9087F">
        <w:rPr>
          <w:rFonts w:cs="Times New Roman"/>
          <w:lang w:val="en-GB"/>
        </w:rPr>
        <w:t xml:space="preserve">such termination </w:t>
      </w:r>
      <w:r w:rsidRPr="00B9087F">
        <w:rPr>
          <w:rFonts w:cs="Times New Roman"/>
          <w:lang w:val="en-GB"/>
        </w:rPr>
        <w:t xml:space="preserve">shall only have effect </w:t>
      </w:r>
      <w:r w:rsidRPr="00B9087F">
        <w:rPr>
          <w:rFonts w:cs="Times New Roman"/>
          <w:i/>
          <w:lang w:val="en-GB"/>
        </w:rPr>
        <w:t xml:space="preserve">ex </w:t>
      </w:r>
      <w:proofErr w:type="spellStart"/>
      <w:r w:rsidRPr="00B9087F">
        <w:rPr>
          <w:rFonts w:cs="Times New Roman"/>
          <w:i/>
          <w:lang w:val="en-GB"/>
        </w:rPr>
        <w:t>nunc</w:t>
      </w:r>
      <w:proofErr w:type="spellEnd"/>
      <w:r w:rsidRPr="00B9087F">
        <w:rPr>
          <w:rFonts w:cs="Times New Roman"/>
          <w:lang w:val="en-GB"/>
        </w:rPr>
        <w:t xml:space="preserve"> and not affect the payments already effected before termination. In the event of termination </w:t>
      </w:r>
      <w:r w:rsidR="006A1E26" w:rsidRPr="00B9087F">
        <w:rPr>
          <w:rFonts w:cs="Times New Roman"/>
          <w:lang w:val="en-GB"/>
        </w:rPr>
        <w:t xml:space="preserve">of this Agreement </w:t>
      </w:r>
      <w:r w:rsidRPr="00B9087F">
        <w:rPr>
          <w:rFonts w:cs="Times New Roman"/>
          <w:lang w:val="en-GB"/>
        </w:rPr>
        <w:t>by KCE for the gross negligence of Contractor (or any of its Collaborators), KCE shall have the right to reclaim part or the entire amount of the payments effected by it before termination.</w:t>
      </w:r>
    </w:p>
    <w:p w14:paraId="7EA4EDFE" w14:textId="77777777" w:rsidR="00DC793C" w:rsidRDefault="00DC793C" w:rsidP="00DC793C">
      <w:pPr>
        <w:pStyle w:val="CommentText"/>
      </w:pPr>
      <w:bookmarkStart w:id="223" w:name="_Toc490215123"/>
      <w:bookmarkStart w:id="224" w:name="_Toc510097419"/>
    </w:p>
    <w:p w14:paraId="184B14A6" w14:textId="77777777" w:rsidR="0081520E" w:rsidRPr="006803C7" w:rsidRDefault="0081520E" w:rsidP="00731104">
      <w:pPr>
        <w:pStyle w:val="Heading2"/>
        <w:numPr>
          <w:ilvl w:val="0"/>
          <w:numId w:val="1"/>
        </w:numPr>
        <w:tabs>
          <w:tab w:val="left" w:pos="851"/>
        </w:tabs>
        <w:spacing w:after="120" w:line="276" w:lineRule="auto"/>
        <w:rPr>
          <w:rFonts w:cs="Times New Roman"/>
          <w:spacing w:val="-1"/>
          <w:lang w:val="en-GB"/>
        </w:rPr>
      </w:pPr>
      <w:bookmarkStart w:id="225" w:name="_Toc231973645"/>
      <w:r w:rsidRPr="006803C7">
        <w:rPr>
          <w:rFonts w:cs="Times New Roman"/>
          <w:spacing w:val="-1"/>
          <w:lang w:val="en-GB"/>
        </w:rPr>
        <w:t>FORCE MAJEURE</w:t>
      </w:r>
      <w:bookmarkEnd w:id="223"/>
      <w:bookmarkEnd w:id="224"/>
      <w:r w:rsidR="00F54D2C" w:rsidRPr="006803C7">
        <w:rPr>
          <w:rFonts w:cs="Times New Roman"/>
          <w:spacing w:val="-1"/>
          <w:lang w:val="en-GB"/>
        </w:rPr>
        <w:t xml:space="preserve"> AND HARDSHIP</w:t>
      </w:r>
      <w:bookmarkEnd w:id="225"/>
    </w:p>
    <w:p w14:paraId="1363E306" w14:textId="77777777" w:rsidR="0081520E" w:rsidRPr="00B9087F" w:rsidRDefault="0081520E" w:rsidP="006803C7">
      <w:pPr>
        <w:pStyle w:val="BodyText"/>
        <w:numPr>
          <w:ilvl w:val="1"/>
          <w:numId w:val="1"/>
        </w:numPr>
        <w:tabs>
          <w:tab w:val="left" w:pos="851"/>
        </w:tabs>
        <w:spacing w:after="120" w:line="276" w:lineRule="auto"/>
        <w:ind w:left="851" w:right="119" w:hanging="851"/>
        <w:jc w:val="both"/>
        <w:rPr>
          <w:rFonts w:cs="Times New Roman"/>
          <w:lang w:val="en-GB"/>
        </w:rPr>
      </w:pPr>
      <w:r w:rsidRPr="00B9087F">
        <w:rPr>
          <w:rFonts w:cs="Times New Roman"/>
          <w:lang w:val="en-GB"/>
        </w:rPr>
        <w:t>In</w:t>
      </w:r>
      <w:r w:rsidRPr="00B9087F">
        <w:rPr>
          <w:rFonts w:cs="Times New Roman"/>
          <w:spacing w:val="3"/>
          <w:lang w:val="en-GB"/>
        </w:rPr>
        <w:t xml:space="preserve"> </w:t>
      </w:r>
      <w:r w:rsidRPr="00B9087F">
        <w:rPr>
          <w:rFonts w:cs="Times New Roman"/>
          <w:spacing w:val="-1"/>
          <w:lang w:val="en-GB"/>
        </w:rPr>
        <w:t>the</w:t>
      </w:r>
      <w:r w:rsidRPr="00B9087F">
        <w:rPr>
          <w:rFonts w:cs="Times New Roman"/>
          <w:spacing w:val="1"/>
          <w:lang w:val="en-GB"/>
        </w:rPr>
        <w:t xml:space="preserve"> </w:t>
      </w:r>
      <w:r w:rsidRPr="00B9087F">
        <w:rPr>
          <w:rFonts w:cs="Times New Roman"/>
          <w:spacing w:val="-1"/>
          <w:lang w:val="en-GB"/>
        </w:rPr>
        <w:t>event</w:t>
      </w:r>
      <w:r w:rsidRPr="00B9087F">
        <w:rPr>
          <w:rFonts w:cs="Times New Roman"/>
          <w:spacing w:val="4"/>
          <w:lang w:val="en-GB"/>
        </w:rPr>
        <w:t xml:space="preserve"> </w:t>
      </w:r>
      <w:r w:rsidRPr="00B9087F">
        <w:rPr>
          <w:rFonts w:cs="Times New Roman"/>
          <w:spacing w:val="-1"/>
          <w:lang w:val="en-GB"/>
        </w:rPr>
        <w:t>that</w:t>
      </w:r>
      <w:r w:rsidRPr="00B9087F">
        <w:rPr>
          <w:rFonts w:cs="Times New Roman"/>
          <w:spacing w:val="1"/>
          <w:lang w:val="en-GB"/>
        </w:rPr>
        <w:t xml:space="preserve"> </w:t>
      </w:r>
      <w:r w:rsidRPr="00B9087F">
        <w:rPr>
          <w:rFonts w:cs="Times New Roman"/>
          <w:lang w:val="en-GB"/>
        </w:rPr>
        <w:t>any</w:t>
      </w:r>
      <w:r w:rsidRPr="00B9087F">
        <w:rPr>
          <w:rFonts w:cs="Times New Roman"/>
          <w:spacing w:val="1"/>
          <w:lang w:val="en-GB"/>
        </w:rPr>
        <w:t xml:space="preserve"> </w:t>
      </w:r>
      <w:r w:rsidRPr="00B9087F">
        <w:rPr>
          <w:rFonts w:cs="Times New Roman"/>
          <w:lang w:val="en-GB"/>
        </w:rPr>
        <w:t>Party</w:t>
      </w:r>
      <w:r w:rsidRPr="00B9087F">
        <w:rPr>
          <w:rFonts w:cs="Times New Roman"/>
          <w:spacing w:val="2"/>
          <w:lang w:val="en-GB"/>
        </w:rPr>
        <w:t xml:space="preserve"> </w:t>
      </w:r>
      <w:r w:rsidRPr="00B9087F">
        <w:rPr>
          <w:rFonts w:cs="Times New Roman"/>
          <w:spacing w:val="1"/>
          <w:lang w:val="en-GB"/>
        </w:rPr>
        <w:t>is</w:t>
      </w:r>
      <w:r w:rsidRPr="00B9087F">
        <w:rPr>
          <w:rFonts w:cs="Times New Roman"/>
          <w:spacing w:val="2"/>
          <w:lang w:val="en-GB"/>
        </w:rPr>
        <w:t xml:space="preserve"> </w:t>
      </w:r>
      <w:r w:rsidRPr="00B9087F">
        <w:rPr>
          <w:rFonts w:cs="Times New Roman"/>
          <w:spacing w:val="-1"/>
          <w:lang w:val="en-GB"/>
        </w:rPr>
        <w:t>delayed</w:t>
      </w:r>
      <w:r w:rsidRPr="00B9087F">
        <w:rPr>
          <w:rFonts w:cs="Times New Roman"/>
          <w:spacing w:val="1"/>
          <w:lang w:val="en-GB"/>
        </w:rPr>
        <w:t xml:space="preserve"> in</w:t>
      </w:r>
      <w:r w:rsidRPr="00B9087F">
        <w:rPr>
          <w:rFonts w:cs="Times New Roman"/>
          <w:spacing w:val="3"/>
          <w:lang w:val="en-GB"/>
        </w:rPr>
        <w:t xml:space="preserve"> </w:t>
      </w:r>
      <w:r w:rsidRPr="00B9087F">
        <w:rPr>
          <w:rFonts w:cs="Times New Roman"/>
          <w:spacing w:val="-1"/>
          <w:lang w:val="en-GB"/>
        </w:rPr>
        <w:t>the</w:t>
      </w:r>
      <w:r w:rsidRPr="00B9087F">
        <w:rPr>
          <w:rFonts w:cs="Times New Roman"/>
          <w:spacing w:val="1"/>
          <w:lang w:val="en-GB"/>
        </w:rPr>
        <w:t xml:space="preserve"> </w:t>
      </w:r>
      <w:r w:rsidRPr="00B9087F">
        <w:rPr>
          <w:rFonts w:cs="Times New Roman"/>
          <w:spacing w:val="-1"/>
          <w:lang w:val="en-GB"/>
        </w:rPr>
        <w:t>performance</w:t>
      </w:r>
      <w:r w:rsidRPr="00B9087F">
        <w:rPr>
          <w:rFonts w:cs="Times New Roman"/>
          <w:spacing w:val="3"/>
          <w:lang w:val="en-GB"/>
        </w:rPr>
        <w:t xml:space="preserve"> </w:t>
      </w:r>
      <w:r w:rsidRPr="00B9087F">
        <w:rPr>
          <w:rFonts w:cs="Times New Roman"/>
          <w:spacing w:val="-1"/>
          <w:lang w:val="en-GB"/>
        </w:rPr>
        <w:t>of</w:t>
      </w:r>
      <w:r w:rsidRPr="00B9087F">
        <w:rPr>
          <w:rFonts w:cs="Times New Roman"/>
          <w:spacing w:val="2"/>
          <w:lang w:val="en-GB"/>
        </w:rPr>
        <w:t xml:space="preserve"> </w:t>
      </w:r>
      <w:r w:rsidRPr="00B9087F">
        <w:rPr>
          <w:rFonts w:cs="Times New Roman"/>
          <w:lang w:val="en-GB"/>
        </w:rPr>
        <w:t>its</w:t>
      </w:r>
      <w:r w:rsidRPr="00B9087F">
        <w:rPr>
          <w:rFonts w:cs="Times New Roman"/>
          <w:spacing w:val="2"/>
          <w:lang w:val="en-GB"/>
        </w:rPr>
        <w:t xml:space="preserve"> </w:t>
      </w:r>
      <w:r w:rsidRPr="00B9087F">
        <w:rPr>
          <w:rFonts w:cs="Times New Roman"/>
          <w:spacing w:val="-1"/>
          <w:lang w:val="en-GB"/>
        </w:rPr>
        <w:t>obligations</w:t>
      </w:r>
      <w:r w:rsidRPr="00B9087F">
        <w:rPr>
          <w:rFonts w:cs="Times New Roman"/>
          <w:spacing w:val="1"/>
          <w:lang w:val="en-GB"/>
        </w:rPr>
        <w:t xml:space="preserve"> </w:t>
      </w:r>
      <w:r w:rsidRPr="00B9087F">
        <w:rPr>
          <w:rFonts w:cs="Times New Roman"/>
          <w:spacing w:val="-1"/>
          <w:lang w:val="en-GB"/>
        </w:rPr>
        <w:t>under</w:t>
      </w:r>
      <w:r w:rsidRPr="00B9087F">
        <w:rPr>
          <w:rFonts w:cs="Times New Roman"/>
          <w:spacing w:val="55"/>
          <w:w w:val="99"/>
          <w:lang w:val="en-GB"/>
        </w:rPr>
        <w:t xml:space="preserve"> </w:t>
      </w:r>
      <w:r w:rsidRPr="00B9087F">
        <w:rPr>
          <w:rFonts w:cs="Times New Roman"/>
          <w:lang w:val="en-GB"/>
        </w:rPr>
        <w:t>this</w:t>
      </w:r>
      <w:r w:rsidRPr="00B9087F">
        <w:rPr>
          <w:rFonts w:cs="Times New Roman"/>
          <w:spacing w:val="13"/>
          <w:lang w:val="en-GB"/>
        </w:rPr>
        <w:t xml:space="preserve"> </w:t>
      </w:r>
      <w:r w:rsidR="00AB7B0C" w:rsidRPr="00B9087F">
        <w:rPr>
          <w:rFonts w:cs="Times New Roman"/>
          <w:spacing w:val="-1"/>
          <w:lang w:val="en-GB"/>
        </w:rPr>
        <w:t xml:space="preserve">Agreement </w:t>
      </w:r>
      <w:r w:rsidRPr="00B9087F">
        <w:rPr>
          <w:rFonts w:cs="Times New Roman"/>
          <w:lang w:val="en-GB"/>
        </w:rPr>
        <w:t>by</w:t>
      </w:r>
      <w:r w:rsidRPr="00B9087F">
        <w:rPr>
          <w:rFonts w:cs="Times New Roman"/>
          <w:spacing w:val="16"/>
          <w:lang w:val="en-GB"/>
        </w:rPr>
        <w:t xml:space="preserve"> </w:t>
      </w:r>
      <w:r w:rsidRPr="00B9087F">
        <w:rPr>
          <w:rFonts w:cs="Times New Roman"/>
          <w:lang w:val="en-GB"/>
        </w:rPr>
        <w:t>an</w:t>
      </w:r>
      <w:r w:rsidRPr="00B9087F">
        <w:rPr>
          <w:rFonts w:cs="Times New Roman"/>
          <w:spacing w:val="17"/>
          <w:lang w:val="en-GB"/>
        </w:rPr>
        <w:t xml:space="preserve"> </w:t>
      </w:r>
      <w:r w:rsidRPr="00B9087F">
        <w:rPr>
          <w:rFonts w:cs="Times New Roman"/>
          <w:spacing w:val="-1"/>
          <w:lang w:val="en-GB"/>
        </w:rPr>
        <w:t>event</w:t>
      </w:r>
      <w:r w:rsidRPr="00B9087F">
        <w:rPr>
          <w:rFonts w:cs="Times New Roman"/>
          <w:spacing w:val="15"/>
          <w:lang w:val="en-GB"/>
        </w:rPr>
        <w:t xml:space="preserve"> </w:t>
      </w:r>
      <w:r w:rsidRPr="00B9087F">
        <w:rPr>
          <w:rFonts w:cs="Times New Roman"/>
          <w:lang w:val="en-GB"/>
        </w:rPr>
        <w:t>of</w:t>
      </w:r>
      <w:r w:rsidRPr="00B9087F">
        <w:rPr>
          <w:rFonts w:cs="Times New Roman"/>
          <w:spacing w:val="13"/>
          <w:lang w:val="en-GB"/>
        </w:rPr>
        <w:t xml:space="preserve"> </w:t>
      </w:r>
      <w:r w:rsidRPr="00B9087F">
        <w:rPr>
          <w:rFonts w:cs="Times New Roman"/>
          <w:lang w:val="en-GB"/>
        </w:rPr>
        <w:t>Force</w:t>
      </w:r>
      <w:r w:rsidRPr="00B9087F">
        <w:rPr>
          <w:rFonts w:cs="Times New Roman"/>
          <w:spacing w:val="14"/>
          <w:lang w:val="en-GB"/>
        </w:rPr>
        <w:t xml:space="preserve"> </w:t>
      </w:r>
      <w:r w:rsidRPr="00B9087F">
        <w:rPr>
          <w:rFonts w:cs="Times New Roman"/>
          <w:spacing w:val="-1"/>
          <w:lang w:val="en-GB"/>
        </w:rPr>
        <w:t>Majeure (as defined hereafter),</w:t>
      </w:r>
      <w:r w:rsidRPr="00B9087F">
        <w:rPr>
          <w:rFonts w:cs="Times New Roman"/>
          <w:spacing w:val="16"/>
          <w:lang w:val="en-GB"/>
        </w:rPr>
        <w:t xml:space="preserve"> </w:t>
      </w:r>
      <w:r w:rsidRPr="00B9087F">
        <w:rPr>
          <w:rFonts w:cs="Times New Roman"/>
          <w:spacing w:val="-1"/>
          <w:lang w:val="en-GB"/>
        </w:rPr>
        <w:t>the</w:t>
      </w:r>
      <w:r w:rsidRPr="00B9087F">
        <w:rPr>
          <w:rFonts w:cs="Times New Roman"/>
          <w:spacing w:val="14"/>
          <w:lang w:val="en-GB"/>
        </w:rPr>
        <w:t xml:space="preserve"> </w:t>
      </w:r>
      <w:r w:rsidRPr="00B9087F">
        <w:rPr>
          <w:rFonts w:cs="Times New Roman"/>
          <w:spacing w:val="-1"/>
          <w:lang w:val="en-GB"/>
        </w:rPr>
        <w:t>obligations</w:t>
      </w:r>
      <w:r w:rsidRPr="00B9087F">
        <w:rPr>
          <w:rFonts w:cs="Times New Roman"/>
          <w:spacing w:val="14"/>
          <w:lang w:val="en-GB"/>
        </w:rPr>
        <w:t xml:space="preserve"> </w:t>
      </w:r>
      <w:r w:rsidRPr="00B9087F">
        <w:rPr>
          <w:rFonts w:cs="Times New Roman"/>
          <w:spacing w:val="-1"/>
          <w:lang w:val="en-GB"/>
        </w:rPr>
        <w:t>of</w:t>
      </w:r>
      <w:r w:rsidRPr="00B9087F">
        <w:rPr>
          <w:rFonts w:cs="Times New Roman"/>
          <w:spacing w:val="15"/>
          <w:lang w:val="en-GB"/>
        </w:rPr>
        <w:t xml:space="preserve"> </w:t>
      </w:r>
      <w:r w:rsidRPr="00B9087F">
        <w:rPr>
          <w:rFonts w:cs="Times New Roman"/>
          <w:lang w:val="en-GB"/>
        </w:rPr>
        <w:t>the</w:t>
      </w:r>
      <w:r w:rsidRPr="00B9087F">
        <w:rPr>
          <w:rFonts w:cs="Times New Roman"/>
          <w:spacing w:val="14"/>
          <w:lang w:val="en-GB"/>
        </w:rPr>
        <w:t xml:space="preserve"> </w:t>
      </w:r>
      <w:r w:rsidRPr="00B9087F">
        <w:rPr>
          <w:rFonts w:cs="Times New Roman"/>
          <w:spacing w:val="-1"/>
          <w:lang w:val="en-GB"/>
        </w:rPr>
        <w:t>Parties</w:t>
      </w:r>
      <w:r w:rsidRPr="00B9087F">
        <w:rPr>
          <w:rFonts w:cs="Times New Roman"/>
          <w:spacing w:val="14"/>
          <w:lang w:val="en-GB"/>
        </w:rPr>
        <w:t xml:space="preserve"> </w:t>
      </w:r>
      <w:r w:rsidRPr="00B9087F">
        <w:rPr>
          <w:rFonts w:cs="Times New Roman"/>
          <w:lang w:val="en-GB"/>
        </w:rPr>
        <w:t>under</w:t>
      </w:r>
      <w:r w:rsidRPr="00B9087F">
        <w:rPr>
          <w:rFonts w:cs="Times New Roman"/>
          <w:spacing w:val="75"/>
          <w:w w:val="99"/>
          <w:lang w:val="en-GB"/>
        </w:rPr>
        <w:t xml:space="preserve"> </w:t>
      </w:r>
      <w:r w:rsidRPr="00B9087F">
        <w:rPr>
          <w:rFonts w:cs="Times New Roman"/>
          <w:lang w:val="en-GB"/>
        </w:rPr>
        <w:t>this</w:t>
      </w:r>
      <w:r w:rsidRPr="00B9087F">
        <w:rPr>
          <w:rFonts w:cs="Times New Roman"/>
          <w:spacing w:val="-3"/>
          <w:lang w:val="en-GB"/>
        </w:rPr>
        <w:t xml:space="preserve"> </w:t>
      </w:r>
      <w:r w:rsidRPr="00B9087F">
        <w:rPr>
          <w:rFonts w:cs="Times New Roman"/>
          <w:spacing w:val="-1"/>
          <w:lang w:val="en-GB"/>
        </w:rPr>
        <w:t>Agreement</w:t>
      </w:r>
      <w:r w:rsidRPr="00B9087F">
        <w:rPr>
          <w:rFonts w:cs="Times New Roman"/>
          <w:spacing w:val="-3"/>
          <w:lang w:val="en-GB"/>
        </w:rPr>
        <w:t xml:space="preserve"> </w:t>
      </w:r>
      <w:r w:rsidRPr="00B9087F">
        <w:rPr>
          <w:rFonts w:cs="Times New Roman"/>
          <w:lang w:val="en-GB"/>
        </w:rPr>
        <w:t>shall</w:t>
      </w:r>
      <w:r w:rsidRPr="00B9087F">
        <w:rPr>
          <w:rFonts w:cs="Times New Roman"/>
          <w:spacing w:val="3"/>
          <w:lang w:val="en-GB"/>
        </w:rPr>
        <w:t xml:space="preserve"> </w:t>
      </w:r>
      <w:r w:rsidRPr="00B9087F">
        <w:rPr>
          <w:rFonts w:cs="Times New Roman"/>
          <w:spacing w:val="-1"/>
          <w:lang w:val="en-GB"/>
        </w:rPr>
        <w:t>remain</w:t>
      </w:r>
      <w:r w:rsidRPr="00B9087F">
        <w:rPr>
          <w:rFonts w:cs="Times New Roman"/>
          <w:spacing w:val="-2"/>
          <w:lang w:val="en-GB"/>
        </w:rPr>
        <w:t xml:space="preserve"> </w:t>
      </w:r>
      <w:r w:rsidRPr="00B9087F">
        <w:rPr>
          <w:rFonts w:cs="Times New Roman"/>
          <w:lang w:val="en-GB"/>
        </w:rPr>
        <w:t xml:space="preserve">in </w:t>
      </w:r>
      <w:r w:rsidRPr="00B9087F">
        <w:rPr>
          <w:rFonts w:cs="Times New Roman"/>
          <w:spacing w:val="-1"/>
          <w:lang w:val="en-GB"/>
        </w:rPr>
        <w:t>suspense</w:t>
      </w:r>
      <w:r w:rsidRPr="00B9087F">
        <w:rPr>
          <w:rFonts w:cs="Times New Roman"/>
          <w:spacing w:val="-2"/>
          <w:lang w:val="en-GB"/>
        </w:rPr>
        <w:t xml:space="preserve"> </w:t>
      </w:r>
      <w:r w:rsidRPr="00B9087F">
        <w:rPr>
          <w:rFonts w:cs="Times New Roman"/>
          <w:spacing w:val="-1"/>
          <w:lang w:val="en-GB"/>
        </w:rPr>
        <w:t>until</w:t>
      </w:r>
      <w:r w:rsidRPr="00B9087F">
        <w:rPr>
          <w:rFonts w:cs="Times New Roman"/>
          <w:spacing w:val="7"/>
          <w:lang w:val="en-GB"/>
        </w:rPr>
        <w:t xml:space="preserve"> </w:t>
      </w:r>
      <w:r w:rsidRPr="00B9087F">
        <w:rPr>
          <w:rFonts w:cs="Times New Roman"/>
          <w:spacing w:val="-1"/>
          <w:lang w:val="en-GB"/>
        </w:rPr>
        <w:t xml:space="preserve">the </w:t>
      </w:r>
      <w:r w:rsidRPr="00B9087F">
        <w:rPr>
          <w:rFonts w:cs="Times New Roman"/>
          <w:lang w:val="en-GB"/>
        </w:rPr>
        <w:t xml:space="preserve">cause </w:t>
      </w:r>
      <w:r w:rsidRPr="00B9087F">
        <w:rPr>
          <w:rFonts w:cs="Times New Roman"/>
          <w:spacing w:val="-1"/>
          <w:lang w:val="en-GB"/>
        </w:rPr>
        <w:t>thereof</w:t>
      </w:r>
      <w:r w:rsidRPr="00B9087F">
        <w:rPr>
          <w:rFonts w:cs="Times New Roman"/>
          <w:lang w:val="en-GB"/>
        </w:rPr>
        <w:t xml:space="preserve"> has </w:t>
      </w:r>
      <w:r w:rsidRPr="00B9087F">
        <w:rPr>
          <w:rFonts w:cs="Times New Roman"/>
          <w:spacing w:val="-1"/>
          <w:lang w:val="en-GB"/>
        </w:rPr>
        <w:t>ceased.</w:t>
      </w:r>
      <w:r w:rsidRPr="00B9087F">
        <w:rPr>
          <w:rFonts w:cs="Times New Roman"/>
          <w:spacing w:val="1"/>
          <w:lang w:val="en-GB"/>
        </w:rPr>
        <w:t xml:space="preserve"> </w:t>
      </w:r>
      <w:r w:rsidRPr="00B9087F">
        <w:rPr>
          <w:rFonts w:cs="Times New Roman"/>
          <w:i/>
          <w:lang w:val="en-GB"/>
        </w:rPr>
        <w:t>"</w:t>
      </w:r>
      <w:r w:rsidRPr="00B9087F">
        <w:rPr>
          <w:rFonts w:cs="Times New Roman"/>
          <w:b/>
          <w:lang w:val="en-GB"/>
        </w:rPr>
        <w:t>Force</w:t>
      </w:r>
      <w:r w:rsidRPr="00B9087F">
        <w:rPr>
          <w:rFonts w:cs="Times New Roman"/>
          <w:b/>
          <w:spacing w:val="66"/>
          <w:lang w:val="en-GB"/>
        </w:rPr>
        <w:t xml:space="preserve"> </w:t>
      </w:r>
      <w:r w:rsidRPr="00B9087F">
        <w:rPr>
          <w:rFonts w:cs="Times New Roman"/>
          <w:b/>
          <w:spacing w:val="-1"/>
          <w:lang w:val="en-GB"/>
        </w:rPr>
        <w:t>Majeure</w:t>
      </w:r>
      <w:r w:rsidRPr="00B9087F">
        <w:rPr>
          <w:rFonts w:cs="Times New Roman"/>
          <w:i/>
          <w:spacing w:val="-1"/>
          <w:lang w:val="en-GB"/>
        </w:rPr>
        <w:t>"</w:t>
      </w:r>
      <w:r w:rsidRPr="00B9087F">
        <w:rPr>
          <w:rFonts w:cs="Times New Roman"/>
          <w:spacing w:val="49"/>
          <w:lang w:val="en-GB"/>
        </w:rPr>
        <w:t xml:space="preserve"> </w:t>
      </w:r>
      <w:r w:rsidRPr="00B9087F">
        <w:rPr>
          <w:rFonts w:cs="Times New Roman"/>
          <w:spacing w:val="-1"/>
          <w:lang w:val="en-GB"/>
        </w:rPr>
        <w:t>shall</w:t>
      </w:r>
      <w:r w:rsidRPr="00B9087F">
        <w:rPr>
          <w:rFonts w:cs="Times New Roman"/>
          <w:spacing w:val="51"/>
          <w:lang w:val="en-GB"/>
        </w:rPr>
        <w:t xml:space="preserve"> </w:t>
      </w:r>
      <w:r w:rsidRPr="00B9087F">
        <w:rPr>
          <w:rFonts w:cs="Times New Roman"/>
          <w:spacing w:val="-1"/>
          <w:lang w:val="en-GB"/>
        </w:rPr>
        <w:t>include</w:t>
      </w:r>
      <w:r w:rsidR="00FC3D89" w:rsidRPr="00B9087F">
        <w:rPr>
          <w:rFonts w:cs="Times New Roman"/>
          <w:spacing w:val="-1"/>
          <w:lang w:val="en-GB"/>
        </w:rPr>
        <w:t>, without being limited to,</w:t>
      </w:r>
      <w:r w:rsidRPr="00B9087F">
        <w:rPr>
          <w:rFonts w:cs="Times New Roman"/>
          <w:spacing w:val="49"/>
          <w:lang w:val="en-GB"/>
        </w:rPr>
        <w:t xml:space="preserve"> </w:t>
      </w:r>
      <w:r w:rsidRPr="00B9087F">
        <w:rPr>
          <w:rFonts w:cs="Times New Roman"/>
          <w:spacing w:val="-1"/>
          <w:lang w:val="en-GB"/>
        </w:rPr>
        <w:t>any</w:t>
      </w:r>
      <w:r w:rsidRPr="00B9087F">
        <w:rPr>
          <w:rFonts w:cs="Times New Roman"/>
          <w:spacing w:val="49"/>
          <w:lang w:val="en-GB"/>
        </w:rPr>
        <w:t xml:space="preserve"> </w:t>
      </w:r>
      <w:r w:rsidRPr="00B9087F">
        <w:rPr>
          <w:rFonts w:cs="Times New Roman"/>
          <w:spacing w:val="-1"/>
          <w:lang w:val="en-GB"/>
        </w:rPr>
        <w:t>of</w:t>
      </w:r>
      <w:r w:rsidRPr="00B9087F">
        <w:rPr>
          <w:rFonts w:cs="Times New Roman"/>
          <w:spacing w:val="49"/>
          <w:lang w:val="en-GB"/>
        </w:rPr>
        <w:t xml:space="preserve"> </w:t>
      </w:r>
      <w:r w:rsidRPr="00B9087F">
        <w:rPr>
          <w:rFonts w:cs="Times New Roman"/>
          <w:spacing w:val="-1"/>
          <w:lang w:val="en-GB"/>
        </w:rPr>
        <w:t>the</w:t>
      </w:r>
      <w:r w:rsidRPr="00B9087F">
        <w:rPr>
          <w:rFonts w:cs="Times New Roman"/>
          <w:spacing w:val="51"/>
          <w:lang w:val="en-GB"/>
        </w:rPr>
        <w:t xml:space="preserve"> </w:t>
      </w:r>
      <w:r w:rsidRPr="00B9087F">
        <w:rPr>
          <w:rFonts w:cs="Times New Roman"/>
          <w:spacing w:val="-1"/>
          <w:lang w:val="en-GB"/>
        </w:rPr>
        <w:t>following:</w:t>
      </w:r>
      <w:r w:rsidRPr="00B9087F">
        <w:rPr>
          <w:rFonts w:cs="Times New Roman"/>
          <w:spacing w:val="50"/>
          <w:lang w:val="en-GB"/>
        </w:rPr>
        <w:t xml:space="preserve"> </w:t>
      </w:r>
      <w:r w:rsidRPr="00B9087F">
        <w:rPr>
          <w:rFonts w:cs="Times New Roman"/>
          <w:spacing w:val="-1"/>
          <w:lang w:val="en-GB"/>
        </w:rPr>
        <w:t>riots,</w:t>
      </w:r>
      <w:r w:rsidRPr="00B9087F">
        <w:rPr>
          <w:rFonts w:cs="Times New Roman"/>
          <w:spacing w:val="49"/>
          <w:lang w:val="en-GB"/>
        </w:rPr>
        <w:t xml:space="preserve"> </w:t>
      </w:r>
      <w:r w:rsidRPr="00B9087F">
        <w:rPr>
          <w:rFonts w:cs="Times New Roman"/>
          <w:spacing w:val="-1"/>
          <w:lang w:val="en-GB"/>
        </w:rPr>
        <w:t>sabotage,</w:t>
      </w:r>
      <w:r w:rsidRPr="00B9087F">
        <w:rPr>
          <w:rFonts w:cs="Times New Roman"/>
          <w:spacing w:val="49"/>
          <w:lang w:val="en-GB"/>
        </w:rPr>
        <w:t xml:space="preserve"> </w:t>
      </w:r>
      <w:r w:rsidRPr="00B9087F">
        <w:rPr>
          <w:rFonts w:cs="Times New Roman"/>
          <w:spacing w:val="-1"/>
          <w:lang w:val="en-GB"/>
        </w:rPr>
        <w:t>acts</w:t>
      </w:r>
      <w:r w:rsidRPr="00B9087F">
        <w:rPr>
          <w:rFonts w:cs="Times New Roman"/>
          <w:spacing w:val="50"/>
          <w:lang w:val="en-GB"/>
        </w:rPr>
        <w:t xml:space="preserve"> </w:t>
      </w:r>
      <w:r w:rsidRPr="00B9087F">
        <w:rPr>
          <w:rFonts w:cs="Times New Roman"/>
          <w:lang w:val="en-GB"/>
        </w:rPr>
        <w:t>of</w:t>
      </w:r>
      <w:r w:rsidRPr="00B9087F">
        <w:rPr>
          <w:rFonts w:cs="Times New Roman"/>
          <w:spacing w:val="49"/>
          <w:lang w:val="en-GB"/>
        </w:rPr>
        <w:t xml:space="preserve"> </w:t>
      </w:r>
      <w:r w:rsidRPr="00B9087F">
        <w:rPr>
          <w:rFonts w:cs="Times New Roman"/>
          <w:spacing w:val="-1"/>
          <w:lang w:val="en-GB"/>
        </w:rPr>
        <w:t>war, terrorism</w:t>
      </w:r>
      <w:r w:rsidRPr="00B9087F">
        <w:rPr>
          <w:rFonts w:cs="Times New Roman"/>
          <w:spacing w:val="52"/>
          <w:lang w:val="en-GB"/>
        </w:rPr>
        <w:t xml:space="preserve"> </w:t>
      </w:r>
      <w:r w:rsidRPr="00B9087F">
        <w:rPr>
          <w:rFonts w:cs="Times New Roman"/>
          <w:spacing w:val="-1"/>
          <w:lang w:val="en-GB"/>
        </w:rPr>
        <w:t>or</w:t>
      </w:r>
      <w:r w:rsidRPr="00B9087F">
        <w:rPr>
          <w:rFonts w:cs="Times New Roman"/>
          <w:spacing w:val="79"/>
          <w:w w:val="99"/>
          <w:lang w:val="en-GB"/>
        </w:rPr>
        <w:t xml:space="preserve"> </w:t>
      </w:r>
      <w:r w:rsidRPr="00B9087F">
        <w:rPr>
          <w:rFonts w:cs="Times New Roman"/>
          <w:spacing w:val="-1"/>
          <w:lang w:val="en-GB"/>
        </w:rPr>
        <w:t>piracy,</w:t>
      </w:r>
      <w:r w:rsidRPr="00B9087F">
        <w:rPr>
          <w:rFonts w:cs="Times New Roman"/>
          <w:spacing w:val="48"/>
          <w:lang w:val="en-GB"/>
        </w:rPr>
        <w:t xml:space="preserve"> </w:t>
      </w:r>
      <w:r w:rsidRPr="00B9087F">
        <w:rPr>
          <w:rFonts w:cs="Times New Roman"/>
          <w:spacing w:val="-1"/>
          <w:lang w:val="en-GB"/>
        </w:rPr>
        <w:t>destruction</w:t>
      </w:r>
      <w:r w:rsidRPr="00B9087F">
        <w:rPr>
          <w:rFonts w:cs="Times New Roman"/>
          <w:spacing w:val="50"/>
          <w:lang w:val="en-GB"/>
        </w:rPr>
        <w:t xml:space="preserve"> </w:t>
      </w:r>
      <w:r w:rsidRPr="00B9087F">
        <w:rPr>
          <w:rFonts w:cs="Times New Roman"/>
          <w:spacing w:val="-1"/>
          <w:lang w:val="en-GB"/>
        </w:rPr>
        <w:t>of</w:t>
      </w:r>
      <w:r w:rsidRPr="00B9087F">
        <w:rPr>
          <w:rFonts w:cs="Times New Roman"/>
          <w:spacing w:val="51"/>
          <w:lang w:val="en-GB"/>
        </w:rPr>
        <w:t xml:space="preserve"> </w:t>
      </w:r>
      <w:r w:rsidRPr="00B9087F">
        <w:rPr>
          <w:rFonts w:cs="Times New Roman"/>
          <w:spacing w:val="-1"/>
          <w:lang w:val="en-GB"/>
        </w:rPr>
        <w:t>essential</w:t>
      </w:r>
      <w:r w:rsidRPr="00B9087F">
        <w:rPr>
          <w:rFonts w:cs="Times New Roman"/>
          <w:spacing w:val="53"/>
          <w:lang w:val="en-GB"/>
        </w:rPr>
        <w:t xml:space="preserve"> </w:t>
      </w:r>
      <w:r w:rsidRPr="00B9087F">
        <w:rPr>
          <w:rFonts w:cs="Times New Roman"/>
          <w:spacing w:val="-1"/>
          <w:lang w:val="en-GB"/>
        </w:rPr>
        <w:t>equipment</w:t>
      </w:r>
      <w:r w:rsidRPr="00B9087F">
        <w:rPr>
          <w:rFonts w:cs="Times New Roman"/>
          <w:spacing w:val="48"/>
          <w:lang w:val="en-GB"/>
        </w:rPr>
        <w:t xml:space="preserve"> </w:t>
      </w:r>
      <w:r w:rsidRPr="00B9087F">
        <w:rPr>
          <w:rFonts w:cs="Times New Roman"/>
          <w:lang w:val="en-GB"/>
        </w:rPr>
        <w:t>by</w:t>
      </w:r>
      <w:r w:rsidRPr="00B9087F">
        <w:rPr>
          <w:rFonts w:cs="Times New Roman"/>
          <w:spacing w:val="48"/>
          <w:lang w:val="en-GB"/>
        </w:rPr>
        <w:t xml:space="preserve"> </w:t>
      </w:r>
      <w:r w:rsidRPr="00B9087F">
        <w:rPr>
          <w:rFonts w:cs="Times New Roman"/>
          <w:lang w:val="en-GB"/>
        </w:rPr>
        <w:t>fire,</w:t>
      </w:r>
      <w:r w:rsidRPr="00B9087F">
        <w:rPr>
          <w:rFonts w:cs="Times New Roman"/>
          <w:spacing w:val="52"/>
          <w:lang w:val="en-GB"/>
        </w:rPr>
        <w:t xml:space="preserve"> </w:t>
      </w:r>
      <w:r w:rsidRPr="00B9087F">
        <w:rPr>
          <w:rFonts w:cs="Times New Roman"/>
          <w:lang w:val="en-GB"/>
        </w:rPr>
        <w:t>explosion,</w:t>
      </w:r>
      <w:r w:rsidRPr="00B9087F">
        <w:rPr>
          <w:rFonts w:cs="Times New Roman"/>
          <w:spacing w:val="48"/>
          <w:lang w:val="en-GB"/>
        </w:rPr>
        <w:t xml:space="preserve"> </w:t>
      </w:r>
      <w:r w:rsidRPr="00B9087F">
        <w:rPr>
          <w:rFonts w:cs="Times New Roman"/>
          <w:spacing w:val="-1"/>
          <w:lang w:val="en-GB"/>
        </w:rPr>
        <w:t>storm,</w:t>
      </w:r>
      <w:r w:rsidRPr="00B9087F">
        <w:rPr>
          <w:rFonts w:cs="Times New Roman"/>
          <w:spacing w:val="51"/>
          <w:lang w:val="en-GB"/>
        </w:rPr>
        <w:t xml:space="preserve"> </w:t>
      </w:r>
      <w:r w:rsidRPr="00B9087F">
        <w:rPr>
          <w:rFonts w:cs="Times New Roman"/>
          <w:spacing w:val="-1"/>
          <w:lang w:val="en-GB"/>
        </w:rPr>
        <w:t>flood</w:t>
      </w:r>
      <w:r w:rsidRPr="00B9087F">
        <w:rPr>
          <w:rFonts w:cs="Times New Roman"/>
          <w:spacing w:val="53"/>
          <w:lang w:val="en-GB"/>
        </w:rPr>
        <w:t xml:space="preserve"> </w:t>
      </w:r>
      <w:r w:rsidRPr="00B9087F">
        <w:rPr>
          <w:rFonts w:cs="Times New Roman"/>
          <w:spacing w:val="-1"/>
          <w:lang w:val="en-GB"/>
        </w:rPr>
        <w:t>or</w:t>
      </w:r>
      <w:r w:rsidRPr="00B9087F">
        <w:rPr>
          <w:rFonts w:cs="Times New Roman"/>
          <w:spacing w:val="57"/>
          <w:w w:val="99"/>
          <w:lang w:val="en-GB"/>
        </w:rPr>
        <w:t xml:space="preserve"> </w:t>
      </w:r>
      <w:r w:rsidRPr="00B9087F">
        <w:rPr>
          <w:rFonts w:cs="Times New Roman"/>
          <w:spacing w:val="-1"/>
          <w:lang w:val="en-GB"/>
        </w:rPr>
        <w:t>earthquake,</w:t>
      </w:r>
      <w:r w:rsidRPr="00B9087F">
        <w:rPr>
          <w:rFonts w:cs="Times New Roman"/>
          <w:spacing w:val="15"/>
          <w:lang w:val="en-GB"/>
        </w:rPr>
        <w:t xml:space="preserve"> </w:t>
      </w:r>
      <w:r w:rsidRPr="00B9087F">
        <w:rPr>
          <w:rFonts w:cs="Times New Roman"/>
          <w:lang w:val="en-GB"/>
        </w:rPr>
        <w:t>and</w:t>
      </w:r>
      <w:r w:rsidRPr="00B9087F">
        <w:rPr>
          <w:rFonts w:cs="Times New Roman"/>
          <w:spacing w:val="14"/>
          <w:lang w:val="en-GB"/>
        </w:rPr>
        <w:t xml:space="preserve"> </w:t>
      </w:r>
      <w:r w:rsidRPr="00B9087F">
        <w:rPr>
          <w:rFonts w:cs="Times New Roman"/>
          <w:lang w:val="en-GB"/>
        </w:rPr>
        <w:t>delay</w:t>
      </w:r>
      <w:r w:rsidRPr="00B9087F">
        <w:rPr>
          <w:rFonts w:cs="Times New Roman"/>
          <w:spacing w:val="12"/>
          <w:lang w:val="en-GB"/>
        </w:rPr>
        <w:t xml:space="preserve"> </w:t>
      </w:r>
      <w:r w:rsidRPr="00B9087F">
        <w:rPr>
          <w:rFonts w:cs="Times New Roman"/>
          <w:spacing w:val="-1"/>
          <w:lang w:val="en-GB"/>
        </w:rPr>
        <w:t>caused</w:t>
      </w:r>
      <w:r w:rsidRPr="00B9087F">
        <w:rPr>
          <w:rFonts w:cs="Times New Roman"/>
          <w:spacing w:val="14"/>
          <w:lang w:val="en-GB"/>
        </w:rPr>
        <w:t xml:space="preserve"> </w:t>
      </w:r>
      <w:r w:rsidRPr="00B9087F">
        <w:rPr>
          <w:rFonts w:cs="Times New Roman"/>
          <w:lang w:val="en-GB"/>
        </w:rPr>
        <w:t>by</w:t>
      </w:r>
      <w:r w:rsidRPr="00B9087F">
        <w:rPr>
          <w:rFonts w:cs="Times New Roman"/>
          <w:spacing w:val="13"/>
          <w:lang w:val="en-GB"/>
        </w:rPr>
        <w:t xml:space="preserve"> </w:t>
      </w:r>
      <w:r w:rsidRPr="00B9087F">
        <w:rPr>
          <w:rFonts w:cs="Times New Roman"/>
          <w:lang w:val="en-GB"/>
        </w:rPr>
        <w:t>failure</w:t>
      </w:r>
      <w:r w:rsidRPr="00B9087F">
        <w:rPr>
          <w:rFonts w:cs="Times New Roman"/>
          <w:spacing w:val="12"/>
          <w:lang w:val="en-GB"/>
        </w:rPr>
        <w:t xml:space="preserve"> </w:t>
      </w:r>
      <w:r w:rsidRPr="00B9087F">
        <w:rPr>
          <w:rFonts w:cs="Times New Roman"/>
          <w:spacing w:val="-1"/>
          <w:lang w:val="en-GB"/>
        </w:rPr>
        <w:t>of</w:t>
      </w:r>
      <w:r w:rsidRPr="00B9087F">
        <w:rPr>
          <w:rFonts w:cs="Times New Roman"/>
          <w:spacing w:val="13"/>
          <w:lang w:val="en-GB"/>
        </w:rPr>
        <w:t xml:space="preserve"> </w:t>
      </w:r>
      <w:r w:rsidRPr="00B9087F">
        <w:rPr>
          <w:rFonts w:cs="Times New Roman"/>
          <w:spacing w:val="-1"/>
          <w:lang w:val="en-GB"/>
        </w:rPr>
        <w:t>power</w:t>
      </w:r>
      <w:r w:rsidRPr="00B9087F">
        <w:rPr>
          <w:rFonts w:cs="Times New Roman"/>
          <w:spacing w:val="14"/>
          <w:lang w:val="en-GB"/>
        </w:rPr>
        <w:t xml:space="preserve"> </w:t>
      </w:r>
      <w:r w:rsidRPr="00B9087F">
        <w:rPr>
          <w:rFonts w:cs="Times New Roman"/>
          <w:lang w:val="en-GB"/>
        </w:rPr>
        <w:t>supplied</w:t>
      </w:r>
      <w:r w:rsidRPr="00B9087F">
        <w:rPr>
          <w:rFonts w:cs="Times New Roman"/>
          <w:spacing w:val="15"/>
          <w:lang w:val="en-GB"/>
        </w:rPr>
        <w:t xml:space="preserve"> </w:t>
      </w:r>
      <w:r w:rsidRPr="00B9087F">
        <w:rPr>
          <w:rFonts w:cs="Times New Roman"/>
          <w:spacing w:val="-1"/>
          <w:lang w:val="en-GB"/>
        </w:rPr>
        <w:t>or</w:t>
      </w:r>
      <w:r w:rsidRPr="00B9087F">
        <w:rPr>
          <w:rFonts w:cs="Times New Roman"/>
          <w:spacing w:val="14"/>
          <w:lang w:val="en-GB"/>
        </w:rPr>
        <w:t xml:space="preserve"> </w:t>
      </w:r>
      <w:r w:rsidRPr="00B9087F">
        <w:rPr>
          <w:rFonts w:cs="Times New Roman"/>
          <w:lang w:val="en-GB"/>
        </w:rPr>
        <w:t>transport</w:t>
      </w:r>
      <w:r w:rsidRPr="00B9087F">
        <w:rPr>
          <w:rFonts w:cs="Times New Roman"/>
          <w:spacing w:val="12"/>
          <w:lang w:val="en-GB"/>
        </w:rPr>
        <w:t xml:space="preserve"> </w:t>
      </w:r>
      <w:r w:rsidRPr="00B9087F">
        <w:rPr>
          <w:rFonts w:cs="Times New Roman"/>
          <w:spacing w:val="-1"/>
          <w:lang w:val="en-GB"/>
        </w:rPr>
        <w:t>facilities</w:t>
      </w:r>
      <w:r w:rsidRPr="00B9087F">
        <w:rPr>
          <w:rFonts w:cs="Times New Roman"/>
          <w:spacing w:val="55"/>
          <w:w w:val="99"/>
          <w:lang w:val="en-GB"/>
        </w:rPr>
        <w:t xml:space="preserve"> </w:t>
      </w:r>
      <w:r w:rsidRPr="00B9087F">
        <w:rPr>
          <w:rFonts w:cs="Times New Roman"/>
          <w:spacing w:val="-1"/>
          <w:lang w:val="en-GB"/>
        </w:rPr>
        <w:t>or</w:t>
      </w:r>
      <w:r w:rsidRPr="00B9087F">
        <w:rPr>
          <w:rFonts w:cs="Times New Roman"/>
          <w:spacing w:val="9"/>
          <w:lang w:val="en-GB"/>
        </w:rPr>
        <w:t xml:space="preserve"> </w:t>
      </w:r>
      <w:r w:rsidRPr="00B9087F">
        <w:rPr>
          <w:rFonts w:cs="Times New Roman"/>
          <w:lang w:val="en-GB"/>
        </w:rPr>
        <w:t>any</w:t>
      </w:r>
      <w:r w:rsidRPr="00B9087F">
        <w:rPr>
          <w:rFonts w:cs="Times New Roman"/>
          <w:spacing w:val="10"/>
          <w:lang w:val="en-GB"/>
        </w:rPr>
        <w:t xml:space="preserve"> </w:t>
      </w:r>
      <w:r w:rsidRPr="00B9087F">
        <w:rPr>
          <w:rFonts w:cs="Times New Roman"/>
          <w:spacing w:val="-1"/>
          <w:lang w:val="en-GB"/>
        </w:rPr>
        <w:t>other</w:t>
      </w:r>
      <w:r w:rsidRPr="00B9087F">
        <w:rPr>
          <w:rFonts w:cs="Times New Roman"/>
          <w:spacing w:val="10"/>
          <w:lang w:val="en-GB"/>
        </w:rPr>
        <w:t xml:space="preserve"> </w:t>
      </w:r>
      <w:r w:rsidRPr="00B9087F">
        <w:rPr>
          <w:rFonts w:cs="Times New Roman"/>
          <w:lang w:val="en-GB"/>
        </w:rPr>
        <w:t>cause</w:t>
      </w:r>
      <w:r w:rsidRPr="00B9087F">
        <w:rPr>
          <w:rFonts w:cs="Times New Roman"/>
          <w:spacing w:val="9"/>
          <w:lang w:val="en-GB"/>
        </w:rPr>
        <w:t xml:space="preserve"> </w:t>
      </w:r>
      <w:r w:rsidRPr="00B9087F">
        <w:rPr>
          <w:rFonts w:cs="Times New Roman"/>
          <w:spacing w:val="-1"/>
          <w:lang w:val="en-GB"/>
        </w:rPr>
        <w:t>beyond</w:t>
      </w:r>
      <w:r w:rsidRPr="00B9087F">
        <w:rPr>
          <w:rFonts w:cs="Times New Roman"/>
          <w:spacing w:val="9"/>
          <w:lang w:val="en-GB"/>
        </w:rPr>
        <w:t xml:space="preserve"> </w:t>
      </w:r>
      <w:r w:rsidRPr="00B9087F">
        <w:rPr>
          <w:rFonts w:cs="Times New Roman"/>
          <w:spacing w:val="-1"/>
          <w:lang w:val="en-GB"/>
        </w:rPr>
        <w:t>the</w:t>
      </w:r>
      <w:r w:rsidRPr="00B9087F">
        <w:rPr>
          <w:rFonts w:cs="Times New Roman"/>
          <w:spacing w:val="10"/>
          <w:lang w:val="en-GB"/>
        </w:rPr>
        <w:t xml:space="preserve"> </w:t>
      </w:r>
      <w:r w:rsidRPr="00B9087F">
        <w:rPr>
          <w:rFonts w:cs="Times New Roman"/>
          <w:spacing w:val="-1"/>
          <w:lang w:val="en-GB"/>
        </w:rPr>
        <w:t>control</w:t>
      </w:r>
      <w:r w:rsidRPr="00B9087F">
        <w:rPr>
          <w:rFonts w:cs="Times New Roman"/>
          <w:spacing w:val="11"/>
          <w:lang w:val="en-GB"/>
        </w:rPr>
        <w:t xml:space="preserve"> </w:t>
      </w:r>
      <w:r w:rsidRPr="00B9087F">
        <w:rPr>
          <w:rFonts w:cs="Times New Roman"/>
          <w:spacing w:val="-1"/>
          <w:lang w:val="en-GB"/>
        </w:rPr>
        <w:t>of</w:t>
      </w:r>
      <w:r w:rsidRPr="00B9087F">
        <w:rPr>
          <w:rFonts w:cs="Times New Roman"/>
          <w:spacing w:val="10"/>
          <w:lang w:val="en-GB"/>
        </w:rPr>
        <w:t xml:space="preserve"> </w:t>
      </w:r>
      <w:r w:rsidRPr="00B9087F">
        <w:rPr>
          <w:rFonts w:cs="Times New Roman"/>
          <w:spacing w:val="-1"/>
          <w:lang w:val="en-GB"/>
        </w:rPr>
        <w:t>the</w:t>
      </w:r>
      <w:r w:rsidRPr="00B9087F">
        <w:rPr>
          <w:rFonts w:cs="Times New Roman"/>
          <w:spacing w:val="9"/>
          <w:lang w:val="en-GB"/>
        </w:rPr>
        <w:t xml:space="preserve"> </w:t>
      </w:r>
      <w:r w:rsidRPr="00B9087F">
        <w:rPr>
          <w:rFonts w:cs="Times New Roman"/>
          <w:lang w:val="en-GB"/>
        </w:rPr>
        <w:t>Parties</w:t>
      </w:r>
      <w:r w:rsidRPr="00B9087F">
        <w:rPr>
          <w:rFonts w:cs="Times New Roman"/>
          <w:spacing w:val="9"/>
          <w:lang w:val="en-GB"/>
        </w:rPr>
        <w:t xml:space="preserve"> </w:t>
      </w:r>
      <w:r w:rsidRPr="00B9087F">
        <w:rPr>
          <w:rFonts w:cs="Times New Roman"/>
          <w:lang w:val="en-GB"/>
        </w:rPr>
        <w:t>which</w:t>
      </w:r>
      <w:r w:rsidRPr="00B9087F">
        <w:rPr>
          <w:rFonts w:cs="Times New Roman"/>
          <w:spacing w:val="10"/>
          <w:lang w:val="en-GB"/>
        </w:rPr>
        <w:t xml:space="preserve"> </w:t>
      </w:r>
      <w:r w:rsidRPr="00B9087F">
        <w:rPr>
          <w:rFonts w:cs="Times New Roman"/>
          <w:spacing w:val="-1"/>
          <w:lang w:val="en-GB"/>
        </w:rPr>
        <w:t>renders</w:t>
      </w:r>
      <w:r w:rsidRPr="00B9087F">
        <w:rPr>
          <w:rFonts w:cs="Times New Roman"/>
          <w:spacing w:val="8"/>
          <w:lang w:val="en-GB"/>
        </w:rPr>
        <w:t xml:space="preserve"> </w:t>
      </w:r>
      <w:r w:rsidRPr="00B9087F">
        <w:rPr>
          <w:rFonts w:cs="Times New Roman"/>
          <w:spacing w:val="-1"/>
          <w:lang w:val="en-GB"/>
        </w:rPr>
        <w:t>performance</w:t>
      </w:r>
      <w:r w:rsidRPr="00B9087F">
        <w:rPr>
          <w:rFonts w:cs="Times New Roman"/>
          <w:spacing w:val="63"/>
          <w:w w:val="99"/>
          <w:lang w:val="en-GB"/>
        </w:rPr>
        <w:t xml:space="preserve"> </w:t>
      </w:r>
      <w:r w:rsidRPr="00B9087F">
        <w:rPr>
          <w:rFonts w:cs="Times New Roman"/>
          <w:spacing w:val="-1"/>
          <w:lang w:val="en-GB"/>
        </w:rPr>
        <w:t>of</w:t>
      </w:r>
      <w:r w:rsidRPr="00B9087F">
        <w:rPr>
          <w:rFonts w:cs="Times New Roman"/>
          <w:spacing w:val="-5"/>
          <w:lang w:val="en-GB"/>
        </w:rPr>
        <w:t xml:space="preserve"> </w:t>
      </w:r>
      <w:r w:rsidRPr="00B9087F">
        <w:rPr>
          <w:rFonts w:cs="Times New Roman"/>
          <w:lang w:val="en-GB"/>
        </w:rPr>
        <w:t>this</w:t>
      </w:r>
      <w:r w:rsidRPr="00B9087F">
        <w:rPr>
          <w:rFonts w:cs="Times New Roman"/>
          <w:spacing w:val="-7"/>
          <w:lang w:val="en-GB"/>
        </w:rPr>
        <w:t xml:space="preserve"> </w:t>
      </w:r>
      <w:r w:rsidRPr="00B9087F">
        <w:rPr>
          <w:rFonts w:cs="Times New Roman"/>
          <w:spacing w:val="-1"/>
          <w:lang w:val="en-GB"/>
        </w:rPr>
        <w:t>Agreement</w:t>
      </w:r>
      <w:r w:rsidRPr="00B9087F">
        <w:rPr>
          <w:rFonts w:cs="Times New Roman"/>
          <w:spacing w:val="-8"/>
          <w:lang w:val="en-GB"/>
        </w:rPr>
        <w:t xml:space="preserve"> </w:t>
      </w:r>
      <w:r w:rsidRPr="00B9087F">
        <w:rPr>
          <w:rFonts w:cs="Times New Roman"/>
          <w:spacing w:val="-1"/>
          <w:lang w:val="en-GB"/>
        </w:rPr>
        <w:t>impossible.</w:t>
      </w:r>
    </w:p>
    <w:p w14:paraId="7A0911ED" w14:textId="77777777" w:rsidR="0081520E" w:rsidRPr="00B9087F" w:rsidRDefault="0081520E" w:rsidP="006803C7">
      <w:pPr>
        <w:pStyle w:val="BodyText"/>
        <w:numPr>
          <w:ilvl w:val="1"/>
          <w:numId w:val="1"/>
        </w:numPr>
        <w:tabs>
          <w:tab w:val="left" w:pos="851"/>
        </w:tabs>
        <w:spacing w:after="120" w:line="276" w:lineRule="auto"/>
        <w:ind w:left="851" w:right="119" w:hanging="851"/>
        <w:jc w:val="both"/>
        <w:rPr>
          <w:rFonts w:cs="Times New Roman"/>
          <w:lang w:val="en-GB"/>
        </w:rPr>
      </w:pPr>
      <w:r w:rsidRPr="00B9087F">
        <w:rPr>
          <w:rFonts w:cs="Times New Roman"/>
          <w:spacing w:val="-1"/>
          <w:lang w:val="en-GB"/>
        </w:rPr>
        <w:t>Neither</w:t>
      </w:r>
      <w:r w:rsidRPr="00B9087F">
        <w:rPr>
          <w:rFonts w:cs="Times New Roman"/>
          <w:spacing w:val="22"/>
          <w:lang w:val="en-GB"/>
        </w:rPr>
        <w:t xml:space="preserve"> </w:t>
      </w:r>
      <w:r w:rsidRPr="00B9087F">
        <w:rPr>
          <w:rFonts w:cs="Times New Roman"/>
          <w:spacing w:val="-1"/>
          <w:lang w:val="en-GB"/>
        </w:rPr>
        <w:t>of</w:t>
      </w:r>
      <w:r w:rsidRPr="00B9087F">
        <w:rPr>
          <w:rFonts w:cs="Times New Roman"/>
          <w:spacing w:val="21"/>
          <w:lang w:val="en-GB"/>
        </w:rPr>
        <w:t xml:space="preserve"> </w:t>
      </w:r>
      <w:r w:rsidRPr="00B9087F">
        <w:rPr>
          <w:rFonts w:cs="Times New Roman"/>
          <w:lang w:val="en-GB"/>
        </w:rPr>
        <w:t>the</w:t>
      </w:r>
      <w:r w:rsidRPr="00B9087F">
        <w:rPr>
          <w:rFonts w:cs="Times New Roman"/>
          <w:spacing w:val="21"/>
          <w:lang w:val="en-GB"/>
        </w:rPr>
        <w:t xml:space="preserve"> </w:t>
      </w:r>
      <w:r w:rsidR="00A36AC3" w:rsidRPr="00B9087F">
        <w:rPr>
          <w:rFonts w:cs="Times New Roman"/>
          <w:lang w:val="en-GB"/>
        </w:rPr>
        <w:t>P</w:t>
      </w:r>
      <w:r w:rsidRPr="00B9087F">
        <w:rPr>
          <w:rFonts w:cs="Times New Roman"/>
          <w:lang w:val="en-GB"/>
        </w:rPr>
        <w:t>arties</w:t>
      </w:r>
      <w:r w:rsidRPr="00B9087F">
        <w:rPr>
          <w:rFonts w:cs="Times New Roman"/>
          <w:spacing w:val="22"/>
          <w:lang w:val="en-GB"/>
        </w:rPr>
        <w:t xml:space="preserve"> </w:t>
      </w:r>
      <w:r w:rsidRPr="00B9087F">
        <w:rPr>
          <w:rFonts w:cs="Times New Roman"/>
          <w:lang w:val="en-GB"/>
        </w:rPr>
        <w:t>shall</w:t>
      </w:r>
      <w:r w:rsidRPr="00B9087F">
        <w:rPr>
          <w:rFonts w:cs="Times New Roman"/>
          <w:spacing w:val="23"/>
          <w:lang w:val="en-GB"/>
        </w:rPr>
        <w:t xml:space="preserve"> </w:t>
      </w:r>
      <w:r w:rsidRPr="00B9087F">
        <w:rPr>
          <w:rFonts w:cs="Times New Roman"/>
          <w:lang w:val="en-GB"/>
        </w:rPr>
        <w:t>be</w:t>
      </w:r>
      <w:r w:rsidRPr="00B9087F">
        <w:rPr>
          <w:rFonts w:cs="Times New Roman"/>
          <w:spacing w:val="19"/>
          <w:lang w:val="en-GB"/>
        </w:rPr>
        <w:t xml:space="preserve"> </w:t>
      </w:r>
      <w:r w:rsidRPr="00B9087F">
        <w:rPr>
          <w:rFonts w:cs="Times New Roman"/>
          <w:lang w:val="en-GB"/>
        </w:rPr>
        <w:t>liable</w:t>
      </w:r>
      <w:r w:rsidRPr="00B9087F">
        <w:rPr>
          <w:rFonts w:cs="Times New Roman"/>
          <w:spacing w:val="20"/>
          <w:lang w:val="en-GB"/>
        </w:rPr>
        <w:t xml:space="preserve"> </w:t>
      </w:r>
      <w:r w:rsidRPr="00B9087F">
        <w:rPr>
          <w:rFonts w:cs="Times New Roman"/>
          <w:spacing w:val="-1"/>
          <w:lang w:val="en-GB"/>
        </w:rPr>
        <w:t>to</w:t>
      </w:r>
      <w:r w:rsidRPr="00B9087F">
        <w:rPr>
          <w:rFonts w:cs="Times New Roman"/>
          <w:spacing w:val="20"/>
          <w:lang w:val="en-GB"/>
        </w:rPr>
        <w:t xml:space="preserve"> </w:t>
      </w:r>
      <w:r w:rsidRPr="00B9087F">
        <w:rPr>
          <w:rFonts w:cs="Times New Roman"/>
          <w:spacing w:val="-1"/>
          <w:lang w:val="en-GB"/>
        </w:rPr>
        <w:t>the</w:t>
      </w:r>
      <w:r w:rsidRPr="00B9087F">
        <w:rPr>
          <w:rFonts w:cs="Times New Roman"/>
          <w:spacing w:val="24"/>
          <w:lang w:val="en-GB"/>
        </w:rPr>
        <w:t xml:space="preserve"> </w:t>
      </w:r>
      <w:r w:rsidRPr="00B9087F">
        <w:rPr>
          <w:rFonts w:cs="Times New Roman"/>
          <w:spacing w:val="-1"/>
          <w:lang w:val="en-GB"/>
        </w:rPr>
        <w:t>other</w:t>
      </w:r>
      <w:r w:rsidRPr="00B9087F">
        <w:rPr>
          <w:rFonts w:cs="Times New Roman"/>
          <w:spacing w:val="22"/>
          <w:lang w:val="en-GB"/>
        </w:rPr>
        <w:t xml:space="preserve"> </w:t>
      </w:r>
      <w:r w:rsidRPr="00B9087F">
        <w:rPr>
          <w:rFonts w:cs="Times New Roman"/>
          <w:spacing w:val="-1"/>
          <w:lang w:val="en-GB"/>
        </w:rPr>
        <w:t>for</w:t>
      </w:r>
      <w:r w:rsidRPr="00B9087F">
        <w:rPr>
          <w:rFonts w:cs="Times New Roman"/>
          <w:spacing w:val="22"/>
          <w:lang w:val="en-GB"/>
        </w:rPr>
        <w:t xml:space="preserve"> </w:t>
      </w:r>
      <w:r w:rsidRPr="00B9087F">
        <w:rPr>
          <w:rFonts w:cs="Times New Roman"/>
          <w:lang w:val="en-GB"/>
        </w:rPr>
        <w:t>any</w:t>
      </w:r>
      <w:r w:rsidRPr="00B9087F">
        <w:rPr>
          <w:rFonts w:cs="Times New Roman"/>
          <w:spacing w:val="20"/>
          <w:lang w:val="en-GB"/>
        </w:rPr>
        <w:t xml:space="preserve"> </w:t>
      </w:r>
      <w:r w:rsidRPr="00B9087F">
        <w:rPr>
          <w:rFonts w:cs="Times New Roman"/>
          <w:lang w:val="en-GB"/>
        </w:rPr>
        <w:t>loss</w:t>
      </w:r>
      <w:r w:rsidRPr="00B9087F">
        <w:rPr>
          <w:rFonts w:cs="Times New Roman"/>
          <w:spacing w:val="21"/>
          <w:lang w:val="en-GB"/>
        </w:rPr>
        <w:t xml:space="preserve"> </w:t>
      </w:r>
      <w:r w:rsidRPr="00B9087F">
        <w:rPr>
          <w:rFonts w:cs="Times New Roman"/>
          <w:spacing w:val="-1"/>
          <w:lang w:val="en-GB"/>
        </w:rPr>
        <w:t>including</w:t>
      </w:r>
      <w:r w:rsidRPr="00B9087F">
        <w:rPr>
          <w:rFonts w:cs="Times New Roman"/>
          <w:spacing w:val="20"/>
          <w:lang w:val="en-GB"/>
        </w:rPr>
        <w:t xml:space="preserve"> </w:t>
      </w:r>
      <w:r w:rsidRPr="00B9087F">
        <w:rPr>
          <w:rFonts w:cs="Times New Roman"/>
          <w:lang w:val="en-GB"/>
        </w:rPr>
        <w:t>but</w:t>
      </w:r>
      <w:r w:rsidRPr="00B9087F">
        <w:rPr>
          <w:rFonts w:cs="Times New Roman"/>
          <w:spacing w:val="21"/>
          <w:lang w:val="en-GB"/>
        </w:rPr>
        <w:t xml:space="preserve"> </w:t>
      </w:r>
      <w:r w:rsidRPr="00B9087F">
        <w:rPr>
          <w:rFonts w:cs="Times New Roman"/>
          <w:spacing w:val="-2"/>
          <w:lang w:val="en-GB"/>
        </w:rPr>
        <w:t>not</w:t>
      </w:r>
      <w:r w:rsidRPr="00B9087F">
        <w:rPr>
          <w:rFonts w:cs="Times New Roman"/>
          <w:spacing w:val="61"/>
          <w:lang w:val="en-GB"/>
        </w:rPr>
        <w:t xml:space="preserve"> </w:t>
      </w:r>
      <w:r w:rsidRPr="00B9087F">
        <w:rPr>
          <w:rFonts w:cs="Times New Roman"/>
          <w:spacing w:val="-1"/>
          <w:lang w:val="en-GB"/>
        </w:rPr>
        <w:t>limited</w:t>
      </w:r>
      <w:r w:rsidRPr="00B9087F">
        <w:rPr>
          <w:rFonts w:cs="Times New Roman"/>
          <w:spacing w:val="28"/>
          <w:lang w:val="en-GB"/>
        </w:rPr>
        <w:t xml:space="preserve"> </w:t>
      </w:r>
      <w:r w:rsidRPr="00B9087F">
        <w:rPr>
          <w:rFonts w:cs="Times New Roman"/>
          <w:spacing w:val="-1"/>
          <w:lang w:val="en-GB"/>
        </w:rPr>
        <w:t>to</w:t>
      </w:r>
      <w:r w:rsidRPr="00B9087F">
        <w:rPr>
          <w:rFonts w:cs="Times New Roman"/>
          <w:spacing w:val="27"/>
          <w:lang w:val="en-GB"/>
        </w:rPr>
        <w:t xml:space="preserve"> </w:t>
      </w:r>
      <w:r w:rsidRPr="00B9087F">
        <w:rPr>
          <w:rFonts w:cs="Times New Roman"/>
          <w:lang w:val="en-GB"/>
        </w:rPr>
        <w:t>any</w:t>
      </w:r>
      <w:r w:rsidRPr="00B9087F">
        <w:rPr>
          <w:rFonts w:cs="Times New Roman"/>
          <w:spacing w:val="27"/>
          <w:lang w:val="en-GB"/>
        </w:rPr>
        <w:t xml:space="preserve"> </w:t>
      </w:r>
      <w:r w:rsidRPr="00B9087F">
        <w:rPr>
          <w:rFonts w:cs="Times New Roman"/>
          <w:spacing w:val="-1"/>
          <w:lang w:val="en-GB"/>
        </w:rPr>
        <w:t>damages</w:t>
      </w:r>
      <w:r w:rsidRPr="00B9087F">
        <w:rPr>
          <w:rFonts w:cs="Times New Roman"/>
          <w:spacing w:val="30"/>
          <w:lang w:val="en-GB"/>
        </w:rPr>
        <w:t xml:space="preserve"> </w:t>
      </w:r>
      <w:r w:rsidRPr="00B9087F">
        <w:rPr>
          <w:rFonts w:cs="Times New Roman"/>
          <w:lang w:val="en-GB"/>
        </w:rPr>
        <w:t>or</w:t>
      </w:r>
      <w:r w:rsidRPr="00B9087F">
        <w:rPr>
          <w:rFonts w:cs="Times New Roman"/>
          <w:spacing w:val="29"/>
          <w:lang w:val="en-GB"/>
        </w:rPr>
        <w:t xml:space="preserve"> </w:t>
      </w:r>
      <w:r w:rsidRPr="00B9087F">
        <w:rPr>
          <w:rFonts w:cs="Times New Roman"/>
          <w:spacing w:val="-1"/>
          <w:lang w:val="en-GB"/>
        </w:rPr>
        <w:t>abatement</w:t>
      </w:r>
      <w:r w:rsidRPr="00B9087F">
        <w:rPr>
          <w:rFonts w:cs="Times New Roman"/>
          <w:spacing w:val="29"/>
          <w:lang w:val="en-GB"/>
        </w:rPr>
        <w:t xml:space="preserve"> </w:t>
      </w:r>
      <w:r w:rsidRPr="00B9087F">
        <w:rPr>
          <w:rFonts w:cs="Times New Roman"/>
          <w:spacing w:val="-1"/>
          <w:lang w:val="en-GB"/>
        </w:rPr>
        <w:t>of</w:t>
      </w:r>
      <w:r w:rsidRPr="00B9087F">
        <w:rPr>
          <w:rFonts w:cs="Times New Roman"/>
          <w:spacing w:val="27"/>
          <w:lang w:val="en-GB"/>
        </w:rPr>
        <w:t xml:space="preserve"> </w:t>
      </w:r>
      <w:r w:rsidRPr="00B9087F">
        <w:rPr>
          <w:rFonts w:cs="Times New Roman"/>
          <w:lang w:val="en-GB"/>
        </w:rPr>
        <w:t>charges</w:t>
      </w:r>
      <w:r w:rsidRPr="00B9087F">
        <w:rPr>
          <w:rFonts w:cs="Times New Roman"/>
          <w:spacing w:val="30"/>
          <w:lang w:val="en-GB"/>
        </w:rPr>
        <w:t xml:space="preserve"> </w:t>
      </w:r>
      <w:r w:rsidRPr="00B9087F">
        <w:rPr>
          <w:rFonts w:cs="Times New Roman"/>
          <w:spacing w:val="-1"/>
          <w:lang w:val="en-GB"/>
        </w:rPr>
        <w:t>whether</w:t>
      </w:r>
      <w:r w:rsidRPr="00B9087F">
        <w:rPr>
          <w:rFonts w:cs="Times New Roman"/>
          <w:spacing w:val="29"/>
          <w:lang w:val="en-GB"/>
        </w:rPr>
        <w:t xml:space="preserve"> </w:t>
      </w:r>
      <w:r w:rsidRPr="00B9087F">
        <w:rPr>
          <w:rFonts w:cs="Times New Roman"/>
          <w:lang w:val="en-GB"/>
        </w:rPr>
        <w:t>directly</w:t>
      </w:r>
      <w:r w:rsidRPr="00B9087F">
        <w:rPr>
          <w:rFonts w:cs="Times New Roman"/>
          <w:spacing w:val="27"/>
          <w:lang w:val="en-GB"/>
        </w:rPr>
        <w:t xml:space="preserve"> </w:t>
      </w:r>
      <w:r w:rsidRPr="00B9087F">
        <w:rPr>
          <w:rFonts w:cs="Times New Roman"/>
          <w:spacing w:val="-1"/>
          <w:lang w:val="en-GB"/>
        </w:rPr>
        <w:t>or</w:t>
      </w:r>
      <w:r w:rsidRPr="00B9087F">
        <w:rPr>
          <w:rFonts w:cs="Times New Roman"/>
          <w:spacing w:val="28"/>
          <w:lang w:val="en-GB"/>
        </w:rPr>
        <w:t xml:space="preserve"> </w:t>
      </w:r>
      <w:r w:rsidRPr="00B9087F">
        <w:rPr>
          <w:rFonts w:cs="Times New Roman"/>
          <w:lang w:val="en-GB"/>
        </w:rPr>
        <w:t>indirectly</w:t>
      </w:r>
      <w:r w:rsidRPr="00B9087F">
        <w:rPr>
          <w:rFonts w:cs="Times New Roman"/>
          <w:spacing w:val="45"/>
          <w:w w:val="99"/>
          <w:lang w:val="en-GB"/>
        </w:rPr>
        <w:t xml:space="preserve"> </w:t>
      </w:r>
      <w:r w:rsidRPr="00B9087F">
        <w:rPr>
          <w:rFonts w:cs="Times New Roman"/>
          <w:spacing w:val="-1"/>
          <w:lang w:val="en-GB"/>
        </w:rPr>
        <w:t>caused</w:t>
      </w:r>
      <w:r w:rsidRPr="00B9087F">
        <w:rPr>
          <w:rFonts w:cs="Times New Roman"/>
          <w:spacing w:val="19"/>
          <w:lang w:val="en-GB"/>
        </w:rPr>
        <w:t xml:space="preserve"> </w:t>
      </w:r>
      <w:r w:rsidRPr="00B9087F">
        <w:rPr>
          <w:rFonts w:cs="Times New Roman"/>
          <w:spacing w:val="-1"/>
          <w:lang w:val="en-GB"/>
        </w:rPr>
        <w:t>or</w:t>
      </w:r>
      <w:r w:rsidRPr="00B9087F">
        <w:rPr>
          <w:rFonts w:cs="Times New Roman"/>
          <w:spacing w:val="22"/>
          <w:lang w:val="en-GB"/>
        </w:rPr>
        <w:t xml:space="preserve"> </w:t>
      </w:r>
      <w:r w:rsidRPr="00B9087F">
        <w:rPr>
          <w:rFonts w:cs="Times New Roman"/>
          <w:lang w:val="en-GB"/>
        </w:rPr>
        <w:t>incurred</w:t>
      </w:r>
      <w:r w:rsidRPr="00B9087F">
        <w:rPr>
          <w:rFonts w:cs="Times New Roman"/>
          <w:spacing w:val="19"/>
          <w:lang w:val="en-GB"/>
        </w:rPr>
        <w:t xml:space="preserve"> </w:t>
      </w:r>
      <w:r w:rsidRPr="00B9087F">
        <w:rPr>
          <w:rFonts w:cs="Times New Roman"/>
          <w:lang w:val="en-GB"/>
        </w:rPr>
        <w:t>by</w:t>
      </w:r>
      <w:r w:rsidRPr="00B9087F">
        <w:rPr>
          <w:rFonts w:cs="Times New Roman"/>
          <w:spacing w:val="19"/>
          <w:lang w:val="en-GB"/>
        </w:rPr>
        <w:t xml:space="preserve"> </w:t>
      </w:r>
      <w:r w:rsidRPr="00B9087F">
        <w:rPr>
          <w:rFonts w:cs="Times New Roman"/>
          <w:spacing w:val="1"/>
          <w:lang w:val="en-GB"/>
        </w:rPr>
        <w:t>any</w:t>
      </w:r>
      <w:r w:rsidRPr="00B9087F">
        <w:rPr>
          <w:rFonts w:cs="Times New Roman"/>
          <w:spacing w:val="20"/>
          <w:lang w:val="en-GB"/>
        </w:rPr>
        <w:t xml:space="preserve"> </w:t>
      </w:r>
      <w:r w:rsidRPr="00B9087F">
        <w:rPr>
          <w:rFonts w:cs="Times New Roman"/>
          <w:lang w:val="en-GB"/>
        </w:rPr>
        <w:t>failure</w:t>
      </w:r>
      <w:r w:rsidRPr="00B9087F">
        <w:rPr>
          <w:rFonts w:cs="Times New Roman"/>
          <w:spacing w:val="18"/>
          <w:lang w:val="en-GB"/>
        </w:rPr>
        <w:t xml:space="preserve"> </w:t>
      </w:r>
      <w:r w:rsidRPr="00B9087F">
        <w:rPr>
          <w:rFonts w:cs="Times New Roman"/>
          <w:spacing w:val="-1"/>
          <w:lang w:val="en-GB"/>
        </w:rPr>
        <w:t>or</w:t>
      </w:r>
      <w:r w:rsidRPr="00B9087F">
        <w:rPr>
          <w:rFonts w:cs="Times New Roman"/>
          <w:spacing w:val="22"/>
          <w:lang w:val="en-GB"/>
        </w:rPr>
        <w:t xml:space="preserve"> </w:t>
      </w:r>
      <w:r w:rsidRPr="00B9087F">
        <w:rPr>
          <w:rFonts w:cs="Times New Roman"/>
          <w:lang w:val="en-GB"/>
        </w:rPr>
        <w:t>delay</w:t>
      </w:r>
      <w:r w:rsidRPr="00B9087F">
        <w:rPr>
          <w:rFonts w:cs="Times New Roman"/>
          <w:spacing w:val="17"/>
          <w:lang w:val="en-GB"/>
        </w:rPr>
        <w:t xml:space="preserve"> </w:t>
      </w:r>
      <w:r w:rsidRPr="00B9087F">
        <w:rPr>
          <w:rFonts w:cs="Times New Roman"/>
          <w:lang w:val="en-GB"/>
        </w:rPr>
        <w:t>in</w:t>
      </w:r>
      <w:r w:rsidRPr="00B9087F">
        <w:rPr>
          <w:rFonts w:cs="Times New Roman"/>
          <w:spacing w:val="20"/>
          <w:lang w:val="en-GB"/>
        </w:rPr>
        <w:t xml:space="preserve"> </w:t>
      </w:r>
      <w:r w:rsidRPr="00B9087F">
        <w:rPr>
          <w:rFonts w:cs="Times New Roman"/>
          <w:spacing w:val="-1"/>
          <w:lang w:val="en-GB"/>
        </w:rPr>
        <w:t>the</w:t>
      </w:r>
      <w:r w:rsidRPr="00B9087F">
        <w:rPr>
          <w:rFonts w:cs="Times New Roman"/>
          <w:spacing w:val="20"/>
          <w:lang w:val="en-GB"/>
        </w:rPr>
        <w:t xml:space="preserve"> </w:t>
      </w:r>
      <w:r w:rsidRPr="00B9087F">
        <w:rPr>
          <w:rFonts w:cs="Times New Roman"/>
          <w:spacing w:val="-1"/>
          <w:lang w:val="en-GB"/>
        </w:rPr>
        <w:t>performance</w:t>
      </w:r>
      <w:r w:rsidRPr="00B9087F">
        <w:rPr>
          <w:rFonts w:cs="Times New Roman"/>
          <w:spacing w:val="19"/>
          <w:lang w:val="en-GB"/>
        </w:rPr>
        <w:t xml:space="preserve"> </w:t>
      </w:r>
      <w:r w:rsidRPr="00B9087F">
        <w:rPr>
          <w:rFonts w:cs="Times New Roman"/>
          <w:lang w:val="en-GB"/>
        </w:rPr>
        <w:t>of</w:t>
      </w:r>
      <w:r w:rsidRPr="00B9087F">
        <w:rPr>
          <w:rFonts w:cs="Times New Roman"/>
          <w:spacing w:val="19"/>
          <w:lang w:val="en-GB"/>
        </w:rPr>
        <w:t xml:space="preserve"> </w:t>
      </w:r>
      <w:r w:rsidRPr="00B9087F">
        <w:rPr>
          <w:rFonts w:cs="Times New Roman"/>
          <w:lang w:val="en-GB"/>
        </w:rPr>
        <w:t>its</w:t>
      </w:r>
      <w:r w:rsidRPr="00B9087F">
        <w:rPr>
          <w:rFonts w:cs="Times New Roman"/>
          <w:spacing w:val="21"/>
          <w:lang w:val="en-GB"/>
        </w:rPr>
        <w:t xml:space="preserve"> </w:t>
      </w:r>
      <w:r w:rsidRPr="00B9087F">
        <w:rPr>
          <w:rFonts w:cs="Times New Roman"/>
          <w:spacing w:val="-1"/>
          <w:lang w:val="en-GB"/>
        </w:rPr>
        <w:t>obligations</w:t>
      </w:r>
      <w:r w:rsidRPr="00B9087F">
        <w:rPr>
          <w:rFonts w:cs="Times New Roman"/>
          <w:spacing w:val="59"/>
          <w:w w:val="99"/>
          <w:lang w:val="en-GB"/>
        </w:rPr>
        <w:t xml:space="preserve"> </w:t>
      </w:r>
      <w:r w:rsidRPr="00B9087F">
        <w:rPr>
          <w:rFonts w:cs="Times New Roman"/>
          <w:lang w:val="en-GB"/>
        </w:rPr>
        <w:t>due</w:t>
      </w:r>
      <w:r w:rsidRPr="00B9087F">
        <w:rPr>
          <w:rFonts w:cs="Times New Roman"/>
          <w:spacing w:val="-9"/>
          <w:lang w:val="en-GB"/>
        </w:rPr>
        <w:t xml:space="preserve"> </w:t>
      </w:r>
      <w:r w:rsidRPr="00B9087F">
        <w:rPr>
          <w:rFonts w:cs="Times New Roman"/>
          <w:spacing w:val="-1"/>
          <w:lang w:val="en-GB"/>
        </w:rPr>
        <w:t>to</w:t>
      </w:r>
      <w:r w:rsidRPr="00B9087F">
        <w:rPr>
          <w:rFonts w:cs="Times New Roman"/>
          <w:spacing w:val="-5"/>
          <w:lang w:val="en-GB"/>
        </w:rPr>
        <w:t xml:space="preserve"> </w:t>
      </w:r>
      <w:r w:rsidRPr="00B9087F">
        <w:rPr>
          <w:rFonts w:cs="Times New Roman"/>
          <w:lang w:val="en-GB"/>
        </w:rPr>
        <w:t>Force</w:t>
      </w:r>
      <w:r w:rsidRPr="00B9087F">
        <w:rPr>
          <w:rFonts w:cs="Times New Roman"/>
          <w:spacing w:val="-7"/>
          <w:lang w:val="en-GB"/>
        </w:rPr>
        <w:t xml:space="preserve"> </w:t>
      </w:r>
      <w:r w:rsidRPr="00B9087F">
        <w:rPr>
          <w:rFonts w:cs="Times New Roman"/>
          <w:spacing w:val="-1"/>
          <w:lang w:val="en-GB"/>
        </w:rPr>
        <w:t>Majeure.</w:t>
      </w:r>
    </w:p>
    <w:p w14:paraId="4901AC81" w14:textId="77777777" w:rsidR="0081520E" w:rsidRPr="00B9087F" w:rsidRDefault="0081520E" w:rsidP="006803C7">
      <w:pPr>
        <w:pStyle w:val="BodyText"/>
        <w:numPr>
          <w:ilvl w:val="1"/>
          <w:numId w:val="1"/>
        </w:numPr>
        <w:tabs>
          <w:tab w:val="left" w:pos="851"/>
        </w:tabs>
        <w:spacing w:after="120" w:line="276" w:lineRule="auto"/>
        <w:ind w:left="851" w:right="119" w:hanging="851"/>
        <w:rPr>
          <w:rFonts w:cs="Times New Roman"/>
          <w:lang w:val="en-GB"/>
        </w:rPr>
      </w:pPr>
      <w:r w:rsidRPr="00B9087F">
        <w:rPr>
          <w:rFonts w:cs="Times New Roman"/>
          <w:lang w:val="en-GB"/>
        </w:rPr>
        <w:t>If</w:t>
      </w:r>
      <w:r w:rsidRPr="00B9087F">
        <w:rPr>
          <w:rFonts w:cs="Times New Roman"/>
          <w:spacing w:val="22"/>
          <w:lang w:val="en-GB"/>
        </w:rPr>
        <w:t xml:space="preserve"> </w:t>
      </w:r>
      <w:r w:rsidRPr="00B9087F">
        <w:rPr>
          <w:rFonts w:cs="Times New Roman"/>
          <w:spacing w:val="-1"/>
          <w:lang w:val="en-GB"/>
        </w:rPr>
        <w:t>either</w:t>
      </w:r>
      <w:r w:rsidRPr="00B9087F">
        <w:rPr>
          <w:rFonts w:cs="Times New Roman"/>
          <w:spacing w:val="24"/>
          <w:lang w:val="en-GB"/>
        </w:rPr>
        <w:t xml:space="preserve"> </w:t>
      </w:r>
      <w:r w:rsidRPr="00B9087F">
        <w:rPr>
          <w:rFonts w:cs="Times New Roman"/>
          <w:spacing w:val="-1"/>
          <w:lang w:val="en-GB"/>
        </w:rPr>
        <w:t>of</w:t>
      </w:r>
      <w:r w:rsidRPr="00B9087F">
        <w:rPr>
          <w:rFonts w:cs="Times New Roman"/>
          <w:spacing w:val="25"/>
          <w:lang w:val="en-GB"/>
        </w:rPr>
        <w:t xml:space="preserve"> </w:t>
      </w:r>
      <w:r w:rsidRPr="00B9087F">
        <w:rPr>
          <w:rFonts w:cs="Times New Roman"/>
          <w:spacing w:val="-1"/>
          <w:lang w:val="en-GB"/>
        </w:rPr>
        <w:t>the</w:t>
      </w:r>
      <w:r w:rsidRPr="00B9087F">
        <w:rPr>
          <w:rFonts w:cs="Times New Roman"/>
          <w:spacing w:val="23"/>
          <w:lang w:val="en-GB"/>
        </w:rPr>
        <w:t xml:space="preserve"> </w:t>
      </w:r>
      <w:r w:rsidRPr="00B9087F">
        <w:rPr>
          <w:rFonts w:cs="Times New Roman"/>
          <w:spacing w:val="-1"/>
          <w:lang w:val="en-GB"/>
        </w:rPr>
        <w:t>parties</w:t>
      </w:r>
      <w:r w:rsidRPr="00B9087F">
        <w:rPr>
          <w:rFonts w:cs="Times New Roman"/>
          <w:spacing w:val="23"/>
          <w:lang w:val="en-GB"/>
        </w:rPr>
        <w:t xml:space="preserve"> </w:t>
      </w:r>
      <w:r w:rsidRPr="00B9087F">
        <w:rPr>
          <w:rFonts w:cs="Times New Roman"/>
          <w:lang w:val="en-GB"/>
        </w:rPr>
        <w:t>shall</w:t>
      </w:r>
      <w:r w:rsidRPr="00B9087F">
        <w:rPr>
          <w:rFonts w:cs="Times New Roman"/>
          <w:spacing w:val="25"/>
          <w:lang w:val="en-GB"/>
        </w:rPr>
        <w:t xml:space="preserve"> </w:t>
      </w:r>
      <w:r w:rsidRPr="00B9087F">
        <w:rPr>
          <w:rFonts w:cs="Times New Roman"/>
          <w:spacing w:val="-1"/>
          <w:lang w:val="en-GB"/>
        </w:rPr>
        <w:t>become</w:t>
      </w:r>
      <w:r w:rsidRPr="00B9087F">
        <w:rPr>
          <w:rFonts w:cs="Times New Roman"/>
          <w:spacing w:val="23"/>
          <w:lang w:val="en-GB"/>
        </w:rPr>
        <w:t xml:space="preserve"> </w:t>
      </w:r>
      <w:r w:rsidRPr="00B9087F">
        <w:rPr>
          <w:rFonts w:cs="Times New Roman"/>
          <w:lang w:val="en-GB"/>
        </w:rPr>
        <w:t>aware</w:t>
      </w:r>
      <w:r w:rsidRPr="00B9087F">
        <w:rPr>
          <w:rFonts w:cs="Times New Roman"/>
          <w:spacing w:val="24"/>
          <w:lang w:val="en-GB"/>
        </w:rPr>
        <w:t xml:space="preserve"> </w:t>
      </w:r>
      <w:r w:rsidRPr="00B9087F">
        <w:rPr>
          <w:rFonts w:cs="Times New Roman"/>
          <w:spacing w:val="-1"/>
          <w:lang w:val="en-GB"/>
        </w:rPr>
        <w:t>of</w:t>
      </w:r>
      <w:r w:rsidRPr="00B9087F">
        <w:rPr>
          <w:rFonts w:cs="Times New Roman"/>
          <w:spacing w:val="23"/>
          <w:lang w:val="en-GB"/>
        </w:rPr>
        <w:t xml:space="preserve"> </w:t>
      </w:r>
      <w:r w:rsidRPr="00B9087F">
        <w:rPr>
          <w:rFonts w:cs="Times New Roman"/>
          <w:lang w:val="en-GB"/>
        </w:rPr>
        <w:t>Force</w:t>
      </w:r>
      <w:r w:rsidRPr="00B9087F">
        <w:rPr>
          <w:rFonts w:cs="Times New Roman"/>
          <w:spacing w:val="22"/>
          <w:lang w:val="en-GB"/>
        </w:rPr>
        <w:t xml:space="preserve"> </w:t>
      </w:r>
      <w:r w:rsidRPr="00B9087F">
        <w:rPr>
          <w:rFonts w:cs="Times New Roman"/>
          <w:lang w:val="en-GB"/>
        </w:rPr>
        <w:t>Majeure</w:t>
      </w:r>
      <w:r w:rsidRPr="00B9087F">
        <w:rPr>
          <w:rFonts w:cs="Times New Roman"/>
          <w:spacing w:val="22"/>
          <w:lang w:val="en-GB"/>
        </w:rPr>
        <w:t xml:space="preserve"> </w:t>
      </w:r>
      <w:r w:rsidRPr="00B9087F">
        <w:rPr>
          <w:rFonts w:cs="Times New Roman"/>
          <w:lang w:val="en-GB"/>
        </w:rPr>
        <w:t>which</w:t>
      </w:r>
      <w:r w:rsidRPr="00B9087F">
        <w:rPr>
          <w:rFonts w:cs="Times New Roman"/>
          <w:spacing w:val="24"/>
          <w:lang w:val="en-GB"/>
        </w:rPr>
        <w:t xml:space="preserve"> </w:t>
      </w:r>
      <w:r w:rsidRPr="00B9087F">
        <w:rPr>
          <w:rFonts w:cs="Times New Roman"/>
          <w:lang w:val="en-GB"/>
        </w:rPr>
        <w:t>give</w:t>
      </w:r>
      <w:r w:rsidRPr="00B9087F">
        <w:rPr>
          <w:rFonts w:cs="Times New Roman"/>
          <w:spacing w:val="23"/>
          <w:lang w:val="en-GB"/>
        </w:rPr>
        <w:t xml:space="preserve"> </w:t>
      </w:r>
      <w:r w:rsidRPr="00B9087F">
        <w:rPr>
          <w:rFonts w:cs="Times New Roman"/>
          <w:spacing w:val="-1"/>
          <w:lang w:val="en-GB"/>
        </w:rPr>
        <w:t>or</w:t>
      </w:r>
      <w:r w:rsidRPr="00B9087F">
        <w:rPr>
          <w:rFonts w:cs="Times New Roman"/>
          <w:spacing w:val="24"/>
          <w:lang w:val="en-GB"/>
        </w:rPr>
        <w:t xml:space="preserve"> </w:t>
      </w:r>
      <w:r w:rsidRPr="00B9087F">
        <w:rPr>
          <w:rFonts w:cs="Times New Roman"/>
          <w:lang w:val="en-GB"/>
        </w:rPr>
        <w:t>are</w:t>
      </w:r>
      <w:r w:rsidRPr="00B9087F">
        <w:rPr>
          <w:rFonts w:cs="Times New Roman"/>
          <w:spacing w:val="41"/>
          <w:w w:val="99"/>
          <w:lang w:val="en-GB"/>
        </w:rPr>
        <w:t xml:space="preserve"> </w:t>
      </w:r>
      <w:r w:rsidRPr="00B9087F">
        <w:rPr>
          <w:rFonts w:cs="Times New Roman"/>
          <w:lang w:val="en-GB"/>
        </w:rPr>
        <w:t>likely</w:t>
      </w:r>
      <w:r w:rsidRPr="00B9087F">
        <w:rPr>
          <w:rFonts w:cs="Times New Roman"/>
          <w:spacing w:val="19"/>
          <w:lang w:val="en-GB"/>
        </w:rPr>
        <w:t xml:space="preserve"> </w:t>
      </w:r>
      <w:r w:rsidRPr="00B9087F">
        <w:rPr>
          <w:rFonts w:cs="Times New Roman"/>
          <w:spacing w:val="-1"/>
          <w:lang w:val="en-GB"/>
        </w:rPr>
        <w:t>to</w:t>
      </w:r>
      <w:r w:rsidRPr="00B9087F">
        <w:rPr>
          <w:rFonts w:cs="Times New Roman"/>
          <w:spacing w:val="19"/>
          <w:lang w:val="en-GB"/>
        </w:rPr>
        <w:t xml:space="preserve"> </w:t>
      </w:r>
      <w:r w:rsidRPr="00B9087F">
        <w:rPr>
          <w:rFonts w:cs="Times New Roman"/>
          <w:lang w:val="en-GB"/>
        </w:rPr>
        <w:t>give</w:t>
      </w:r>
      <w:r w:rsidRPr="00B9087F">
        <w:rPr>
          <w:rFonts w:cs="Times New Roman"/>
          <w:spacing w:val="18"/>
          <w:lang w:val="en-GB"/>
        </w:rPr>
        <w:t xml:space="preserve"> </w:t>
      </w:r>
      <w:r w:rsidRPr="00B9087F">
        <w:rPr>
          <w:rFonts w:cs="Times New Roman"/>
          <w:lang w:val="en-GB"/>
        </w:rPr>
        <w:t>rise</w:t>
      </w:r>
      <w:r w:rsidRPr="00B9087F">
        <w:rPr>
          <w:rFonts w:cs="Times New Roman"/>
          <w:spacing w:val="19"/>
          <w:lang w:val="en-GB"/>
        </w:rPr>
        <w:t xml:space="preserve"> </w:t>
      </w:r>
      <w:r w:rsidRPr="00B9087F">
        <w:rPr>
          <w:rFonts w:cs="Times New Roman"/>
          <w:lang w:val="en-GB"/>
        </w:rPr>
        <w:t>to</w:t>
      </w:r>
      <w:r w:rsidRPr="00B9087F">
        <w:rPr>
          <w:rFonts w:cs="Times New Roman"/>
          <w:spacing w:val="18"/>
          <w:lang w:val="en-GB"/>
        </w:rPr>
        <w:t xml:space="preserve"> </w:t>
      </w:r>
      <w:r w:rsidRPr="00B9087F">
        <w:rPr>
          <w:rFonts w:cs="Times New Roman"/>
          <w:lang w:val="en-GB"/>
        </w:rPr>
        <w:t>any</w:t>
      </w:r>
      <w:r w:rsidRPr="00B9087F">
        <w:rPr>
          <w:rFonts w:cs="Times New Roman"/>
          <w:spacing w:val="22"/>
          <w:lang w:val="en-GB"/>
        </w:rPr>
        <w:t xml:space="preserve"> </w:t>
      </w:r>
      <w:r w:rsidRPr="00B9087F">
        <w:rPr>
          <w:rFonts w:cs="Times New Roman"/>
          <w:lang w:val="en-GB"/>
        </w:rPr>
        <w:t>failure</w:t>
      </w:r>
      <w:r w:rsidRPr="00B9087F">
        <w:rPr>
          <w:rFonts w:cs="Times New Roman"/>
          <w:spacing w:val="18"/>
          <w:lang w:val="en-GB"/>
        </w:rPr>
        <w:t xml:space="preserve"> </w:t>
      </w:r>
      <w:r w:rsidRPr="00B9087F">
        <w:rPr>
          <w:rFonts w:cs="Times New Roman"/>
          <w:spacing w:val="-1"/>
          <w:lang w:val="en-GB"/>
        </w:rPr>
        <w:t>or</w:t>
      </w:r>
      <w:r w:rsidRPr="00B9087F">
        <w:rPr>
          <w:rFonts w:cs="Times New Roman"/>
          <w:spacing w:val="20"/>
          <w:lang w:val="en-GB"/>
        </w:rPr>
        <w:t xml:space="preserve"> </w:t>
      </w:r>
      <w:r w:rsidRPr="00B9087F">
        <w:rPr>
          <w:rFonts w:cs="Times New Roman"/>
          <w:spacing w:val="1"/>
          <w:lang w:val="en-GB"/>
        </w:rPr>
        <w:t>delay</w:t>
      </w:r>
      <w:r w:rsidRPr="00B9087F">
        <w:rPr>
          <w:rFonts w:cs="Times New Roman"/>
          <w:spacing w:val="18"/>
          <w:lang w:val="en-GB"/>
        </w:rPr>
        <w:t xml:space="preserve"> </w:t>
      </w:r>
      <w:r w:rsidRPr="00B9087F">
        <w:rPr>
          <w:rFonts w:cs="Times New Roman"/>
          <w:spacing w:val="-1"/>
          <w:lang w:val="en-GB"/>
        </w:rPr>
        <w:t>on</w:t>
      </w:r>
      <w:r w:rsidRPr="00B9087F">
        <w:rPr>
          <w:rFonts w:cs="Times New Roman"/>
          <w:spacing w:val="21"/>
          <w:lang w:val="en-GB"/>
        </w:rPr>
        <w:t xml:space="preserve"> </w:t>
      </w:r>
      <w:r w:rsidRPr="00B9087F">
        <w:rPr>
          <w:rFonts w:cs="Times New Roman"/>
          <w:lang w:val="en-GB"/>
        </w:rPr>
        <w:t>its</w:t>
      </w:r>
      <w:r w:rsidRPr="00B9087F">
        <w:rPr>
          <w:rFonts w:cs="Times New Roman"/>
          <w:spacing w:val="20"/>
          <w:lang w:val="en-GB"/>
        </w:rPr>
        <w:t xml:space="preserve"> </w:t>
      </w:r>
      <w:r w:rsidRPr="00B9087F">
        <w:rPr>
          <w:rFonts w:cs="Times New Roman"/>
          <w:lang w:val="en-GB"/>
        </w:rPr>
        <w:t>part</w:t>
      </w:r>
      <w:r w:rsidRPr="00B9087F">
        <w:rPr>
          <w:rFonts w:cs="Times New Roman"/>
          <w:spacing w:val="20"/>
          <w:lang w:val="en-GB"/>
        </w:rPr>
        <w:t xml:space="preserve"> </w:t>
      </w:r>
      <w:r w:rsidRPr="00B9087F">
        <w:rPr>
          <w:rFonts w:cs="Times New Roman"/>
          <w:spacing w:val="1"/>
          <w:lang w:val="en-GB"/>
        </w:rPr>
        <w:t>it</w:t>
      </w:r>
      <w:r w:rsidRPr="00B9087F">
        <w:rPr>
          <w:rFonts w:cs="Times New Roman"/>
          <w:spacing w:val="19"/>
          <w:lang w:val="en-GB"/>
        </w:rPr>
        <w:t xml:space="preserve"> </w:t>
      </w:r>
      <w:r w:rsidRPr="00B9087F">
        <w:rPr>
          <w:rFonts w:cs="Times New Roman"/>
          <w:spacing w:val="-1"/>
          <w:lang w:val="en-GB"/>
        </w:rPr>
        <w:t>shall</w:t>
      </w:r>
      <w:r w:rsidRPr="00B9087F">
        <w:rPr>
          <w:rFonts w:cs="Times New Roman"/>
          <w:spacing w:val="23"/>
          <w:lang w:val="en-GB"/>
        </w:rPr>
        <w:t xml:space="preserve"> </w:t>
      </w:r>
      <w:r w:rsidRPr="00B9087F">
        <w:rPr>
          <w:rFonts w:cs="Times New Roman"/>
          <w:spacing w:val="-1"/>
          <w:lang w:val="en-GB"/>
        </w:rPr>
        <w:t>forthwith</w:t>
      </w:r>
      <w:r w:rsidRPr="00B9087F">
        <w:rPr>
          <w:rFonts w:cs="Times New Roman"/>
          <w:spacing w:val="21"/>
          <w:lang w:val="en-GB"/>
        </w:rPr>
        <w:t xml:space="preserve"> </w:t>
      </w:r>
      <w:r w:rsidRPr="00B9087F">
        <w:rPr>
          <w:rFonts w:cs="Times New Roman"/>
          <w:spacing w:val="-1"/>
          <w:lang w:val="en-GB"/>
        </w:rPr>
        <w:t>notify</w:t>
      </w:r>
      <w:r w:rsidRPr="00B9087F">
        <w:rPr>
          <w:rFonts w:cs="Times New Roman"/>
          <w:spacing w:val="19"/>
          <w:lang w:val="en-GB"/>
        </w:rPr>
        <w:t xml:space="preserve"> </w:t>
      </w:r>
      <w:r w:rsidRPr="00B9087F">
        <w:rPr>
          <w:rFonts w:cs="Times New Roman"/>
          <w:lang w:val="en-GB"/>
        </w:rPr>
        <w:t>the</w:t>
      </w:r>
      <w:r w:rsidRPr="00B9087F">
        <w:rPr>
          <w:rFonts w:cs="Times New Roman"/>
          <w:spacing w:val="40"/>
          <w:w w:val="99"/>
          <w:lang w:val="en-GB"/>
        </w:rPr>
        <w:t xml:space="preserve"> </w:t>
      </w:r>
      <w:r w:rsidRPr="00B9087F">
        <w:rPr>
          <w:rFonts w:cs="Times New Roman"/>
          <w:spacing w:val="-1"/>
          <w:lang w:val="en-GB"/>
        </w:rPr>
        <w:t>other</w:t>
      </w:r>
      <w:r w:rsidRPr="00B9087F">
        <w:rPr>
          <w:rFonts w:cs="Times New Roman"/>
          <w:spacing w:val="7"/>
          <w:lang w:val="en-GB"/>
        </w:rPr>
        <w:t xml:space="preserve"> </w:t>
      </w:r>
      <w:r w:rsidRPr="00B9087F">
        <w:rPr>
          <w:rFonts w:cs="Times New Roman"/>
          <w:lang w:val="en-GB"/>
        </w:rPr>
        <w:t>by</w:t>
      </w:r>
      <w:r w:rsidRPr="00B9087F">
        <w:rPr>
          <w:rFonts w:cs="Times New Roman"/>
          <w:spacing w:val="4"/>
          <w:lang w:val="en-GB"/>
        </w:rPr>
        <w:t xml:space="preserve"> </w:t>
      </w:r>
      <w:r w:rsidRPr="00B9087F">
        <w:rPr>
          <w:rFonts w:cs="Times New Roman"/>
          <w:lang w:val="en-GB"/>
        </w:rPr>
        <w:t>the</w:t>
      </w:r>
      <w:r w:rsidRPr="00B9087F">
        <w:rPr>
          <w:rFonts w:cs="Times New Roman"/>
          <w:spacing w:val="6"/>
          <w:lang w:val="en-GB"/>
        </w:rPr>
        <w:t xml:space="preserve"> </w:t>
      </w:r>
      <w:r w:rsidRPr="00B9087F">
        <w:rPr>
          <w:rFonts w:cs="Times New Roman"/>
          <w:spacing w:val="-1"/>
          <w:lang w:val="en-GB"/>
        </w:rPr>
        <w:t>most</w:t>
      </w:r>
      <w:r w:rsidRPr="00B9087F">
        <w:rPr>
          <w:rFonts w:cs="Times New Roman"/>
          <w:spacing w:val="6"/>
          <w:lang w:val="en-GB"/>
        </w:rPr>
        <w:t xml:space="preserve"> </w:t>
      </w:r>
      <w:r w:rsidRPr="00B9087F">
        <w:rPr>
          <w:rFonts w:cs="Times New Roman"/>
          <w:spacing w:val="-1"/>
          <w:lang w:val="en-GB"/>
        </w:rPr>
        <w:t>expeditious</w:t>
      </w:r>
      <w:r w:rsidRPr="00B9087F">
        <w:rPr>
          <w:rFonts w:cs="Times New Roman"/>
          <w:spacing w:val="5"/>
          <w:lang w:val="en-GB"/>
        </w:rPr>
        <w:t xml:space="preserve"> </w:t>
      </w:r>
      <w:r w:rsidRPr="00B9087F">
        <w:rPr>
          <w:rFonts w:cs="Times New Roman"/>
          <w:spacing w:val="-1"/>
          <w:lang w:val="en-GB"/>
        </w:rPr>
        <w:t>method</w:t>
      </w:r>
      <w:r w:rsidRPr="00B9087F">
        <w:rPr>
          <w:rFonts w:cs="Times New Roman"/>
          <w:spacing w:val="6"/>
          <w:lang w:val="en-GB"/>
        </w:rPr>
        <w:t xml:space="preserve"> </w:t>
      </w:r>
      <w:r w:rsidRPr="00B9087F">
        <w:rPr>
          <w:rFonts w:cs="Times New Roman"/>
          <w:spacing w:val="-1"/>
          <w:lang w:val="en-GB"/>
        </w:rPr>
        <w:t>then</w:t>
      </w:r>
      <w:r w:rsidRPr="00B9087F">
        <w:rPr>
          <w:rFonts w:cs="Times New Roman"/>
          <w:spacing w:val="6"/>
          <w:lang w:val="en-GB"/>
        </w:rPr>
        <w:t xml:space="preserve"> </w:t>
      </w:r>
      <w:r w:rsidRPr="00B9087F">
        <w:rPr>
          <w:rFonts w:cs="Times New Roman"/>
          <w:lang w:val="en-GB"/>
        </w:rPr>
        <w:t>available</w:t>
      </w:r>
      <w:r w:rsidRPr="00B9087F">
        <w:rPr>
          <w:rFonts w:cs="Times New Roman"/>
          <w:spacing w:val="3"/>
          <w:lang w:val="en-GB"/>
        </w:rPr>
        <w:t xml:space="preserve"> </w:t>
      </w:r>
      <w:r w:rsidRPr="00B9087F">
        <w:rPr>
          <w:rFonts w:cs="Times New Roman"/>
          <w:lang w:val="en-GB"/>
        </w:rPr>
        <w:t>and</w:t>
      </w:r>
      <w:r w:rsidRPr="00B9087F">
        <w:rPr>
          <w:rFonts w:cs="Times New Roman"/>
          <w:spacing w:val="6"/>
          <w:lang w:val="en-GB"/>
        </w:rPr>
        <w:t xml:space="preserve"> </w:t>
      </w:r>
      <w:r w:rsidRPr="00B9087F">
        <w:rPr>
          <w:rFonts w:cs="Times New Roman"/>
          <w:spacing w:val="-1"/>
          <w:lang w:val="en-GB"/>
        </w:rPr>
        <w:t>shall</w:t>
      </w:r>
      <w:r w:rsidRPr="00B9087F">
        <w:rPr>
          <w:rFonts w:cs="Times New Roman"/>
          <w:spacing w:val="8"/>
          <w:lang w:val="en-GB"/>
        </w:rPr>
        <w:t xml:space="preserve"> </w:t>
      </w:r>
      <w:r w:rsidRPr="00B9087F">
        <w:rPr>
          <w:rFonts w:cs="Times New Roman"/>
          <w:lang w:val="en-GB"/>
        </w:rPr>
        <w:t>say</w:t>
      </w:r>
      <w:r w:rsidRPr="00B9087F">
        <w:rPr>
          <w:rFonts w:cs="Times New Roman"/>
          <w:spacing w:val="5"/>
          <w:lang w:val="en-GB"/>
        </w:rPr>
        <w:t xml:space="preserve"> </w:t>
      </w:r>
      <w:r w:rsidRPr="00B9087F">
        <w:rPr>
          <w:rFonts w:cs="Times New Roman"/>
          <w:spacing w:val="-1"/>
          <w:lang w:val="en-GB"/>
        </w:rPr>
        <w:t>how</w:t>
      </w:r>
      <w:r w:rsidRPr="00B9087F">
        <w:rPr>
          <w:rFonts w:cs="Times New Roman"/>
          <w:spacing w:val="4"/>
          <w:lang w:val="en-GB"/>
        </w:rPr>
        <w:t xml:space="preserve"> </w:t>
      </w:r>
      <w:r w:rsidRPr="00B9087F">
        <w:rPr>
          <w:rFonts w:cs="Times New Roman"/>
          <w:lang w:val="en-GB"/>
        </w:rPr>
        <w:t>long</w:t>
      </w:r>
      <w:r w:rsidRPr="00B9087F">
        <w:rPr>
          <w:rFonts w:cs="Times New Roman"/>
          <w:spacing w:val="3"/>
          <w:lang w:val="en-GB"/>
        </w:rPr>
        <w:t xml:space="preserve"> </w:t>
      </w:r>
      <w:r w:rsidRPr="00B9087F">
        <w:rPr>
          <w:rFonts w:cs="Times New Roman"/>
          <w:spacing w:val="1"/>
          <w:lang w:val="en-GB"/>
        </w:rPr>
        <w:t>it is</w:t>
      </w:r>
      <w:r w:rsidRPr="00B9087F">
        <w:rPr>
          <w:rFonts w:cs="Times New Roman"/>
          <w:spacing w:val="45"/>
          <w:w w:val="99"/>
          <w:lang w:val="en-GB"/>
        </w:rPr>
        <w:t xml:space="preserve"> </w:t>
      </w:r>
      <w:r w:rsidRPr="00B9087F">
        <w:rPr>
          <w:rFonts w:cs="Times New Roman"/>
          <w:spacing w:val="-1"/>
          <w:lang w:val="en-GB"/>
        </w:rPr>
        <w:t>estimated</w:t>
      </w:r>
      <w:r w:rsidRPr="00B9087F">
        <w:rPr>
          <w:rFonts w:cs="Times New Roman"/>
          <w:spacing w:val="-4"/>
          <w:lang w:val="en-GB"/>
        </w:rPr>
        <w:t xml:space="preserve"> </w:t>
      </w:r>
      <w:r w:rsidRPr="00B9087F">
        <w:rPr>
          <w:rFonts w:cs="Times New Roman"/>
          <w:spacing w:val="-1"/>
          <w:lang w:val="en-GB"/>
        </w:rPr>
        <w:t>that</w:t>
      </w:r>
      <w:r w:rsidRPr="00B9087F">
        <w:rPr>
          <w:rFonts w:cs="Times New Roman"/>
          <w:spacing w:val="-8"/>
          <w:lang w:val="en-GB"/>
        </w:rPr>
        <w:t xml:space="preserve"> </w:t>
      </w:r>
      <w:r w:rsidRPr="00B9087F">
        <w:rPr>
          <w:rFonts w:cs="Times New Roman"/>
          <w:lang w:val="en-GB"/>
        </w:rPr>
        <w:t>such</w:t>
      </w:r>
      <w:r w:rsidRPr="00B9087F">
        <w:rPr>
          <w:rFonts w:cs="Times New Roman"/>
          <w:spacing w:val="-4"/>
          <w:lang w:val="en-GB"/>
        </w:rPr>
        <w:t xml:space="preserve"> </w:t>
      </w:r>
      <w:r w:rsidRPr="00B9087F">
        <w:rPr>
          <w:rFonts w:cs="Times New Roman"/>
          <w:lang w:val="en-GB"/>
        </w:rPr>
        <w:t>failure</w:t>
      </w:r>
      <w:r w:rsidRPr="00B9087F">
        <w:rPr>
          <w:rFonts w:cs="Times New Roman"/>
          <w:spacing w:val="-10"/>
          <w:lang w:val="en-GB"/>
        </w:rPr>
        <w:t xml:space="preserve"> </w:t>
      </w:r>
      <w:r w:rsidRPr="00B9087F">
        <w:rPr>
          <w:rFonts w:cs="Times New Roman"/>
          <w:spacing w:val="-1"/>
          <w:lang w:val="en-GB"/>
        </w:rPr>
        <w:t>or</w:t>
      </w:r>
      <w:r w:rsidRPr="00B9087F">
        <w:rPr>
          <w:rFonts w:cs="Times New Roman"/>
          <w:spacing w:val="-6"/>
          <w:lang w:val="en-GB"/>
        </w:rPr>
        <w:t xml:space="preserve"> </w:t>
      </w:r>
      <w:r w:rsidRPr="00B9087F">
        <w:rPr>
          <w:rFonts w:cs="Times New Roman"/>
          <w:lang w:val="en-GB"/>
        </w:rPr>
        <w:t>delay</w:t>
      </w:r>
      <w:r w:rsidRPr="00B9087F">
        <w:rPr>
          <w:rFonts w:cs="Times New Roman"/>
          <w:spacing w:val="-7"/>
          <w:lang w:val="en-GB"/>
        </w:rPr>
        <w:t xml:space="preserve"> </w:t>
      </w:r>
      <w:r w:rsidRPr="00B9087F">
        <w:rPr>
          <w:rFonts w:cs="Times New Roman"/>
          <w:spacing w:val="-1"/>
          <w:lang w:val="en-GB"/>
        </w:rPr>
        <w:t>shall</w:t>
      </w:r>
      <w:r w:rsidRPr="00B9087F">
        <w:rPr>
          <w:rFonts w:cs="Times New Roman"/>
          <w:spacing w:val="-2"/>
          <w:lang w:val="en-GB"/>
        </w:rPr>
        <w:t xml:space="preserve"> </w:t>
      </w:r>
      <w:r w:rsidRPr="00B9087F">
        <w:rPr>
          <w:rFonts w:cs="Times New Roman"/>
          <w:spacing w:val="-1"/>
          <w:lang w:val="en-GB"/>
        </w:rPr>
        <w:t>continue.</w:t>
      </w:r>
    </w:p>
    <w:p w14:paraId="1FEA0234" w14:textId="2722AF2E" w:rsidR="00F54D2C" w:rsidRPr="00F37E98" w:rsidRDefault="0081520E" w:rsidP="00B9087F">
      <w:pPr>
        <w:pStyle w:val="BodyText"/>
        <w:numPr>
          <w:ilvl w:val="1"/>
          <w:numId w:val="1"/>
        </w:numPr>
        <w:tabs>
          <w:tab w:val="left" w:pos="851"/>
        </w:tabs>
        <w:spacing w:after="120" w:line="276" w:lineRule="auto"/>
        <w:ind w:left="851" w:right="119" w:hanging="851"/>
        <w:jc w:val="both"/>
        <w:rPr>
          <w:lang w:val="en-GB"/>
        </w:rPr>
      </w:pPr>
      <w:r w:rsidRPr="00B9087F">
        <w:rPr>
          <w:lang w:val="en-GB"/>
        </w:rPr>
        <w:t>Any</w:t>
      </w:r>
      <w:r w:rsidRPr="00B9087F">
        <w:rPr>
          <w:spacing w:val="11"/>
          <w:lang w:val="en-GB"/>
        </w:rPr>
        <w:t xml:space="preserve"> </w:t>
      </w:r>
      <w:r w:rsidRPr="00B9087F">
        <w:rPr>
          <w:spacing w:val="-1"/>
          <w:lang w:val="en-GB"/>
        </w:rPr>
        <w:t>failure</w:t>
      </w:r>
      <w:r w:rsidRPr="00B9087F">
        <w:rPr>
          <w:spacing w:val="10"/>
          <w:lang w:val="en-GB"/>
        </w:rPr>
        <w:t xml:space="preserve"> </w:t>
      </w:r>
      <w:r w:rsidRPr="00B9087F">
        <w:rPr>
          <w:lang w:val="en-GB"/>
        </w:rPr>
        <w:t>by</w:t>
      </w:r>
      <w:r w:rsidRPr="00B9087F">
        <w:rPr>
          <w:spacing w:val="11"/>
          <w:lang w:val="en-GB"/>
        </w:rPr>
        <w:t xml:space="preserve"> </w:t>
      </w:r>
      <w:r w:rsidRPr="00B9087F">
        <w:rPr>
          <w:spacing w:val="-1"/>
          <w:lang w:val="en-GB"/>
        </w:rPr>
        <w:t>the</w:t>
      </w:r>
      <w:r w:rsidRPr="00B9087F">
        <w:rPr>
          <w:spacing w:val="11"/>
          <w:lang w:val="en-GB"/>
        </w:rPr>
        <w:t xml:space="preserve"> </w:t>
      </w:r>
      <w:r w:rsidRPr="00B9087F">
        <w:rPr>
          <w:spacing w:val="-1"/>
          <w:lang w:val="en-GB"/>
        </w:rPr>
        <w:t>Contractor</w:t>
      </w:r>
      <w:r w:rsidRPr="00B9087F">
        <w:rPr>
          <w:spacing w:val="15"/>
          <w:lang w:val="en-GB"/>
        </w:rPr>
        <w:t xml:space="preserve"> </w:t>
      </w:r>
      <w:r w:rsidRPr="00B9087F">
        <w:rPr>
          <w:spacing w:val="-1"/>
          <w:lang w:val="en-GB"/>
        </w:rPr>
        <w:t>to</w:t>
      </w:r>
      <w:r w:rsidRPr="00B9087F">
        <w:rPr>
          <w:spacing w:val="11"/>
          <w:lang w:val="en-GB"/>
        </w:rPr>
        <w:t xml:space="preserve"> </w:t>
      </w:r>
      <w:r w:rsidRPr="00B9087F">
        <w:rPr>
          <w:lang w:val="en-GB"/>
        </w:rPr>
        <w:t>perform</w:t>
      </w:r>
      <w:r w:rsidRPr="00B9087F">
        <w:rPr>
          <w:spacing w:val="10"/>
          <w:lang w:val="en-GB"/>
        </w:rPr>
        <w:t xml:space="preserve"> </w:t>
      </w:r>
      <w:r w:rsidRPr="00B9087F">
        <w:rPr>
          <w:spacing w:val="-1"/>
          <w:lang w:val="en-GB"/>
        </w:rPr>
        <w:t>or</w:t>
      </w:r>
      <w:r w:rsidRPr="00B9087F">
        <w:rPr>
          <w:spacing w:val="12"/>
          <w:lang w:val="en-GB"/>
        </w:rPr>
        <w:t xml:space="preserve"> </w:t>
      </w:r>
      <w:r w:rsidRPr="00B9087F">
        <w:rPr>
          <w:lang w:val="en-GB"/>
        </w:rPr>
        <w:t>any</w:t>
      </w:r>
      <w:r w:rsidRPr="00B9087F">
        <w:rPr>
          <w:spacing w:val="11"/>
          <w:lang w:val="en-GB"/>
        </w:rPr>
        <w:t xml:space="preserve"> </w:t>
      </w:r>
      <w:r w:rsidRPr="00B9087F">
        <w:rPr>
          <w:lang w:val="en-GB"/>
        </w:rPr>
        <w:t>delay</w:t>
      </w:r>
      <w:r w:rsidRPr="00B9087F">
        <w:rPr>
          <w:spacing w:val="11"/>
          <w:lang w:val="en-GB"/>
        </w:rPr>
        <w:t xml:space="preserve"> </w:t>
      </w:r>
      <w:r w:rsidRPr="00B9087F">
        <w:rPr>
          <w:lang w:val="en-GB"/>
        </w:rPr>
        <w:t>by</w:t>
      </w:r>
      <w:r w:rsidRPr="00B9087F">
        <w:rPr>
          <w:spacing w:val="11"/>
          <w:lang w:val="en-GB"/>
        </w:rPr>
        <w:t xml:space="preserve"> </w:t>
      </w:r>
      <w:r w:rsidRPr="00B9087F">
        <w:rPr>
          <w:spacing w:val="-1"/>
          <w:lang w:val="en-GB"/>
        </w:rPr>
        <w:t>either</w:t>
      </w:r>
      <w:r w:rsidRPr="00B9087F">
        <w:rPr>
          <w:spacing w:val="12"/>
          <w:lang w:val="en-GB"/>
        </w:rPr>
        <w:t xml:space="preserve"> </w:t>
      </w:r>
      <w:r w:rsidRPr="00B9087F">
        <w:rPr>
          <w:spacing w:val="-1"/>
          <w:lang w:val="en-GB"/>
        </w:rPr>
        <w:t>of</w:t>
      </w:r>
      <w:r w:rsidRPr="00B9087F">
        <w:rPr>
          <w:spacing w:val="14"/>
          <w:lang w:val="en-GB"/>
        </w:rPr>
        <w:t xml:space="preserve"> </w:t>
      </w:r>
      <w:r w:rsidRPr="00B9087F">
        <w:rPr>
          <w:spacing w:val="-1"/>
          <w:lang w:val="en-GB"/>
        </w:rPr>
        <w:t>the</w:t>
      </w:r>
      <w:r w:rsidRPr="00B9087F">
        <w:rPr>
          <w:spacing w:val="11"/>
          <w:lang w:val="en-GB"/>
        </w:rPr>
        <w:t xml:space="preserve"> </w:t>
      </w:r>
      <w:r w:rsidRPr="00B9087F">
        <w:rPr>
          <w:spacing w:val="1"/>
          <w:lang w:val="en-GB"/>
        </w:rPr>
        <w:t>Parties</w:t>
      </w:r>
      <w:r w:rsidRPr="00B9087F">
        <w:rPr>
          <w:spacing w:val="12"/>
          <w:lang w:val="en-GB"/>
        </w:rPr>
        <w:t xml:space="preserve"> </w:t>
      </w:r>
      <w:r w:rsidRPr="00B9087F">
        <w:rPr>
          <w:lang w:val="en-GB"/>
        </w:rPr>
        <w:t>in</w:t>
      </w:r>
      <w:r w:rsidRPr="00B9087F">
        <w:rPr>
          <w:spacing w:val="45"/>
          <w:w w:val="99"/>
          <w:lang w:val="en-GB"/>
        </w:rPr>
        <w:t xml:space="preserve"> </w:t>
      </w:r>
      <w:r w:rsidRPr="00B9087F">
        <w:rPr>
          <w:spacing w:val="-1"/>
          <w:lang w:val="en-GB"/>
        </w:rPr>
        <w:t>performing</w:t>
      </w:r>
      <w:r w:rsidRPr="00B9087F">
        <w:rPr>
          <w:spacing w:val="23"/>
          <w:lang w:val="en-GB"/>
        </w:rPr>
        <w:t xml:space="preserve"> </w:t>
      </w:r>
      <w:r w:rsidRPr="00B9087F">
        <w:rPr>
          <w:lang w:val="en-GB"/>
        </w:rPr>
        <w:t>its</w:t>
      </w:r>
      <w:r w:rsidRPr="00B9087F">
        <w:rPr>
          <w:spacing w:val="25"/>
          <w:lang w:val="en-GB"/>
        </w:rPr>
        <w:t xml:space="preserve"> </w:t>
      </w:r>
      <w:r w:rsidRPr="00B9087F">
        <w:rPr>
          <w:spacing w:val="-1"/>
          <w:lang w:val="en-GB"/>
        </w:rPr>
        <w:t>obligations</w:t>
      </w:r>
      <w:r w:rsidRPr="00B9087F">
        <w:rPr>
          <w:spacing w:val="23"/>
          <w:lang w:val="en-GB"/>
        </w:rPr>
        <w:t xml:space="preserve"> </w:t>
      </w:r>
      <w:r w:rsidRPr="00B9087F">
        <w:rPr>
          <w:lang w:val="en-GB"/>
        </w:rPr>
        <w:t>under</w:t>
      </w:r>
      <w:r w:rsidRPr="00B9087F">
        <w:rPr>
          <w:spacing w:val="28"/>
          <w:lang w:val="en-GB"/>
        </w:rPr>
        <w:t xml:space="preserve"> </w:t>
      </w:r>
      <w:r w:rsidRPr="00B9087F">
        <w:rPr>
          <w:spacing w:val="-1"/>
          <w:lang w:val="en-GB"/>
        </w:rPr>
        <w:t>the</w:t>
      </w:r>
      <w:r w:rsidRPr="00B9087F">
        <w:rPr>
          <w:spacing w:val="25"/>
          <w:lang w:val="en-GB"/>
        </w:rPr>
        <w:t xml:space="preserve"> </w:t>
      </w:r>
      <w:r w:rsidRPr="00B9087F">
        <w:rPr>
          <w:spacing w:val="-1"/>
          <w:lang w:val="en-GB"/>
        </w:rPr>
        <w:t>Agreement</w:t>
      </w:r>
      <w:r w:rsidRPr="00B9087F">
        <w:rPr>
          <w:spacing w:val="26"/>
          <w:lang w:val="en-GB"/>
        </w:rPr>
        <w:t xml:space="preserve"> </w:t>
      </w:r>
      <w:r w:rsidRPr="00B9087F">
        <w:rPr>
          <w:lang w:val="en-GB"/>
        </w:rPr>
        <w:t>which</w:t>
      </w:r>
      <w:r w:rsidRPr="00B9087F">
        <w:rPr>
          <w:spacing w:val="27"/>
          <w:lang w:val="en-GB"/>
        </w:rPr>
        <w:t xml:space="preserve"> </w:t>
      </w:r>
      <w:r w:rsidRPr="00B9087F">
        <w:rPr>
          <w:spacing w:val="-1"/>
          <w:lang w:val="en-GB"/>
        </w:rPr>
        <w:t>results</w:t>
      </w:r>
      <w:r w:rsidRPr="00B9087F">
        <w:rPr>
          <w:spacing w:val="24"/>
          <w:lang w:val="en-GB"/>
        </w:rPr>
        <w:t xml:space="preserve"> </w:t>
      </w:r>
      <w:r w:rsidRPr="00B9087F">
        <w:rPr>
          <w:spacing w:val="-1"/>
          <w:lang w:val="en-GB"/>
        </w:rPr>
        <w:t>from</w:t>
      </w:r>
      <w:r w:rsidRPr="00B9087F">
        <w:rPr>
          <w:spacing w:val="26"/>
          <w:lang w:val="en-GB"/>
        </w:rPr>
        <w:t xml:space="preserve"> </w:t>
      </w:r>
      <w:r w:rsidRPr="00B9087F">
        <w:rPr>
          <w:lang w:val="en-GB"/>
        </w:rPr>
        <w:t>any</w:t>
      </w:r>
      <w:r w:rsidRPr="00B9087F">
        <w:rPr>
          <w:spacing w:val="27"/>
          <w:lang w:val="en-GB"/>
        </w:rPr>
        <w:t xml:space="preserve"> </w:t>
      </w:r>
      <w:r w:rsidRPr="00B9087F">
        <w:rPr>
          <w:lang w:val="en-GB"/>
        </w:rPr>
        <w:t>failure</w:t>
      </w:r>
      <w:r w:rsidRPr="00B9087F">
        <w:rPr>
          <w:spacing w:val="24"/>
          <w:lang w:val="en-GB"/>
        </w:rPr>
        <w:t xml:space="preserve"> </w:t>
      </w:r>
      <w:r w:rsidRPr="00B9087F">
        <w:rPr>
          <w:spacing w:val="-1"/>
          <w:lang w:val="en-GB"/>
        </w:rPr>
        <w:t xml:space="preserve">or </w:t>
      </w:r>
      <w:r w:rsidRPr="00B9087F">
        <w:rPr>
          <w:lang w:val="en-GB"/>
        </w:rPr>
        <w:t>delay</w:t>
      </w:r>
      <w:r w:rsidRPr="00B9087F">
        <w:rPr>
          <w:spacing w:val="8"/>
          <w:lang w:val="en-GB"/>
        </w:rPr>
        <w:t xml:space="preserve"> </w:t>
      </w:r>
      <w:r w:rsidRPr="00B9087F">
        <w:rPr>
          <w:spacing w:val="1"/>
          <w:lang w:val="en-GB"/>
        </w:rPr>
        <w:t>in</w:t>
      </w:r>
      <w:r w:rsidRPr="00B9087F">
        <w:rPr>
          <w:spacing w:val="13"/>
          <w:lang w:val="en-GB"/>
        </w:rPr>
        <w:t xml:space="preserve"> </w:t>
      </w:r>
      <w:r w:rsidRPr="00B9087F">
        <w:rPr>
          <w:spacing w:val="-1"/>
          <w:lang w:val="en-GB"/>
        </w:rPr>
        <w:t>the</w:t>
      </w:r>
      <w:r w:rsidRPr="00B9087F">
        <w:rPr>
          <w:spacing w:val="10"/>
          <w:lang w:val="en-GB"/>
        </w:rPr>
        <w:t xml:space="preserve"> </w:t>
      </w:r>
      <w:r w:rsidRPr="00B9087F">
        <w:rPr>
          <w:spacing w:val="-1"/>
          <w:lang w:val="en-GB"/>
        </w:rPr>
        <w:t>performance</w:t>
      </w:r>
      <w:r w:rsidRPr="00B9087F">
        <w:rPr>
          <w:spacing w:val="13"/>
          <w:lang w:val="en-GB"/>
        </w:rPr>
        <w:t xml:space="preserve"> </w:t>
      </w:r>
      <w:r w:rsidRPr="00B9087F">
        <w:rPr>
          <w:spacing w:val="-1"/>
          <w:lang w:val="en-GB"/>
        </w:rPr>
        <w:t>of</w:t>
      </w:r>
      <w:r w:rsidRPr="00B9087F">
        <w:rPr>
          <w:spacing w:val="11"/>
          <w:lang w:val="en-GB"/>
        </w:rPr>
        <w:t xml:space="preserve"> </w:t>
      </w:r>
      <w:r w:rsidRPr="00B9087F">
        <w:rPr>
          <w:lang w:val="en-GB"/>
        </w:rPr>
        <w:t>its</w:t>
      </w:r>
      <w:r w:rsidRPr="00B9087F">
        <w:rPr>
          <w:spacing w:val="11"/>
          <w:lang w:val="en-GB"/>
        </w:rPr>
        <w:t xml:space="preserve"> </w:t>
      </w:r>
      <w:r w:rsidRPr="00B9087F">
        <w:rPr>
          <w:spacing w:val="-1"/>
          <w:lang w:val="en-GB"/>
        </w:rPr>
        <w:t>obligations</w:t>
      </w:r>
      <w:r w:rsidRPr="00B9087F">
        <w:rPr>
          <w:spacing w:val="12"/>
          <w:lang w:val="en-GB"/>
        </w:rPr>
        <w:t xml:space="preserve"> </w:t>
      </w:r>
      <w:r w:rsidRPr="00B9087F">
        <w:rPr>
          <w:lang w:val="en-GB"/>
        </w:rPr>
        <w:t>by</w:t>
      </w:r>
      <w:r w:rsidRPr="00B9087F">
        <w:rPr>
          <w:spacing w:val="10"/>
          <w:lang w:val="en-GB"/>
        </w:rPr>
        <w:t xml:space="preserve"> </w:t>
      </w:r>
      <w:r w:rsidRPr="00B9087F">
        <w:rPr>
          <w:lang w:val="en-GB"/>
        </w:rPr>
        <w:t>any</w:t>
      </w:r>
      <w:r w:rsidRPr="00B9087F">
        <w:rPr>
          <w:spacing w:val="11"/>
          <w:lang w:val="en-GB"/>
        </w:rPr>
        <w:t xml:space="preserve"> </w:t>
      </w:r>
      <w:r w:rsidRPr="00B9087F">
        <w:rPr>
          <w:spacing w:val="-1"/>
          <w:lang w:val="en-GB"/>
        </w:rPr>
        <w:t>person,</w:t>
      </w:r>
      <w:r w:rsidRPr="00B9087F">
        <w:rPr>
          <w:spacing w:val="13"/>
          <w:lang w:val="en-GB"/>
        </w:rPr>
        <w:t xml:space="preserve"> </w:t>
      </w:r>
      <w:r w:rsidRPr="00B9087F">
        <w:rPr>
          <w:lang w:val="en-GB"/>
        </w:rPr>
        <w:t>firm</w:t>
      </w:r>
      <w:r w:rsidRPr="00B9087F">
        <w:rPr>
          <w:spacing w:val="10"/>
          <w:lang w:val="en-GB"/>
        </w:rPr>
        <w:t xml:space="preserve"> </w:t>
      </w:r>
      <w:r w:rsidRPr="00B9087F">
        <w:rPr>
          <w:spacing w:val="-1"/>
          <w:lang w:val="en-GB"/>
        </w:rPr>
        <w:t>or</w:t>
      </w:r>
      <w:r w:rsidRPr="00B9087F">
        <w:rPr>
          <w:spacing w:val="12"/>
          <w:lang w:val="en-GB"/>
        </w:rPr>
        <w:t xml:space="preserve"> </w:t>
      </w:r>
      <w:r w:rsidRPr="00B9087F">
        <w:rPr>
          <w:spacing w:val="-1"/>
          <w:lang w:val="en-GB"/>
        </w:rPr>
        <w:t>company</w:t>
      </w:r>
      <w:r w:rsidRPr="00B9087F">
        <w:rPr>
          <w:spacing w:val="10"/>
          <w:lang w:val="en-GB"/>
        </w:rPr>
        <w:t xml:space="preserve"> </w:t>
      </w:r>
      <w:r w:rsidRPr="00B9087F">
        <w:rPr>
          <w:lang w:val="en-GB"/>
        </w:rPr>
        <w:t>with</w:t>
      </w:r>
      <w:r w:rsidRPr="00B9087F">
        <w:rPr>
          <w:spacing w:val="55"/>
          <w:w w:val="99"/>
          <w:lang w:val="en-GB"/>
        </w:rPr>
        <w:t xml:space="preserve"> </w:t>
      </w:r>
      <w:r w:rsidRPr="00B9087F">
        <w:rPr>
          <w:lang w:val="en-GB"/>
        </w:rPr>
        <w:t>which</w:t>
      </w:r>
      <w:r w:rsidRPr="00B9087F">
        <w:rPr>
          <w:spacing w:val="-3"/>
          <w:lang w:val="en-GB"/>
        </w:rPr>
        <w:t xml:space="preserve"> </w:t>
      </w:r>
      <w:r w:rsidRPr="00B9087F">
        <w:rPr>
          <w:spacing w:val="-1"/>
          <w:lang w:val="en-GB"/>
        </w:rPr>
        <w:t>the</w:t>
      </w:r>
      <w:r w:rsidRPr="00B9087F">
        <w:rPr>
          <w:spacing w:val="-5"/>
          <w:lang w:val="en-GB"/>
        </w:rPr>
        <w:t xml:space="preserve"> </w:t>
      </w:r>
      <w:r w:rsidRPr="00B9087F">
        <w:rPr>
          <w:spacing w:val="-1"/>
          <w:lang w:val="en-GB"/>
        </w:rPr>
        <w:t>Contractor</w:t>
      </w:r>
      <w:r w:rsidRPr="00B9087F">
        <w:rPr>
          <w:spacing w:val="-3"/>
          <w:lang w:val="en-GB"/>
        </w:rPr>
        <w:t xml:space="preserve"> </w:t>
      </w:r>
      <w:r w:rsidRPr="00B9087F">
        <w:rPr>
          <w:lang w:val="en-GB"/>
        </w:rPr>
        <w:t>shall</w:t>
      </w:r>
      <w:r w:rsidRPr="00B9087F">
        <w:rPr>
          <w:spacing w:val="-2"/>
          <w:lang w:val="en-GB"/>
        </w:rPr>
        <w:t xml:space="preserve"> </w:t>
      </w:r>
      <w:r w:rsidRPr="00B9087F">
        <w:rPr>
          <w:spacing w:val="-1"/>
          <w:lang w:val="en-GB"/>
        </w:rPr>
        <w:t>have</w:t>
      </w:r>
      <w:r w:rsidRPr="00B9087F">
        <w:rPr>
          <w:spacing w:val="-2"/>
          <w:lang w:val="en-GB"/>
        </w:rPr>
        <w:t xml:space="preserve"> </w:t>
      </w:r>
      <w:r w:rsidRPr="00B9087F">
        <w:rPr>
          <w:spacing w:val="-1"/>
          <w:lang w:val="en-GB"/>
        </w:rPr>
        <w:t>entered</w:t>
      </w:r>
      <w:r w:rsidRPr="00B9087F">
        <w:rPr>
          <w:spacing w:val="-3"/>
          <w:lang w:val="en-GB"/>
        </w:rPr>
        <w:t xml:space="preserve"> </w:t>
      </w:r>
      <w:r w:rsidRPr="00B9087F">
        <w:rPr>
          <w:lang w:val="en-GB"/>
        </w:rPr>
        <w:t>into</w:t>
      </w:r>
      <w:r w:rsidRPr="00B9087F">
        <w:rPr>
          <w:spacing w:val="-4"/>
          <w:lang w:val="en-GB"/>
        </w:rPr>
        <w:t xml:space="preserve"> </w:t>
      </w:r>
      <w:r w:rsidRPr="00B9087F">
        <w:rPr>
          <w:lang w:val="en-GB"/>
        </w:rPr>
        <w:t>any</w:t>
      </w:r>
      <w:r w:rsidRPr="00B9087F">
        <w:rPr>
          <w:spacing w:val="-4"/>
          <w:lang w:val="en-GB"/>
        </w:rPr>
        <w:t xml:space="preserve"> </w:t>
      </w:r>
      <w:r w:rsidRPr="00B9087F">
        <w:rPr>
          <w:spacing w:val="-1"/>
          <w:lang w:val="en-GB"/>
        </w:rPr>
        <w:t>contract,</w:t>
      </w:r>
      <w:r w:rsidRPr="00B9087F">
        <w:rPr>
          <w:spacing w:val="-3"/>
          <w:lang w:val="en-GB"/>
        </w:rPr>
        <w:t xml:space="preserve"> </w:t>
      </w:r>
      <w:r w:rsidRPr="00B9087F">
        <w:rPr>
          <w:lang w:val="en-GB"/>
        </w:rPr>
        <w:t>supply</w:t>
      </w:r>
      <w:r w:rsidRPr="00B9087F">
        <w:rPr>
          <w:spacing w:val="-4"/>
          <w:lang w:val="en-GB"/>
        </w:rPr>
        <w:t xml:space="preserve"> </w:t>
      </w:r>
      <w:r w:rsidRPr="00B9087F">
        <w:rPr>
          <w:spacing w:val="-1"/>
          <w:lang w:val="en-GB"/>
        </w:rPr>
        <w:t>arrangement</w:t>
      </w:r>
      <w:r w:rsidRPr="00B9087F">
        <w:rPr>
          <w:spacing w:val="-2"/>
          <w:lang w:val="en-GB"/>
        </w:rPr>
        <w:t xml:space="preserve"> </w:t>
      </w:r>
      <w:r w:rsidRPr="00B9087F">
        <w:rPr>
          <w:spacing w:val="-1"/>
          <w:lang w:val="en-GB"/>
        </w:rPr>
        <w:t>or</w:t>
      </w:r>
      <w:r w:rsidRPr="00B9087F">
        <w:rPr>
          <w:spacing w:val="65"/>
          <w:w w:val="99"/>
          <w:lang w:val="en-GB"/>
        </w:rPr>
        <w:t xml:space="preserve"> </w:t>
      </w:r>
      <w:r w:rsidRPr="00B9087F">
        <w:rPr>
          <w:spacing w:val="-1"/>
          <w:lang w:val="en-GB"/>
        </w:rPr>
        <w:t>sub-contract</w:t>
      </w:r>
      <w:r w:rsidRPr="00B9087F">
        <w:rPr>
          <w:spacing w:val="22"/>
          <w:lang w:val="en-GB"/>
        </w:rPr>
        <w:t xml:space="preserve"> </w:t>
      </w:r>
      <w:r w:rsidRPr="00B9087F">
        <w:rPr>
          <w:spacing w:val="-1"/>
          <w:lang w:val="en-GB"/>
        </w:rPr>
        <w:t>or</w:t>
      </w:r>
      <w:r w:rsidRPr="00B9087F">
        <w:rPr>
          <w:spacing w:val="26"/>
          <w:lang w:val="en-GB"/>
        </w:rPr>
        <w:t xml:space="preserve"> </w:t>
      </w:r>
      <w:r w:rsidRPr="00B9087F">
        <w:rPr>
          <w:spacing w:val="-1"/>
          <w:lang w:val="en-GB"/>
        </w:rPr>
        <w:t>otherwise,</w:t>
      </w:r>
      <w:r w:rsidRPr="00B9087F">
        <w:rPr>
          <w:spacing w:val="26"/>
          <w:lang w:val="en-GB"/>
        </w:rPr>
        <w:t xml:space="preserve"> </w:t>
      </w:r>
      <w:r w:rsidRPr="00B9087F">
        <w:rPr>
          <w:spacing w:val="-1"/>
          <w:lang w:val="en-GB"/>
        </w:rPr>
        <w:t>shall</w:t>
      </w:r>
      <w:r w:rsidRPr="00B9087F">
        <w:rPr>
          <w:spacing w:val="27"/>
          <w:lang w:val="en-GB"/>
        </w:rPr>
        <w:t xml:space="preserve"> </w:t>
      </w:r>
      <w:r w:rsidRPr="00B9087F">
        <w:rPr>
          <w:lang w:val="en-GB"/>
        </w:rPr>
        <w:t>be</w:t>
      </w:r>
      <w:r w:rsidRPr="00B9087F">
        <w:rPr>
          <w:spacing w:val="22"/>
          <w:lang w:val="en-GB"/>
        </w:rPr>
        <w:t xml:space="preserve"> </w:t>
      </w:r>
      <w:r w:rsidRPr="00B9087F">
        <w:rPr>
          <w:spacing w:val="-1"/>
          <w:lang w:val="en-GB"/>
        </w:rPr>
        <w:t>regarded</w:t>
      </w:r>
      <w:r w:rsidRPr="00B9087F">
        <w:rPr>
          <w:spacing w:val="25"/>
          <w:lang w:val="en-GB"/>
        </w:rPr>
        <w:t xml:space="preserve"> </w:t>
      </w:r>
      <w:r w:rsidRPr="00B9087F">
        <w:rPr>
          <w:lang w:val="en-GB"/>
        </w:rPr>
        <w:t>as</w:t>
      </w:r>
      <w:r w:rsidRPr="00B9087F">
        <w:rPr>
          <w:spacing w:val="24"/>
          <w:lang w:val="en-GB"/>
        </w:rPr>
        <w:t xml:space="preserve"> </w:t>
      </w:r>
      <w:r w:rsidRPr="00B9087F">
        <w:rPr>
          <w:lang w:val="en-GB"/>
        </w:rPr>
        <w:t>a</w:t>
      </w:r>
      <w:r w:rsidRPr="00B9087F">
        <w:rPr>
          <w:spacing w:val="24"/>
          <w:lang w:val="en-GB"/>
        </w:rPr>
        <w:t xml:space="preserve"> </w:t>
      </w:r>
      <w:r w:rsidRPr="00B9087F">
        <w:rPr>
          <w:lang w:val="en-GB"/>
        </w:rPr>
        <w:t>failure</w:t>
      </w:r>
      <w:r w:rsidRPr="00B9087F">
        <w:rPr>
          <w:spacing w:val="22"/>
          <w:lang w:val="en-GB"/>
        </w:rPr>
        <w:t xml:space="preserve"> </w:t>
      </w:r>
      <w:r w:rsidRPr="00B9087F">
        <w:rPr>
          <w:spacing w:val="-1"/>
          <w:lang w:val="en-GB"/>
        </w:rPr>
        <w:t>or</w:t>
      </w:r>
      <w:r w:rsidRPr="00B9087F">
        <w:rPr>
          <w:spacing w:val="23"/>
          <w:lang w:val="en-GB"/>
        </w:rPr>
        <w:t xml:space="preserve"> </w:t>
      </w:r>
      <w:r w:rsidRPr="00B9087F">
        <w:rPr>
          <w:lang w:val="en-GB"/>
        </w:rPr>
        <w:t>delay</w:t>
      </w:r>
      <w:r w:rsidRPr="00B9087F">
        <w:rPr>
          <w:spacing w:val="23"/>
          <w:lang w:val="en-GB"/>
        </w:rPr>
        <w:t xml:space="preserve"> </w:t>
      </w:r>
      <w:r w:rsidRPr="00B9087F">
        <w:rPr>
          <w:lang w:val="en-GB"/>
        </w:rPr>
        <w:t>due</w:t>
      </w:r>
      <w:r w:rsidRPr="00B9087F">
        <w:rPr>
          <w:spacing w:val="23"/>
          <w:lang w:val="en-GB"/>
        </w:rPr>
        <w:t xml:space="preserve"> </w:t>
      </w:r>
      <w:r w:rsidRPr="00B9087F">
        <w:rPr>
          <w:spacing w:val="-1"/>
          <w:lang w:val="en-GB"/>
        </w:rPr>
        <w:t>to</w:t>
      </w:r>
      <w:r w:rsidRPr="00B9087F">
        <w:rPr>
          <w:spacing w:val="23"/>
          <w:lang w:val="en-GB"/>
        </w:rPr>
        <w:t xml:space="preserve"> </w:t>
      </w:r>
      <w:r w:rsidRPr="00B9087F">
        <w:rPr>
          <w:lang w:val="en-GB"/>
        </w:rPr>
        <w:t>Force</w:t>
      </w:r>
      <w:r w:rsidRPr="00B9087F">
        <w:rPr>
          <w:spacing w:val="53"/>
          <w:w w:val="99"/>
          <w:lang w:val="en-GB"/>
        </w:rPr>
        <w:t xml:space="preserve"> </w:t>
      </w:r>
      <w:r w:rsidRPr="00B9087F">
        <w:rPr>
          <w:spacing w:val="-1"/>
          <w:lang w:val="en-GB"/>
        </w:rPr>
        <w:t>Majeure</w:t>
      </w:r>
      <w:r w:rsidRPr="00B9087F">
        <w:rPr>
          <w:spacing w:val="12"/>
          <w:lang w:val="en-GB"/>
        </w:rPr>
        <w:t xml:space="preserve"> </w:t>
      </w:r>
      <w:r w:rsidRPr="00B9087F">
        <w:rPr>
          <w:lang w:val="en-GB"/>
        </w:rPr>
        <w:t>only</w:t>
      </w:r>
      <w:r w:rsidRPr="00B9087F">
        <w:rPr>
          <w:spacing w:val="11"/>
          <w:lang w:val="en-GB"/>
        </w:rPr>
        <w:t xml:space="preserve"> </w:t>
      </w:r>
      <w:r w:rsidRPr="00B9087F">
        <w:rPr>
          <w:spacing w:val="1"/>
          <w:lang w:val="en-GB"/>
        </w:rPr>
        <w:t>in</w:t>
      </w:r>
      <w:r w:rsidRPr="00B9087F">
        <w:rPr>
          <w:spacing w:val="15"/>
          <w:lang w:val="en-GB"/>
        </w:rPr>
        <w:t xml:space="preserve"> </w:t>
      </w:r>
      <w:r w:rsidRPr="00B9087F">
        <w:rPr>
          <w:spacing w:val="-1"/>
          <w:lang w:val="en-GB"/>
        </w:rPr>
        <w:t>the</w:t>
      </w:r>
      <w:r w:rsidRPr="00B9087F">
        <w:rPr>
          <w:spacing w:val="12"/>
          <w:lang w:val="en-GB"/>
        </w:rPr>
        <w:t xml:space="preserve"> </w:t>
      </w:r>
      <w:r w:rsidRPr="00B9087F">
        <w:rPr>
          <w:spacing w:val="-1"/>
          <w:lang w:val="en-GB"/>
        </w:rPr>
        <w:t>event</w:t>
      </w:r>
      <w:r w:rsidRPr="00B9087F">
        <w:rPr>
          <w:spacing w:val="15"/>
          <w:lang w:val="en-GB"/>
        </w:rPr>
        <w:t xml:space="preserve"> </w:t>
      </w:r>
      <w:r w:rsidRPr="00B9087F">
        <w:rPr>
          <w:spacing w:val="-1"/>
          <w:lang w:val="en-GB"/>
        </w:rPr>
        <w:t>that</w:t>
      </w:r>
      <w:r w:rsidRPr="00B9087F">
        <w:rPr>
          <w:spacing w:val="12"/>
          <w:lang w:val="en-GB"/>
        </w:rPr>
        <w:t xml:space="preserve"> </w:t>
      </w:r>
      <w:r w:rsidRPr="00B9087F">
        <w:rPr>
          <w:spacing w:val="-1"/>
          <w:lang w:val="en-GB"/>
        </w:rPr>
        <w:t>person,</w:t>
      </w:r>
      <w:r w:rsidRPr="00B9087F">
        <w:rPr>
          <w:spacing w:val="16"/>
          <w:lang w:val="en-GB"/>
        </w:rPr>
        <w:t xml:space="preserve"> </w:t>
      </w:r>
      <w:r w:rsidRPr="00B9087F">
        <w:rPr>
          <w:lang w:val="en-GB"/>
        </w:rPr>
        <w:t>firm</w:t>
      </w:r>
      <w:r w:rsidRPr="00B9087F">
        <w:rPr>
          <w:spacing w:val="11"/>
          <w:lang w:val="en-GB"/>
        </w:rPr>
        <w:t xml:space="preserve"> </w:t>
      </w:r>
      <w:r w:rsidRPr="00B9087F">
        <w:rPr>
          <w:spacing w:val="-1"/>
          <w:lang w:val="en-GB"/>
        </w:rPr>
        <w:t>or</w:t>
      </w:r>
      <w:r w:rsidRPr="00B9087F">
        <w:rPr>
          <w:spacing w:val="15"/>
          <w:lang w:val="en-GB"/>
        </w:rPr>
        <w:t xml:space="preserve"> </w:t>
      </w:r>
      <w:r w:rsidRPr="00B9087F">
        <w:rPr>
          <w:spacing w:val="-1"/>
          <w:lang w:val="en-GB"/>
        </w:rPr>
        <w:t>company</w:t>
      </w:r>
      <w:r w:rsidRPr="00B9087F">
        <w:rPr>
          <w:spacing w:val="13"/>
          <w:lang w:val="en-GB"/>
        </w:rPr>
        <w:t xml:space="preserve"> </w:t>
      </w:r>
      <w:r w:rsidRPr="00B9087F">
        <w:rPr>
          <w:spacing w:val="-1"/>
          <w:lang w:val="en-GB"/>
        </w:rPr>
        <w:t>shall</w:t>
      </w:r>
      <w:r w:rsidRPr="00B9087F">
        <w:rPr>
          <w:spacing w:val="14"/>
          <w:lang w:val="en-GB"/>
        </w:rPr>
        <w:t xml:space="preserve"> </w:t>
      </w:r>
      <w:r w:rsidRPr="00B9087F">
        <w:rPr>
          <w:spacing w:val="-1"/>
          <w:lang w:val="en-GB"/>
        </w:rPr>
        <w:t>itself</w:t>
      </w:r>
      <w:r w:rsidRPr="00B9087F">
        <w:rPr>
          <w:spacing w:val="14"/>
          <w:lang w:val="en-GB"/>
        </w:rPr>
        <w:t xml:space="preserve"> </w:t>
      </w:r>
      <w:r w:rsidRPr="00B9087F">
        <w:rPr>
          <w:lang w:val="en-GB"/>
        </w:rPr>
        <w:t>be</w:t>
      </w:r>
      <w:r w:rsidRPr="00B9087F">
        <w:rPr>
          <w:spacing w:val="12"/>
          <w:lang w:val="en-GB"/>
        </w:rPr>
        <w:t xml:space="preserve"> </w:t>
      </w:r>
      <w:r w:rsidRPr="00B9087F">
        <w:rPr>
          <w:spacing w:val="-1"/>
          <w:lang w:val="en-GB"/>
        </w:rPr>
        <w:t>prevented</w:t>
      </w:r>
      <w:r w:rsidRPr="00B9087F">
        <w:rPr>
          <w:spacing w:val="73"/>
          <w:lang w:val="en-GB"/>
        </w:rPr>
        <w:t xml:space="preserve"> </w:t>
      </w:r>
      <w:r w:rsidRPr="00B9087F">
        <w:rPr>
          <w:spacing w:val="-1"/>
          <w:lang w:val="en-GB"/>
        </w:rPr>
        <w:t>from</w:t>
      </w:r>
      <w:r w:rsidRPr="00B9087F">
        <w:rPr>
          <w:spacing w:val="35"/>
          <w:lang w:val="en-GB"/>
        </w:rPr>
        <w:t xml:space="preserve"> </w:t>
      </w:r>
      <w:r w:rsidRPr="00B9087F">
        <w:rPr>
          <w:spacing w:val="-1"/>
          <w:lang w:val="en-GB"/>
        </w:rPr>
        <w:t>or</w:t>
      </w:r>
      <w:r w:rsidRPr="00B9087F">
        <w:rPr>
          <w:spacing w:val="38"/>
          <w:lang w:val="en-GB"/>
        </w:rPr>
        <w:t xml:space="preserve"> </w:t>
      </w:r>
      <w:r w:rsidRPr="00B9087F">
        <w:rPr>
          <w:spacing w:val="-1"/>
          <w:lang w:val="en-GB"/>
        </w:rPr>
        <w:t>delayed</w:t>
      </w:r>
      <w:r w:rsidRPr="00B9087F">
        <w:rPr>
          <w:spacing w:val="35"/>
          <w:lang w:val="en-GB"/>
        </w:rPr>
        <w:t xml:space="preserve"> </w:t>
      </w:r>
      <w:r w:rsidRPr="00B9087F">
        <w:rPr>
          <w:spacing w:val="1"/>
          <w:lang w:val="en-GB"/>
        </w:rPr>
        <w:t>in</w:t>
      </w:r>
      <w:r w:rsidRPr="00B9087F">
        <w:rPr>
          <w:spacing w:val="37"/>
          <w:lang w:val="en-GB"/>
        </w:rPr>
        <w:t xml:space="preserve"> </w:t>
      </w:r>
      <w:r w:rsidRPr="00B9087F">
        <w:rPr>
          <w:spacing w:val="-1"/>
          <w:lang w:val="en-GB"/>
        </w:rPr>
        <w:t>complying</w:t>
      </w:r>
      <w:r w:rsidRPr="00B9087F">
        <w:rPr>
          <w:spacing w:val="36"/>
          <w:lang w:val="en-GB"/>
        </w:rPr>
        <w:t xml:space="preserve"> </w:t>
      </w:r>
      <w:r w:rsidRPr="00B9087F">
        <w:rPr>
          <w:lang w:val="en-GB"/>
        </w:rPr>
        <w:t>with</w:t>
      </w:r>
      <w:r w:rsidRPr="00B9087F">
        <w:rPr>
          <w:spacing w:val="34"/>
          <w:lang w:val="en-GB"/>
        </w:rPr>
        <w:t xml:space="preserve"> </w:t>
      </w:r>
      <w:r w:rsidRPr="00B9087F">
        <w:rPr>
          <w:lang w:val="en-GB"/>
        </w:rPr>
        <w:t>its</w:t>
      </w:r>
      <w:r w:rsidRPr="00B9087F">
        <w:rPr>
          <w:spacing w:val="36"/>
          <w:lang w:val="en-GB"/>
        </w:rPr>
        <w:t xml:space="preserve"> </w:t>
      </w:r>
      <w:r w:rsidRPr="00B9087F">
        <w:rPr>
          <w:spacing w:val="-1"/>
          <w:lang w:val="en-GB"/>
        </w:rPr>
        <w:t>obligations</w:t>
      </w:r>
      <w:r w:rsidRPr="00B9087F">
        <w:rPr>
          <w:spacing w:val="36"/>
          <w:lang w:val="en-GB"/>
        </w:rPr>
        <w:t xml:space="preserve"> </w:t>
      </w:r>
      <w:r w:rsidRPr="00B9087F">
        <w:rPr>
          <w:lang w:val="en-GB"/>
        </w:rPr>
        <w:t>under</w:t>
      </w:r>
      <w:r w:rsidRPr="00B9087F">
        <w:rPr>
          <w:spacing w:val="35"/>
          <w:lang w:val="en-GB"/>
        </w:rPr>
        <w:t xml:space="preserve"> </w:t>
      </w:r>
      <w:r w:rsidRPr="00B9087F">
        <w:rPr>
          <w:lang w:val="en-GB"/>
        </w:rPr>
        <w:t>such</w:t>
      </w:r>
      <w:r w:rsidRPr="00B9087F">
        <w:rPr>
          <w:spacing w:val="37"/>
          <w:lang w:val="en-GB"/>
        </w:rPr>
        <w:t xml:space="preserve"> </w:t>
      </w:r>
      <w:r w:rsidRPr="00B9087F">
        <w:rPr>
          <w:spacing w:val="-1"/>
          <w:lang w:val="en-GB"/>
        </w:rPr>
        <w:t>contract,</w:t>
      </w:r>
      <w:r w:rsidRPr="00B9087F">
        <w:rPr>
          <w:spacing w:val="37"/>
          <w:lang w:val="en-GB"/>
        </w:rPr>
        <w:t xml:space="preserve"> </w:t>
      </w:r>
      <w:r w:rsidRPr="00B9087F">
        <w:rPr>
          <w:lang w:val="en-GB"/>
        </w:rPr>
        <w:t>supply</w:t>
      </w:r>
      <w:r w:rsidRPr="00B9087F">
        <w:rPr>
          <w:spacing w:val="61"/>
          <w:w w:val="99"/>
          <w:lang w:val="en-GB"/>
        </w:rPr>
        <w:t xml:space="preserve"> </w:t>
      </w:r>
      <w:r w:rsidRPr="00B9087F">
        <w:rPr>
          <w:spacing w:val="-1"/>
          <w:lang w:val="en-GB"/>
        </w:rPr>
        <w:t>arrangements</w:t>
      </w:r>
      <w:r w:rsidRPr="00B9087F">
        <w:rPr>
          <w:spacing w:val="-5"/>
          <w:lang w:val="en-GB"/>
        </w:rPr>
        <w:t xml:space="preserve"> </w:t>
      </w:r>
      <w:r w:rsidRPr="00B9087F">
        <w:rPr>
          <w:spacing w:val="-1"/>
          <w:lang w:val="en-GB"/>
        </w:rPr>
        <w:t>or</w:t>
      </w:r>
      <w:r w:rsidRPr="00B9087F">
        <w:rPr>
          <w:spacing w:val="-7"/>
          <w:lang w:val="en-GB"/>
        </w:rPr>
        <w:t xml:space="preserve"> </w:t>
      </w:r>
      <w:r w:rsidRPr="00B9087F">
        <w:rPr>
          <w:lang w:val="en-GB"/>
        </w:rPr>
        <w:t>sub-contract</w:t>
      </w:r>
      <w:r w:rsidRPr="00B9087F">
        <w:rPr>
          <w:spacing w:val="-6"/>
          <w:lang w:val="en-GB"/>
        </w:rPr>
        <w:t xml:space="preserve"> </w:t>
      </w:r>
      <w:r w:rsidRPr="00B9087F">
        <w:rPr>
          <w:spacing w:val="-1"/>
          <w:lang w:val="en-GB"/>
        </w:rPr>
        <w:t>or</w:t>
      </w:r>
      <w:r w:rsidRPr="00B9087F">
        <w:rPr>
          <w:spacing w:val="-7"/>
          <w:lang w:val="en-GB"/>
        </w:rPr>
        <w:t xml:space="preserve"> </w:t>
      </w:r>
      <w:r w:rsidRPr="00B9087F">
        <w:rPr>
          <w:lang w:val="en-GB"/>
        </w:rPr>
        <w:t>otherwise</w:t>
      </w:r>
      <w:r w:rsidRPr="00B9087F">
        <w:rPr>
          <w:spacing w:val="-8"/>
          <w:lang w:val="en-GB"/>
        </w:rPr>
        <w:t xml:space="preserve"> </w:t>
      </w:r>
      <w:r w:rsidRPr="00B9087F">
        <w:rPr>
          <w:lang w:val="en-GB"/>
        </w:rPr>
        <w:t>as</w:t>
      </w:r>
      <w:r w:rsidRPr="00B9087F">
        <w:rPr>
          <w:spacing w:val="-7"/>
          <w:lang w:val="en-GB"/>
        </w:rPr>
        <w:t xml:space="preserve"> </w:t>
      </w:r>
      <w:r w:rsidRPr="00B9087F">
        <w:rPr>
          <w:lang w:val="en-GB"/>
        </w:rPr>
        <w:t>a</w:t>
      </w:r>
      <w:r w:rsidRPr="00B9087F">
        <w:rPr>
          <w:spacing w:val="-6"/>
          <w:lang w:val="en-GB"/>
        </w:rPr>
        <w:t xml:space="preserve"> </w:t>
      </w:r>
      <w:r w:rsidRPr="00B9087F">
        <w:rPr>
          <w:lang w:val="en-GB"/>
        </w:rPr>
        <w:t>result</w:t>
      </w:r>
      <w:r w:rsidRPr="00B9087F">
        <w:rPr>
          <w:spacing w:val="-8"/>
          <w:lang w:val="en-GB"/>
        </w:rPr>
        <w:t xml:space="preserve"> </w:t>
      </w:r>
      <w:r w:rsidRPr="00B9087F">
        <w:rPr>
          <w:lang w:val="en-GB"/>
        </w:rPr>
        <w:t>of</w:t>
      </w:r>
      <w:r w:rsidRPr="00B9087F">
        <w:rPr>
          <w:spacing w:val="-7"/>
          <w:lang w:val="en-GB"/>
        </w:rPr>
        <w:t xml:space="preserve"> </w:t>
      </w:r>
      <w:r w:rsidRPr="00B9087F">
        <w:rPr>
          <w:lang w:val="en-GB"/>
        </w:rPr>
        <w:t>Force</w:t>
      </w:r>
      <w:r w:rsidRPr="00B9087F">
        <w:rPr>
          <w:spacing w:val="-8"/>
          <w:lang w:val="en-GB"/>
        </w:rPr>
        <w:t xml:space="preserve"> </w:t>
      </w:r>
      <w:r w:rsidRPr="00B9087F">
        <w:rPr>
          <w:spacing w:val="-1"/>
          <w:lang w:val="en-GB"/>
        </w:rPr>
        <w:t>Majeure.</w:t>
      </w:r>
    </w:p>
    <w:p w14:paraId="6F633704" w14:textId="77777777" w:rsidR="00F54D2C" w:rsidRPr="00B9087F" w:rsidRDefault="00F54D2C" w:rsidP="006803C7">
      <w:pPr>
        <w:pStyle w:val="BodyText"/>
        <w:numPr>
          <w:ilvl w:val="1"/>
          <w:numId w:val="1"/>
        </w:numPr>
        <w:tabs>
          <w:tab w:val="left" w:pos="851"/>
        </w:tabs>
        <w:spacing w:after="120" w:line="276" w:lineRule="auto"/>
        <w:ind w:left="851" w:right="119" w:hanging="731"/>
        <w:jc w:val="both"/>
        <w:rPr>
          <w:lang w:val="en-GB"/>
        </w:rPr>
      </w:pPr>
      <w:r w:rsidRPr="00B9087F">
        <w:rPr>
          <w:lang w:val="en-GB"/>
        </w:rPr>
        <w:t>If as a result of unforeseen events or developments the performance of this Agreement shall cause inequitable hardship for one or both Parties which runs counter to the aim of this Agreement and which the one Party cannot reasonably and in good faith expect the other Party to tolerate, the Parties will meet and seek, in good faith, to find equitable ways to amend the Agreement in order to re-establish the basic economic balance of this Agreement.</w:t>
      </w:r>
    </w:p>
    <w:p w14:paraId="4C428226" w14:textId="77777777" w:rsidR="00DE4516" w:rsidRPr="00B9087F" w:rsidRDefault="00DE4516" w:rsidP="00B9087F">
      <w:pPr>
        <w:spacing w:after="120" w:line="276" w:lineRule="auto"/>
        <w:rPr>
          <w:rFonts w:ascii="Verdana" w:eastAsia="Verdana" w:hAnsi="Verdana" w:cs="Times New Roman"/>
          <w:b/>
          <w:bCs/>
          <w:spacing w:val="-1"/>
          <w:sz w:val="18"/>
          <w:szCs w:val="18"/>
          <w:lang w:val="en-GB"/>
        </w:rPr>
      </w:pPr>
    </w:p>
    <w:p w14:paraId="2E87C2A6" w14:textId="77777777" w:rsidR="00E12842" w:rsidRPr="00B9087F" w:rsidRDefault="006E40E1" w:rsidP="006803C7">
      <w:pPr>
        <w:pStyle w:val="Heading2"/>
        <w:numPr>
          <w:ilvl w:val="0"/>
          <w:numId w:val="1"/>
        </w:numPr>
        <w:tabs>
          <w:tab w:val="left" w:pos="851"/>
        </w:tabs>
        <w:spacing w:after="120" w:line="276" w:lineRule="auto"/>
        <w:ind w:left="851" w:hanging="851"/>
        <w:rPr>
          <w:rFonts w:cs="Times New Roman"/>
          <w:spacing w:val="-1"/>
          <w:lang w:val="en-GB"/>
        </w:rPr>
      </w:pPr>
      <w:bookmarkStart w:id="226" w:name="_Toc490215124"/>
      <w:bookmarkStart w:id="227" w:name="_Toc510097420"/>
      <w:bookmarkStart w:id="228" w:name="_Toc231973646"/>
      <w:r w:rsidRPr="00B9087F">
        <w:rPr>
          <w:rFonts w:cs="Times New Roman"/>
          <w:spacing w:val="-1"/>
          <w:lang w:val="en-GB"/>
        </w:rPr>
        <w:t>GENERAL PROVISIONS</w:t>
      </w:r>
      <w:bookmarkEnd w:id="226"/>
      <w:bookmarkEnd w:id="227"/>
      <w:bookmarkEnd w:id="228"/>
    </w:p>
    <w:p w14:paraId="294321CA" w14:textId="77777777" w:rsidR="00BA6A55" w:rsidRPr="00B9087F" w:rsidRDefault="00BA6A55" w:rsidP="006803C7">
      <w:pPr>
        <w:pStyle w:val="Heading2"/>
        <w:numPr>
          <w:ilvl w:val="1"/>
          <w:numId w:val="1"/>
        </w:numPr>
        <w:spacing w:after="120" w:line="276" w:lineRule="auto"/>
        <w:ind w:left="851" w:hanging="731"/>
        <w:rPr>
          <w:rFonts w:cs="Times New Roman"/>
          <w:lang w:val="en-GB"/>
        </w:rPr>
      </w:pPr>
      <w:bookmarkStart w:id="229" w:name="_Toc490215125"/>
      <w:bookmarkStart w:id="230" w:name="_Toc231973647"/>
      <w:r w:rsidRPr="00B9087F">
        <w:rPr>
          <w:lang w:val="en-GB"/>
        </w:rPr>
        <w:t>Severability</w:t>
      </w:r>
      <w:bookmarkEnd w:id="229"/>
      <w:bookmarkEnd w:id="230"/>
    </w:p>
    <w:p w14:paraId="0F7400CD" w14:textId="77777777" w:rsidR="00882B38" w:rsidRPr="00B9087F" w:rsidRDefault="00882B38" w:rsidP="006803C7">
      <w:pPr>
        <w:pStyle w:val="BodyText"/>
        <w:numPr>
          <w:ilvl w:val="2"/>
          <w:numId w:val="1"/>
        </w:numPr>
        <w:tabs>
          <w:tab w:val="left" w:pos="851"/>
        </w:tabs>
        <w:spacing w:after="120" w:line="276" w:lineRule="auto"/>
        <w:ind w:left="851" w:right="119" w:hanging="851"/>
        <w:jc w:val="both"/>
        <w:rPr>
          <w:rFonts w:cs="Times New Roman"/>
          <w:lang w:val="en-GB"/>
        </w:rPr>
      </w:pPr>
      <w:r w:rsidRPr="00B9087F">
        <w:rPr>
          <w:rFonts w:cs="Times New Roman"/>
          <w:lang w:val="en-GB"/>
        </w:rPr>
        <w:lastRenderedPageBreak/>
        <w:t>If any of the provisions of this Agreement are held to be or rendered void or unenforceable, the Parties agree that the same shall not result in the nullity or unenforceability of the remaining provisions of this Agreement, but that they shall use their best efforts to replace such provision with a valid and enforceable provision which shall achieve, to the extent possible, the economic, business or other purpose of said void or unenforceable provision.</w:t>
      </w:r>
    </w:p>
    <w:p w14:paraId="704F77B6" w14:textId="77777777" w:rsidR="00BA6A55" w:rsidRPr="00B9087F" w:rsidRDefault="00BA6A55" w:rsidP="006803C7">
      <w:pPr>
        <w:pStyle w:val="Heading2"/>
        <w:numPr>
          <w:ilvl w:val="1"/>
          <w:numId w:val="1"/>
        </w:numPr>
        <w:spacing w:after="120" w:line="276" w:lineRule="auto"/>
        <w:ind w:left="851" w:hanging="731"/>
        <w:rPr>
          <w:rFonts w:cs="Times New Roman"/>
          <w:lang w:val="en-GB"/>
        </w:rPr>
      </w:pPr>
      <w:bookmarkStart w:id="231" w:name="_Toc490215126"/>
      <w:bookmarkStart w:id="232" w:name="_Toc231973648"/>
      <w:r w:rsidRPr="00B9087F">
        <w:rPr>
          <w:lang w:val="en-GB"/>
        </w:rPr>
        <w:t>Assignment</w:t>
      </w:r>
      <w:bookmarkEnd w:id="231"/>
      <w:bookmarkEnd w:id="232"/>
    </w:p>
    <w:p w14:paraId="33B066A5" w14:textId="7C93B700" w:rsidR="00882B38" w:rsidRPr="00B9087F" w:rsidRDefault="00882B38" w:rsidP="006803C7">
      <w:pPr>
        <w:pStyle w:val="BodyText"/>
        <w:numPr>
          <w:ilvl w:val="2"/>
          <w:numId w:val="1"/>
        </w:numPr>
        <w:tabs>
          <w:tab w:val="left" w:pos="851"/>
        </w:tabs>
        <w:spacing w:after="120" w:line="276" w:lineRule="auto"/>
        <w:ind w:left="851" w:right="119" w:hanging="851"/>
        <w:jc w:val="both"/>
        <w:rPr>
          <w:rFonts w:cs="Times New Roman"/>
          <w:lang w:val="en-GB"/>
        </w:rPr>
      </w:pPr>
      <w:r w:rsidRPr="00B9087F">
        <w:rPr>
          <w:rFonts w:cs="Times New Roman"/>
          <w:lang w:val="en-GB"/>
        </w:rPr>
        <w:t xml:space="preserve">Except as set out in </w:t>
      </w:r>
      <w:r w:rsidR="006B5DBE" w:rsidRPr="00B9087F">
        <w:rPr>
          <w:rFonts w:cs="Times New Roman"/>
          <w:highlight w:val="yellow"/>
          <w:lang w:val="en-GB"/>
        </w:rPr>
        <w:t xml:space="preserve">Section </w:t>
      </w:r>
      <w:r w:rsidR="007103CC" w:rsidRPr="00B9087F">
        <w:rPr>
          <w:rFonts w:cs="Times New Roman"/>
          <w:highlight w:val="yellow"/>
          <w:lang w:val="en-GB"/>
        </w:rPr>
        <w:fldChar w:fldCharType="begin"/>
      </w:r>
      <w:r w:rsidR="007103CC" w:rsidRPr="00B9087F">
        <w:rPr>
          <w:rFonts w:cs="Times New Roman"/>
          <w:highlight w:val="yellow"/>
          <w:lang w:val="en-GB"/>
        </w:rPr>
        <w:instrText xml:space="preserve"> REF _Ref452996157 \w \h  \* MERGEFORMAT </w:instrText>
      </w:r>
      <w:r w:rsidR="007103CC" w:rsidRPr="00B9087F">
        <w:rPr>
          <w:rFonts w:cs="Times New Roman"/>
          <w:highlight w:val="yellow"/>
          <w:lang w:val="en-GB"/>
        </w:rPr>
      </w:r>
      <w:r w:rsidR="007103CC" w:rsidRPr="00B9087F">
        <w:rPr>
          <w:rFonts w:cs="Times New Roman"/>
          <w:highlight w:val="yellow"/>
          <w:lang w:val="en-GB"/>
        </w:rPr>
        <w:fldChar w:fldCharType="separate"/>
      </w:r>
      <w:r w:rsidR="000C7939">
        <w:rPr>
          <w:rFonts w:cs="Times New Roman"/>
          <w:highlight w:val="yellow"/>
          <w:lang w:val="en-GB"/>
        </w:rPr>
        <w:t>2.3.2</w:t>
      </w:r>
      <w:r w:rsidR="007103CC" w:rsidRPr="00B9087F">
        <w:rPr>
          <w:rFonts w:cs="Times New Roman"/>
          <w:highlight w:val="yellow"/>
          <w:lang w:val="en-GB"/>
        </w:rPr>
        <w:fldChar w:fldCharType="end"/>
      </w:r>
      <w:r w:rsidRPr="00B9087F">
        <w:rPr>
          <w:rFonts w:cs="Times New Roman"/>
          <w:lang w:val="en-GB"/>
        </w:rPr>
        <w:t>, the Contractor shall not sub-contract, transfer or assign the whole or any part of this Agreement or collaborate with any third party in the performance of its obligations under this Agreement without the prior written consent of KCE, which consent</w:t>
      </w:r>
      <w:r w:rsidR="008A78A5" w:rsidRPr="00B9087F">
        <w:rPr>
          <w:rFonts w:cs="Times New Roman"/>
          <w:lang w:val="en-GB"/>
        </w:rPr>
        <w:t xml:space="preserve"> KCE shall not unreasonably withhold or delay and which</w:t>
      </w:r>
      <w:r w:rsidRPr="00B9087F">
        <w:rPr>
          <w:rFonts w:cs="Times New Roman"/>
          <w:lang w:val="en-GB"/>
        </w:rPr>
        <w:t xml:space="preserve"> may be subject to such terms and conditions as KCE may specify.</w:t>
      </w:r>
    </w:p>
    <w:p w14:paraId="115EA694" w14:textId="6A338D1A" w:rsidR="00882B38" w:rsidRPr="00B9087F" w:rsidRDefault="00882B38" w:rsidP="006803C7">
      <w:pPr>
        <w:pStyle w:val="BodyText"/>
        <w:numPr>
          <w:ilvl w:val="2"/>
          <w:numId w:val="1"/>
        </w:numPr>
        <w:tabs>
          <w:tab w:val="left" w:pos="851"/>
        </w:tabs>
        <w:spacing w:after="120" w:line="276" w:lineRule="auto"/>
        <w:ind w:left="851" w:right="119" w:hanging="851"/>
        <w:jc w:val="both"/>
        <w:rPr>
          <w:lang w:val="en-GB"/>
        </w:rPr>
      </w:pPr>
      <w:bookmarkStart w:id="233" w:name="_bookmark39"/>
      <w:bookmarkEnd w:id="233"/>
      <w:r w:rsidRPr="00B9087F">
        <w:rPr>
          <w:lang w:val="en-GB"/>
        </w:rPr>
        <w:t>The Contractor shall</w:t>
      </w:r>
      <w:r w:rsidR="00907AD8">
        <w:rPr>
          <w:lang w:val="en-GB"/>
        </w:rPr>
        <w:t xml:space="preserve"> </w:t>
      </w:r>
      <w:r w:rsidRPr="00B9087F">
        <w:rPr>
          <w:lang w:val="en-GB"/>
        </w:rPr>
        <w:t>be responsible for the acts and omissions of its sub- contractors or Collaborators as though they were its own.</w:t>
      </w:r>
    </w:p>
    <w:p w14:paraId="77293F0C" w14:textId="77777777" w:rsidR="00882B38" w:rsidRPr="00B9087F" w:rsidRDefault="00882B38" w:rsidP="006803C7">
      <w:pPr>
        <w:pStyle w:val="BodyText"/>
        <w:numPr>
          <w:ilvl w:val="2"/>
          <w:numId w:val="1"/>
        </w:numPr>
        <w:tabs>
          <w:tab w:val="left" w:pos="851"/>
        </w:tabs>
        <w:spacing w:after="120" w:line="276" w:lineRule="auto"/>
        <w:ind w:left="851" w:right="119" w:hanging="851"/>
        <w:jc w:val="both"/>
        <w:rPr>
          <w:rFonts w:cs="Times New Roman"/>
          <w:lang w:val="en-GB"/>
        </w:rPr>
      </w:pPr>
      <w:r w:rsidRPr="00B9087F">
        <w:rPr>
          <w:rFonts w:cs="Times New Roman"/>
          <w:lang w:val="en-GB"/>
        </w:rPr>
        <w:t>The Contractor shall ensure that, to the extent that they are relevant, and where reasonable to do so, the terms and conditions of this Agreement are incorporated into any sub-contract and that all reasonable steps are taken by it to ensure that its sub-contractors and Collaborators are aware of and adhere to the terms and conditions of this Agreement.</w:t>
      </w:r>
    </w:p>
    <w:p w14:paraId="0464B3E9" w14:textId="77777777" w:rsidR="00BA6A55" w:rsidRPr="00B9087F" w:rsidRDefault="00BA6A55" w:rsidP="006803C7">
      <w:pPr>
        <w:pStyle w:val="Heading2"/>
        <w:numPr>
          <w:ilvl w:val="1"/>
          <w:numId w:val="1"/>
        </w:numPr>
        <w:spacing w:after="120" w:line="276" w:lineRule="auto"/>
        <w:ind w:left="851" w:hanging="731"/>
        <w:rPr>
          <w:rFonts w:cs="Times New Roman"/>
          <w:lang w:val="en-GB"/>
        </w:rPr>
      </w:pPr>
      <w:bookmarkStart w:id="234" w:name="_Toc490215127"/>
      <w:bookmarkStart w:id="235" w:name="_Toc231973649"/>
      <w:r w:rsidRPr="00B9087F">
        <w:rPr>
          <w:lang w:val="en-GB"/>
        </w:rPr>
        <w:t>Relationship</w:t>
      </w:r>
      <w:bookmarkEnd w:id="234"/>
      <w:bookmarkEnd w:id="235"/>
    </w:p>
    <w:p w14:paraId="2656B18F" w14:textId="77777777" w:rsidR="00882B38" w:rsidRPr="00B9087F" w:rsidRDefault="00882B38" w:rsidP="006803C7">
      <w:pPr>
        <w:pStyle w:val="BodyText"/>
        <w:numPr>
          <w:ilvl w:val="2"/>
          <w:numId w:val="1"/>
        </w:numPr>
        <w:tabs>
          <w:tab w:val="left" w:pos="851"/>
        </w:tabs>
        <w:spacing w:after="120" w:line="276" w:lineRule="auto"/>
        <w:ind w:left="851" w:right="119" w:hanging="851"/>
        <w:jc w:val="both"/>
        <w:rPr>
          <w:rFonts w:cs="Times New Roman"/>
          <w:lang w:val="en-GB"/>
        </w:rPr>
      </w:pPr>
      <w:r w:rsidRPr="00B9087F">
        <w:rPr>
          <w:rFonts w:cs="Times New Roman"/>
          <w:lang w:val="en-GB"/>
        </w:rPr>
        <w:t>This Agreement does not make any Party the employee, agent, partner or legal representative of the other Party for any purpose whatsoever. No Party is granted any right or authority to assume or create any obligation or responsibility, expressed or implied, on behalf of or in the name of the other Party. In fulfilling obligations pursuant to this Agreement the Contractor shall be acting as an independent contractor.</w:t>
      </w:r>
    </w:p>
    <w:p w14:paraId="66E69277" w14:textId="77777777" w:rsidR="00BA6A55" w:rsidRPr="00B9087F" w:rsidRDefault="00BA6A55" w:rsidP="006803C7">
      <w:pPr>
        <w:pStyle w:val="Heading2"/>
        <w:numPr>
          <w:ilvl w:val="1"/>
          <w:numId w:val="1"/>
        </w:numPr>
        <w:spacing w:after="120" w:line="276" w:lineRule="auto"/>
        <w:ind w:left="851" w:hanging="731"/>
        <w:rPr>
          <w:rFonts w:cs="Times New Roman"/>
          <w:lang w:val="en-GB"/>
        </w:rPr>
      </w:pPr>
      <w:bookmarkStart w:id="236" w:name="_Toc490215128"/>
      <w:bookmarkStart w:id="237" w:name="_Ref39763128"/>
      <w:bookmarkStart w:id="238" w:name="_Toc231973650"/>
      <w:r w:rsidRPr="00B9087F">
        <w:rPr>
          <w:lang w:val="en-GB"/>
        </w:rPr>
        <w:t>Publicity</w:t>
      </w:r>
      <w:bookmarkEnd w:id="236"/>
      <w:bookmarkEnd w:id="237"/>
      <w:bookmarkEnd w:id="238"/>
    </w:p>
    <w:p w14:paraId="368DBF11" w14:textId="45AC5726" w:rsidR="00882B38" w:rsidRPr="00B9087F" w:rsidRDefault="00882B38" w:rsidP="006803C7">
      <w:pPr>
        <w:pStyle w:val="BodyText"/>
        <w:numPr>
          <w:ilvl w:val="2"/>
          <w:numId w:val="1"/>
        </w:numPr>
        <w:tabs>
          <w:tab w:val="left" w:pos="851"/>
        </w:tabs>
        <w:spacing w:after="120" w:line="276" w:lineRule="auto"/>
        <w:ind w:left="851" w:right="119" w:hanging="851"/>
        <w:jc w:val="both"/>
        <w:rPr>
          <w:rFonts w:cs="Times New Roman"/>
          <w:lang w:val="en-GB"/>
        </w:rPr>
      </w:pPr>
      <w:bookmarkStart w:id="239" w:name="_Ref452996210"/>
      <w:r w:rsidRPr="00B9087F">
        <w:rPr>
          <w:rFonts w:cs="Times New Roman"/>
          <w:lang w:val="en-GB"/>
        </w:rPr>
        <w:t xml:space="preserve">Before and after the </w:t>
      </w:r>
      <w:r w:rsidR="004173A7" w:rsidRPr="00B9087F">
        <w:rPr>
          <w:rFonts w:cs="Times New Roman"/>
          <w:lang w:val="en-GB"/>
        </w:rPr>
        <w:t>Commencement Date</w:t>
      </w:r>
      <w:r w:rsidRPr="00B9087F">
        <w:rPr>
          <w:rFonts w:cs="Times New Roman"/>
          <w:lang w:val="en-GB"/>
        </w:rPr>
        <w:t xml:space="preserve">, and prior to the publication of the Results or of matters arising from the </w:t>
      </w:r>
      <w:r w:rsidR="008A78A5" w:rsidRPr="00B9087F">
        <w:rPr>
          <w:rFonts w:cs="Times New Roman"/>
          <w:lang w:val="en-GB"/>
        </w:rPr>
        <w:t xml:space="preserve">Study </w:t>
      </w:r>
      <w:r w:rsidRPr="00B9087F">
        <w:rPr>
          <w:rFonts w:cs="Times New Roman"/>
          <w:lang w:val="en-GB"/>
        </w:rPr>
        <w:t xml:space="preserve">in accordance with </w:t>
      </w:r>
      <w:r w:rsidR="000108A6" w:rsidRPr="00B9087F">
        <w:rPr>
          <w:rFonts w:cs="Times New Roman"/>
          <w:highlight w:val="yellow"/>
          <w:lang w:val="en-GB"/>
        </w:rPr>
        <w:t xml:space="preserve">Section </w:t>
      </w:r>
      <w:r w:rsidR="007103CC" w:rsidRPr="00B9087F">
        <w:rPr>
          <w:rFonts w:cs="Times New Roman"/>
          <w:highlight w:val="yellow"/>
          <w:lang w:val="en-GB"/>
        </w:rPr>
        <w:fldChar w:fldCharType="begin"/>
      </w:r>
      <w:r w:rsidR="007103CC" w:rsidRPr="00B9087F">
        <w:rPr>
          <w:rFonts w:cs="Times New Roman"/>
          <w:highlight w:val="yellow"/>
          <w:lang w:val="en-GB"/>
        </w:rPr>
        <w:instrText xml:space="preserve"> REF _Ref452996186 \w \h  \* MERGEFORMAT </w:instrText>
      </w:r>
      <w:r w:rsidR="007103CC" w:rsidRPr="00B9087F">
        <w:rPr>
          <w:rFonts w:cs="Times New Roman"/>
          <w:highlight w:val="yellow"/>
          <w:lang w:val="en-GB"/>
        </w:rPr>
      </w:r>
      <w:r w:rsidR="007103CC" w:rsidRPr="00B9087F">
        <w:rPr>
          <w:rFonts w:cs="Times New Roman"/>
          <w:highlight w:val="yellow"/>
          <w:lang w:val="en-GB"/>
        </w:rPr>
        <w:fldChar w:fldCharType="separate"/>
      </w:r>
      <w:r w:rsidR="000C7939">
        <w:rPr>
          <w:rFonts w:cs="Times New Roman"/>
          <w:highlight w:val="yellow"/>
          <w:lang w:val="en-GB"/>
        </w:rPr>
        <w:t>10</w:t>
      </w:r>
      <w:r w:rsidR="007103CC" w:rsidRPr="00B9087F">
        <w:rPr>
          <w:rFonts w:cs="Times New Roman"/>
          <w:highlight w:val="yellow"/>
          <w:lang w:val="en-GB"/>
        </w:rPr>
        <w:fldChar w:fldCharType="end"/>
      </w:r>
      <w:r w:rsidRPr="00B9087F">
        <w:rPr>
          <w:rFonts w:cs="Times New Roman"/>
          <w:lang w:val="en-GB"/>
        </w:rPr>
        <w:t xml:space="preserve">, </w:t>
      </w:r>
      <w:r w:rsidR="006129F4" w:rsidRPr="00B9087F">
        <w:rPr>
          <w:rFonts w:cs="Times New Roman"/>
          <w:lang w:val="en-GB"/>
        </w:rPr>
        <w:t xml:space="preserve">the Contractor </w:t>
      </w:r>
      <w:r w:rsidRPr="00B9087F">
        <w:rPr>
          <w:rFonts w:cs="Times New Roman"/>
          <w:lang w:val="en-GB"/>
        </w:rPr>
        <w:t xml:space="preserve">shall not without the prior written consent of </w:t>
      </w:r>
      <w:r w:rsidR="006129F4" w:rsidRPr="00B9087F">
        <w:rPr>
          <w:rFonts w:cs="Times New Roman"/>
          <w:lang w:val="en-GB"/>
        </w:rPr>
        <w:t>KCE</w:t>
      </w:r>
      <w:r w:rsidRPr="00B9087F">
        <w:rPr>
          <w:rFonts w:cs="Times New Roman"/>
          <w:lang w:val="en-GB"/>
        </w:rPr>
        <w:t xml:space="preserve">, which shall not be unreasonably refused or delayed, release, or otherwise make available to third parties, any information relating to this </w:t>
      </w:r>
      <w:r w:rsidR="00AB7B0C" w:rsidRPr="00B9087F">
        <w:rPr>
          <w:rFonts w:cs="Times New Roman"/>
          <w:lang w:val="en-GB"/>
        </w:rPr>
        <w:t>Agreement</w:t>
      </w:r>
      <w:r w:rsidRPr="00B9087F">
        <w:rPr>
          <w:rFonts w:cs="Times New Roman"/>
          <w:lang w:val="en-GB"/>
        </w:rPr>
        <w:t xml:space="preserve"> or the </w:t>
      </w:r>
      <w:r w:rsidR="008A78A5" w:rsidRPr="00B9087F">
        <w:rPr>
          <w:rFonts w:cs="Times New Roman"/>
          <w:lang w:val="en-GB"/>
        </w:rPr>
        <w:t xml:space="preserve">Study </w:t>
      </w:r>
      <w:r w:rsidRPr="00B9087F">
        <w:rPr>
          <w:rFonts w:cs="Times New Roman"/>
          <w:lang w:val="en-GB"/>
        </w:rPr>
        <w:t xml:space="preserve">by means of any public statement, in particular any media announcement or display or by putting on any website or oral presentation to meetings where the </w:t>
      </w:r>
      <w:r w:rsidR="000108A6" w:rsidRPr="00B9087F">
        <w:rPr>
          <w:rFonts w:cs="Times New Roman"/>
          <w:lang w:val="en-GB"/>
        </w:rPr>
        <w:t>R</w:t>
      </w:r>
      <w:r w:rsidRPr="00B9087F">
        <w:rPr>
          <w:rFonts w:cs="Times New Roman"/>
          <w:lang w:val="en-GB"/>
        </w:rPr>
        <w:t xml:space="preserve">esults are likely to be reported by the media. This condition shall not apply where the </w:t>
      </w:r>
      <w:r w:rsidR="006129F4" w:rsidRPr="00B9087F">
        <w:rPr>
          <w:rFonts w:cs="Times New Roman"/>
          <w:lang w:val="en-GB"/>
        </w:rPr>
        <w:t xml:space="preserve">Contractor </w:t>
      </w:r>
      <w:r w:rsidRPr="00B9087F">
        <w:rPr>
          <w:rFonts w:cs="Times New Roman"/>
          <w:lang w:val="en-GB"/>
        </w:rPr>
        <w:t xml:space="preserve">has a contractual, legal or similar obligation to publish specific details about the </w:t>
      </w:r>
      <w:r w:rsidR="000108A6" w:rsidRPr="00B9087F">
        <w:rPr>
          <w:rFonts w:cs="Times New Roman"/>
          <w:lang w:val="en-GB"/>
        </w:rPr>
        <w:t>Agreement</w:t>
      </w:r>
      <w:r w:rsidRPr="00B9087F">
        <w:rPr>
          <w:rFonts w:cs="Times New Roman"/>
          <w:lang w:val="en-GB"/>
        </w:rPr>
        <w:t xml:space="preserve"> or the </w:t>
      </w:r>
      <w:r w:rsidR="008A78A5" w:rsidRPr="00B9087F">
        <w:rPr>
          <w:rFonts w:cs="Times New Roman"/>
          <w:lang w:val="en-GB"/>
        </w:rPr>
        <w:t>Study</w:t>
      </w:r>
      <w:r w:rsidRPr="00B9087F">
        <w:rPr>
          <w:rFonts w:cs="Times New Roman"/>
          <w:lang w:val="en-GB"/>
        </w:rPr>
        <w:t>.</w:t>
      </w:r>
      <w:bookmarkEnd w:id="239"/>
    </w:p>
    <w:p w14:paraId="76E7AEDD" w14:textId="0C9EE7A4" w:rsidR="00882B38" w:rsidRPr="00B9087F" w:rsidRDefault="00882B38" w:rsidP="006803C7">
      <w:pPr>
        <w:pStyle w:val="BodyText"/>
        <w:numPr>
          <w:ilvl w:val="2"/>
          <w:numId w:val="1"/>
        </w:numPr>
        <w:tabs>
          <w:tab w:val="left" w:pos="851"/>
        </w:tabs>
        <w:spacing w:after="120" w:line="276" w:lineRule="auto"/>
        <w:ind w:left="851" w:right="119" w:hanging="851"/>
        <w:jc w:val="both"/>
        <w:rPr>
          <w:rFonts w:cs="Times New Roman"/>
          <w:lang w:val="en-GB"/>
        </w:rPr>
      </w:pPr>
      <w:r w:rsidRPr="00B9087F">
        <w:rPr>
          <w:rFonts w:cs="Times New Roman"/>
          <w:lang w:val="en-GB"/>
        </w:rPr>
        <w:t xml:space="preserve">In the event that the Contractor fails to comply with </w:t>
      </w:r>
      <w:r w:rsidR="000108A6" w:rsidRPr="00B9087F">
        <w:rPr>
          <w:rFonts w:cs="Times New Roman"/>
          <w:highlight w:val="yellow"/>
          <w:lang w:val="en-GB"/>
        </w:rPr>
        <w:t xml:space="preserve">Section </w:t>
      </w:r>
      <w:r w:rsidR="007103CC" w:rsidRPr="00B9087F">
        <w:rPr>
          <w:rFonts w:cs="Times New Roman"/>
          <w:highlight w:val="yellow"/>
          <w:lang w:val="en-GB"/>
        </w:rPr>
        <w:fldChar w:fldCharType="begin"/>
      </w:r>
      <w:r w:rsidR="007103CC" w:rsidRPr="00B9087F">
        <w:rPr>
          <w:rFonts w:cs="Times New Roman"/>
          <w:highlight w:val="yellow"/>
          <w:lang w:val="en-GB"/>
        </w:rPr>
        <w:instrText xml:space="preserve"> REF _Ref452996210 \w \h  \* MERGEFORMAT </w:instrText>
      </w:r>
      <w:r w:rsidR="007103CC" w:rsidRPr="00B9087F">
        <w:rPr>
          <w:rFonts w:cs="Times New Roman"/>
          <w:highlight w:val="yellow"/>
          <w:lang w:val="en-GB"/>
        </w:rPr>
      </w:r>
      <w:r w:rsidR="007103CC" w:rsidRPr="00B9087F">
        <w:rPr>
          <w:rFonts w:cs="Times New Roman"/>
          <w:highlight w:val="yellow"/>
          <w:lang w:val="en-GB"/>
        </w:rPr>
        <w:fldChar w:fldCharType="separate"/>
      </w:r>
      <w:r w:rsidR="000C7939">
        <w:rPr>
          <w:rFonts w:cs="Times New Roman"/>
          <w:highlight w:val="yellow"/>
          <w:lang w:val="en-GB"/>
        </w:rPr>
        <w:t>16.4.1</w:t>
      </w:r>
      <w:r w:rsidR="007103CC" w:rsidRPr="00B9087F">
        <w:rPr>
          <w:rFonts w:cs="Times New Roman"/>
          <w:highlight w:val="yellow"/>
          <w:lang w:val="en-GB"/>
        </w:rPr>
        <w:fldChar w:fldCharType="end"/>
      </w:r>
      <w:r w:rsidR="000108A6" w:rsidRPr="00B9087F">
        <w:rPr>
          <w:rFonts w:cs="Times New Roman"/>
          <w:lang w:val="en-GB"/>
        </w:rPr>
        <w:t>,</w:t>
      </w:r>
      <w:r w:rsidRPr="00B9087F">
        <w:rPr>
          <w:rFonts w:cs="Times New Roman"/>
          <w:lang w:val="en-GB"/>
        </w:rPr>
        <w:t xml:space="preserve"> </w:t>
      </w:r>
      <w:r w:rsidR="000108A6" w:rsidRPr="00B9087F">
        <w:rPr>
          <w:rFonts w:cs="Times New Roman"/>
          <w:lang w:val="en-GB"/>
        </w:rPr>
        <w:t xml:space="preserve">KCE </w:t>
      </w:r>
      <w:r w:rsidRPr="00B9087F">
        <w:rPr>
          <w:rFonts w:cs="Times New Roman"/>
          <w:lang w:val="en-GB"/>
        </w:rPr>
        <w:t xml:space="preserve">reserves the right to terminate this </w:t>
      </w:r>
      <w:r w:rsidR="000108A6" w:rsidRPr="00B9087F">
        <w:rPr>
          <w:rFonts w:cs="Times New Roman"/>
          <w:lang w:val="en-GB"/>
        </w:rPr>
        <w:t>Agreement</w:t>
      </w:r>
      <w:r w:rsidRPr="00B9087F">
        <w:rPr>
          <w:rFonts w:cs="Times New Roman"/>
          <w:lang w:val="en-GB"/>
        </w:rPr>
        <w:t xml:space="preserve"> with immediate effect by notice in writing</w:t>
      </w:r>
      <w:r w:rsidR="000108A6" w:rsidRPr="00B9087F">
        <w:rPr>
          <w:rFonts w:cs="Times New Roman"/>
          <w:lang w:val="en-GB"/>
        </w:rPr>
        <w:t>.</w:t>
      </w:r>
    </w:p>
    <w:p w14:paraId="312C3D43" w14:textId="77777777" w:rsidR="00BA6A55" w:rsidRPr="00B9087F" w:rsidRDefault="00BA6A55" w:rsidP="006803C7">
      <w:pPr>
        <w:pStyle w:val="Heading2"/>
        <w:numPr>
          <w:ilvl w:val="1"/>
          <w:numId w:val="1"/>
        </w:numPr>
        <w:spacing w:after="120" w:line="276" w:lineRule="auto"/>
        <w:ind w:left="851" w:hanging="731"/>
        <w:rPr>
          <w:rFonts w:cs="Times New Roman"/>
          <w:lang w:val="en-GB"/>
        </w:rPr>
      </w:pPr>
      <w:bookmarkStart w:id="240" w:name="_Toc490215129"/>
      <w:bookmarkStart w:id="241" w:name="_Toc231973651"/>
      <w:r w:rsidRPr="00B9087F">
        <w:rPr>
          <w:lang w:val="en-GB"/>
        </w:rPr>
        <w:t>Entire Agreement</w:t>
      </w:r>
      <w:bookmarkEnd w:id="240"/>
      <w:bookmarkEnd w:id="241"/>
    </w:p>
    <w:p w14:paraId="0936F940" w14:textId="77777777" w:rsidR="000108A6" w:rsidRPr="00B9087F" w:rsidRDefault="000108A6" w:rsidP="006803C7">
      <w:pPr>
        <w:pStyle w:val="BodyText"/>
        <w:numPr>
          <w:ilvl w:val="2"/>
          <w:numId w:val="1"/>
        </w:numPr>
        <w:tabs>
          <w:tab w:val="left" w:pos="851"/>
        </w:tabs>
        <w:spacing w:after="120" w:line="276" w:lineRule="auto"/>
        <w:ind w:left="851" w:right="119" w:hanging="851"/>
        <w:jc w:val="both"/>
        <w:rPr>
          <w:rFonts w:cs="Times New Roman"/>
          <w:lang w:val="en-GB"/>
        </w:rPr>
      </w:pPr>
      <w:r w:rsidRPr="00B9087F">
        <w:rPr>
          <w:rFonts w:cs="Times New Roman"/>
          <w:lang w:val="en-GB"/>
        </w:rPr>
        <w:t>This Agreement (including its Schedules) constitutes the full and complete statement of the agreement of the Parties with respect to the subject matter hereof and supersedes all prior agreements, representations, warranties, understandings, relationships, whether written or oral, between the Parties, with respect to the subject matter hereof.</w:t>
      </w:r>
    </w:p>
    <w:p w14:paraId="1D04D1C9" w14:textId="77777777" w:rsidR="000725DA" w:rsidRPr="00B9087F" w:rsidRDefault="000725DA" w:rsidP="006803C7">
      <w:pPr>
        <w:pStyle w:val="BodyText"/>
        <w:numPr>
          <w:ilvl w:val="2"/>
          <w:numId w:val="1"/>
        </w:numPr>
        <w:tabs>
          <w:tab w:val="left" w:pos="851"/>
        </w:tabs>
        <w:spacing w:after="120" w:line="276" w:lineRule="auto"/>
        <w:ind w:left="851" w:right="119" w:hanging="851"/>
        <w:jc w:val="both"/>
        <w:rPr>
          <w:rFonts w:cs="Times New Roman"/>
          <w:lang w:val="en-GB"/>
        </w:rPr>
      </w:pPr>
      <w:r w:rsidRPr="00B9087F">
        <w:rPr>
          <w:rFonts w:cs="Times New Roman"/>
          <w:lang w:val="en-GB"/>
        </w:rPr>
        <w:t xml:space="preserve">No amendment or variation of this Agreement shall be valid unless made in writing and with both Parties’ consent. </w:t>
      </w:r>
    </w:p>
    <w:p w14:paraId="5CF0D513" w14:textId="77777777" w:rsidR="000108A6" w:rsidRPr="00B9087F" w:rsidRDefault="008A78A5" w:rsidP="006803C7">
      <w:pPr>
        <w:pStyle w:val="BodyText"/>
        <w:numPr>
          <w:ilvl w:val="2"/>
          <w:numId w:val="1"/>
        </w:numPr>
        <w:tabs>
          <w:tab w:val="left" w:pos="851"/>
        </w:tabs>
        <w:spacing w:after="120" w:line="276" w:lineRule="auto"/>
        <w:ind w:left="851" w:right="119" w:hanging="851"/>
        <w:jc w:val="both"/>
        <w:rPr>
          <w:rFonts w:cs="Times New Roman"/>
          <w:lang w:val="en-GB"/>
        </w:rPr>
      </w:pPr>
      <w:r w:rsidRPr="00B9087F">
        <w:rPr>
          <w:rFonts w:cs="Times New Roman"/>
          <w:lang w:val="en-GB"/>
        </w:rPr>
        <w:lastRenderedPageBreak/>
        <w:t xml:space="preserve">In the event of any inconsistencies between the terms of this Agreement and the terms of the Protocol or the schedules or other documents referred to in this Agreement, the terms of this Agreement shall prevail except to the extent that any conflict relates to a clinical or medical matter, in which case the Protocol shall prevail. </w:t>
      </w:r>
    </w:p>
    <w:p w14:paraId="1E2B1791" w14:textId="77777777" w:rsidR="000108A6" w:rsidRPr="00B9087F" w:rsidRDefault="00BA6A55" w:rsidP="006803C7">
      <w:pPr>
        <w:pStyle w:val="Heading2"/>
        <w:numPr>
          <w:ilvl w:val="1"/>
          <w:numId w:val="1"/>
        </w:numPr>
        <w:spacing w:after="120" w:line="276" w:lineRule="auto"/>
        <w:ind w:left="851" w:hanging="731"/>
        <w:rPr>
          <w:rFonts w:cs="Times New Roman"/>
          <w:lang w:val="en-GB"/>
        </w:rPr>
      </w:pPr>
      <w:bookmarkStart w:id="242" w:name="_Toc490215130"/>
      <w:bookmarkStart w:id="243" w:name="_Toc231973652"/>
      <w:r w:rsidRPr="00B9087F">
        <w:rPr>
          <w:lang w:val="en-GB"/>
        </w:rPr>
        <w:t>Headings</w:t>
      </w:r>
      <w:bookmarkEnd w:id="242"/>
      <w:bookmarkEnd w:id="243"/>
    </w:p>
    <w:p w14:paraId="7633CB19" w14:textId="77777777" w:rsidR="000108A6" w:rsidRPr="00B9087F" w:rsidRDefault="000108A6" w:rsidP="006803C7">
      <w:pPr>
        <w:pStyle w:val="BodyText"/>
        <w:numPr>
          <w:ilvl w:val="2"/>
          <w:numId w:val="1"/>
        </w:numPr>
        <w:tabs>
          <w:tab w:val="left" w:pos="851"/>
        </w:tabs>
        <w:spacing w:after="120" w:line="276" w:lineRule="auto"/>
        <w:ind w:left="851" w:right="119" w:hanging="851"/>
        <w:jc w:val="both"/>
        <w:rPr>
          <w:rFonts w:cs="Times New Roman"/>
          <w:lang w:val="en-GB"/>
        </w:rPr>
      </w:pPr>
      <w:r w:rsidRPr="00B9087F">
        <w:rPr>
          <w:rFonts w:cs="Times New Roman"/>
          <w:lang w:val="en-GB"/>
        </w:rPr>
        <w:t>The Section and sub-section headings in this Agreement are for convenience only and shall not in any way affect the meaning or interpretation of this Agreement.</w:t>
      </w:r>
    </w:p>
    <w:p w14:paraId="3C036B7A" w14:textId="77777777" w:rsidR="00BA6A55" w:rsidRPr="00B9087F" w:rsidRDefault="00BA6A55" w:rsidP="006803C7">
      <w:pPr>
        <w:pStyle w:val="Heading2"/>
        <w:numPr>
          <w:ilvl w:val="1"/>
          <w:numId w:val="1"/>
        </w:numPr>
        <w:spacing w:after="120" w:line="276" w:lineRule="auto"/>
        <w:ind w:left="851" w:hanging="731"/>
        <w:rPr>
          <w:rFonts w:cs="Times New Roman"/>
          <w:lang w:val="en-GB"/>
        </w:rPr>
      </w:pPr>
      <w:bookmarkStart w:id="244" w:name="_Toc490215131"/>
      <w:bookmarkStart w:id="245" w:name="_Toc231973653"/>
      <w:r w:rsidRPr="00B9087F">
        <w:rPr>
          <w:lang w:val="en-GB"/>
        </w:rPr>
        <w:t>Further Assurance</w:t>
      </w:r>
      <w:bookmarkEnd w:id="244"/>
      <w:bookmarkEnd w:id="245"/>
    </w:p>
    <w:p w14:paraId="6A3F08A6" w14:textId="77777777" w:rsidR="000108A6" w:rsidRPr="00B9087F" w:rsidRDefault="000108A6" w:rsidP="006803C7">
      <w:pPr>
        <w:pStyle w:val="BodyText"/>
        <w:numPr>
          <w:ilvl w:val="2"/>
          <w:numId w:val="1"/>
        </w:numPr>
        <w:tabs>
          <w:tab w:val="left" w:pos="851"/>
        </w:tabs>
        <w:spacing w:after="120" w:line="276" w:lineRule="auto"/>
        <w:ind w:left="851" w:right="119" w:hanging="851"/>
        <w:jc w:val="both"/>
        <w:rPr>
          <w:rFonts w:cs="Times New Roman"/>
          <w:lang w:val="en-GB"/>
        </w:rPr>
      </w:pPr>
      <w:r w:rsidRPr="00B9087F">
        <w:rPr>
          <w:rFonts w:cs="Times New Roman"/>
          <w:lang w:val="en-GB"/>
        </w:rPr>
        <w:t>Each Party shall at the reasonable request of the other do or procure the doing of all such further acts, and execute or procure the valid execution of all such documents, as may from time to time be necessary in the requesting Party’s reasonable opinion to give full effect to this Agreement and to vest in the requesting Party the full benefit of the assets, rights</w:t>
      </w:r>
      <w:r w:rsidR="006A7414" w:rsidRPr="00B9087F">
        <w:rPr>
          <w:rFonts w:cs="Times New Roman"/>
          <w:lang w:val="en-GB"/>
        </w:rPr>
        <w:t xml:space="preserve"> </w:t>
      </w:r>
      <w:r w:rsidRPr="00B9087F">
        <w:rPr>
          <w:rFonts w:cs="Times New Roman"/>
          <w:lang w:val="en-GB"/>
        </w:rPr>
        <w:t>and benefits to be transferred to the requesting Party under this Agreement.</w:t>
      </w:r>
    </w:p>
    <w:p w14:paraId="0F3BC6A3" w14:textId="77777777" w:rsidR="00BA6A55" w:rsidRPr="00B9087F" w:rsidRDefault="00BA6A55" w:rsidP="006803C7">
      <w:pPr>
        <w:pStyle w:val="Heading2"/>
        <w:numPr>
          <w:ilvl w:val="1"/>
          <w:numId w:val="1"/>
        </w:numPr>
        <w:spacing w:after="120" w:line="276" w:lineRule="auto"/>
        <w:ind w:left="851" w:hanging="731"/>
        <w:rPr>
          <w:rFonts w:cs="Times New Roman"/>
          <w:lang w:val="en-GB"/>
        </w:rPr>
      </w:pPr>
      <w:bookmarkStart w:id="246" w:name="_Toc490215132"/>
      <w:bookmarkStart w:id="247" w:name="_Toc231973654"/>
      <w:r w:rsidRPr="00B9087F">
        <w:rPr>
          <w:lang w:val="en-GB"/>
        </w:rPr>
        <w:t>Waiver</w:t>
      </w:r>
      <w:bookmarkEnd w:id="246"/>
      <w:bookmarkEnd w:id="247"/>
    </w:p>
    <w:p w14:paraId="03401823" w14:textId="77777777" w:rsidR="000108A6" w:rsidRPr="00B9087F" w:rsidRDefault="000108A6" w:rsidP="006803C7">
      <w:pPr>
        <w:pStyle w:val="BodyText"/>
        <w:numPr>
          <w:ilvl w:val="2"/>
          <w:numId w:val="1"/>
        </w:numPr>
        <w:tabs>
          <w:tab w:val="left" w:pos="851"/>
        </w:tabs>
        <w:spacing w:after="120" w:line="276" w:lineRule="auto"/>
        <w:ind w:left="851" w:right="119" w:hanging="851"/>
        <w:jc w:val="both"/>
        <w:rPr>
          <w:rFonts w:cs="Times New Roman"/>
          <w:lang w:val="en-GB"/>
        </w:rPr>
      </w:pPr>
      <w:r w:rsidRPr="00B9087F">
        <w:rPr>
          <w:rFonts w:cs="Times New Roman"/>
          <w:lang w:val="en-GB"/>
        </w:rPr>
        <w:t>No delay or omission by either Party hereto to exercise any right occurring upon any non-compliance or default by the other Party with respect to any of the terms of this Agreement shall impair any such right or power or be construed to be a waiver of such right. A waiver by either of the Parties hereto of any of the covenants, conditions or agreements to be performed by the other shall not be construed to be a waiver of any succeeding breach of this Agreement or of any covenant, condition or agreement contained in this Agreement.</w:t>
      </w:r>
    </w:p>
    <w:p w14:paraId="4CEA9DAD" w14:textId="77777777" w:rsidR="008A78A5" w:rsidRPr="00B9087F" w:rsidRDefault="008A78A5" w:rsidP="006803C7">
      <w:pPr>
        <w:pStyle w:val="Heading2"/>
        <w:numPr>
          <w:ilvl w:val="1"/>
          <w:numId w:val="1"/>
        </w:numPr>
        <w:spacing w:after="120" w:line="276" w:lineRule="auto"/>
        <w:ind w:left="851" w:hanging="731"/>
        <w:rPr>
          <w:rFonts w:cs="Times New Roman"/>
          <w:lang w:val="en-GB"/>
        </w:rPr>
      </w:pPr>
      <w:bookmarkStart w:id="248" w:name="_Toc490215133"/>
      <w:bookmarkStart w:id="249" w:name="_Toc231973655"/>
      <w:r w:rsidRPr="00B9087F">
        <w:rPr>
          <w:lang w:val="en-GB"/>
        </w:rPr>
        <w:t>KCE approval o</w:t>
      </w:r>
      <w:r w:rsidR="00F80AFF" w:rsidRPr="00B9087F">
        <w:rPr>
          <w:lang w:val="en-GB"/>
        </w:rPr>
        <w:t>r</w:t>
      </w:r>
      <w:r w:rsidRPr="00B9087F">
        <w:rPr>
          <w:lang w:val="en-GB"/>
        </w:rPr>
        <w:t xml:space="preserve"> consent</w:t>
      </w:r>
      <w:bookmarkEnd w:id="248"/>
      <w:bookmarkEnd w:id="249"/>
    </w:p>
    <w:p w14:paraId="5FAFE112" w14:textId="77777777" w:rsidR="008A78A5" w:rsidRPr="00B9087F" w:rsidRDefault="008A78A5" w:rsidP="006803C7">
      <w:pPr>
        <w:pStyle w:val="BodyText"/>
        <w:numPr>
          <w:ilvl w:val="2"/>
          <w:numId w:val="1"/>
        </w:numPr>
        <w:tabs>
          <w:tab w:val="left" w:pos="851"/>
        </w:tabs>
        <w:spacing w:after="120" w:line="276" w:lineRule="auto"/>
        <w:ind w:left="851" w:right="119" w:hanging="851"/>
        <w:jc w:val="both"/>
        <w:rPr>
          <w:rFonts w:cs="Times New Roman"/>
          <w:lang w:val="en-GB"/>
        </w:rPr>
      </w:pPr>
      <w:r w:rsidRPr="00B9087F">
        <w:rPr>
          <w:rFonts w:cs="Times New Roman"/>
          <w:lang w:val="en-GB"/>
        </w:rPr>
        <w:t xml:space="preserve">Where KCE’s approval or consent is requested as per this Agreement, KCE shall use reasonable efforts to communicate its position to Contractor within </w:t>
      </w:r>
      <w:r w:rsidR="00D0364E">
        <w:rPr>
          <w:rFonts w:cs="Times New Roman"/>
          <w:lang w:val="en-GB"/>
        </w:rPr>
        <w:t>thirty</w:t>
      </w:r>
      <w:r w:rsidR="00D0364E" w:rsidRPr="00B9087F">
        <w:rPr>
          <w:rFonts w:cs="Times New Roman"/>
          <w:lang w:val="en-GB"/>
        </w:rPr>
        <w:t xml:space="preserve"> </w:t>
      </w:r>
      <w:r w:rsidRPr="00B9087F">
        <w:rPr>
          <w:rFonts w:cs="Times New Roman"/>
          <w:lang w:val="en-GB"/>
        </w:rPr>
        <w:t>(</w:t>
      </w:r>
      <w:r w:rsidR="00D0364E">
        <w:rPr>
          <w:rFonts w:cs="Times New Roman"/>
          <w:lang w:val="en-GB"/>
        </w:rPr>
        <w:t>30</w:t>
      </w:r>
      <w:r w:rsidRPr="00B9087F">
        <w:rPr>
          <w:rFonts w:cs="Times New Roman"/>
          <w:lang w:val="en-GB"/>
        </w:rPr>
        <w:t xml:space="preserve">) Business Days as per Contractor’s request, except where this Agreement explicitly provides for a different timeframe for such communication to be given by KCE. </w:t>
      </w:r>
    </w:p>
    <w:p w14:paraId="795A5D9B" w14:textId="77777777" w:rsidR="00697685" w:rsidRPr="00B9087F" w:rsidRDefault="00BA6A55" w:rsidP="006803C7">
      <w:pPr>
        <w:pStyle w:val="Heading2"/>
        <w:numPr>
          <w:ilvl w:val="1"/>
          <w:numId w:val="1"/>
        </w:numPr>
        <w:spacing w:after="120" w:line="276" w:lineRule="auto"/>
        <w:ind w:left="851" w:hanging="731"/>
        <w:rPr>
          <w:rFonts w:cs="Times New Roman"/>
          <w:lang w:val="en-GB"/>
        </w:rPr>
      </w:pPr>
      <w:bookmarkStart w:id="250" w:name="_Toc490215134"/>
      <w:bookmarkStart w:id="251" w:name="_Toc231973656"/>
      <w:r w:rsidRPr="00B9087F">
        <w:rPr>
          <w:lang w:val="en-GB"/>
        </w:rPr>
        <w:t>Costs</w:t>
      </w:r>
      <w:bookmarkEnd w:id="250"/>
      <w:bookmarkEnd w:id="251"/>
    </w:p>
    <w:p w14:paraId="1AC5FCFF" w14:textId="77777777" w:rsidR="00BA6A55" w:rsidRPr="00B9087F" w:rsidRDefault="00697685" w:rsidP="006803C7">
      <w:pPr>
        <w:pStyle w:val="BodyText"/>
        <w:numPr>
          <w:ilvl w:val="2"/>
          <w:numId w:val="1"/>
        </w:numPr>
        <w:tabs>
          <w:tab w:val="left" w:pos="851"/>
        </w:tabs>
        <w:spacing w:after="120" w:line="276" w:lineRule="auto"/>
        <w:ind w:left="851" w:right="119" w:hanging="851"/>
        <w:jc w:val="both"/>
        <w:rPr>
          <w:rFonts w:cs="Times New Roman"/>
          <w:lang w:val="en-GB"/>
        </w:rPr>
      </w:pPr>
      <w:r w:rsidRPr="00B9087F">
        <w:rPr>
          <w:rFonts w:cs="Times New Roman"/>
          <w:lang w:val="en-GB"/>
        </w:rPr>
        <w:t xml:space="preserve">Each of the Parties shall pay its own costs incurred in connection with the negotiation, preparation and implementation of this Agreement.  </w:t>
      </w:r>
    </w:p>
    <w:p w14:paraId="38877584" w14:textId="77777777" w:rsidR="00697685" w:rsidRPr="00B9087F" w:rsidRDefault="00A57688" w:rsidP="006803C7">
      <w:pPr>
        <w:pStyle w:val="Heading2"/>
        <w:numPr>
          <w:ilvl w:val="1"/>
          <w:numId w:val="1"/>
        </w:numPr>
        <w:spacing w:after="120" w:line="276" w:lineRule="auto"/>
        <w:ind w:left="851" w:hanging="731"/>
        <w:rPr>
          <w:rFonts w:cs="Times New Roman"/>
          <w:lang w:val="en-GB"/>
        </w:rPr>
      </w:pPr>
      <w:bookmarkStart w:id="252" w:name="_Ref452996249"/>
      <w:bookmarkStart w:id="253" w:name="_Toc490215135"/>
      <w:bookmarkStart w:id="254" w:name="_Toc231973657"/>
      <w:r w:rsidRPr="00B9087F">
        <w:rPr>
          <w:lang w:val="en-GB"/>
        </w:rPr>
        <w:t xml:space="preserve">Language and </w:t>
      </w:r>
      <w:r w:rsidR="00BA6A55" w:rsidRPr="00B9087F">
        <w:rPr>
          <w:lang w:val="en-GB"/>
        </w:rPr>
        <w:t>Notices</w:t>
      </w:r>
      <w:bookmarkEnd w:id="252"/>
      <w:bookmarkEnd w:id="253"/>
      <w:bookmarkEnd w:id="254"/>
    </w:p>
    <w:p w14:paraId="3FB4093E" w14:textId="77777777" w:rsidR="00A57688" w:rsidRPr="00B9087F" w:rsidRDefault="00A57688" w:rsidP="006803C7">
      <w:pPr>
        <w:pStyle w:val="BodyText"/>
        <w:numPr>
          <w:ilvl w:val="2"/>
          <w:numId w:val="1"/>
        </w:numPr>
        <w:tabs>
          <w:tab w:val="left" w:pos="851"/>
        </w:tabs>
        <w:spacing w:after="120" w:line="276" w:lineRule="auto"/>
        <w:ind w:left="851" w:right="119" w:hanging="851"/>
        <w:jc w:val="both"/>
        <w:rPr>
          <w:rFonts w:cs="Times New Roman"/>
          <w:lang w:val="en-GB"/>
        </w:rPr>
      </w:pPr>
      <w:r w:rsidRPr="00B9087F">
        <w:rPr>
          <w:rFonts w:cs="Times New Roman"/>
          <w:i/>
          <w:lang w:val="en-GB"/>
        </w:rPr>
        <w:t xml:space="preserve">Language. </w:t>
      </w:r>
      <w:r w:rsidRPr="00B9087F">
        <w:rPr>
          <w:rFonts w:cs="Times New Roman"/>
          <w:lang w:val="en-GB"/>
        </w:rPr>
        <w:t xml:space="preserve">Contractor explicitly agrees that the Agreement is made in the English language and hereby waives any claim in relation to the use of the English language in any communication or correspondence from KCE to Contractor in relation to this Agreement. </w:t>
      </w:r>
    </w:p>
    <w:p w14:paraId="78D36384" w14:textId="77777777" w:rsidR="00697685" w:rsidRPr="00B9087F" w:rsidRDefault="00A57688" w:rsidP="006803C7">
      <w:pPr>
        <w:pStyle w:val="BodyText"/>
        <w:numPr>
          <w:ilvl w:val="2"/>
          <w:numId w:val="1"/>
        </w:numPr>
        <w:tabs>
          <w:tab w:val="left" w:pos="851"/>
        </w:tabs>
        <w:spacing w:after="120" w:line="276" w:lineRule="auto"/>
        <w:ind w:left="851" w:right="119" w:hanging="851"/>
        <w:jc w:val="both"/>
        <w:rPr>
          <w:rFonts w:cs="Times New Roman"/>
          <w:lang w:val="en-GB"/>
        </w:rPr>
      </w:pPr>
      <w:r w:rsidRPr="00B9087F">
        <w:rPr>
          <w:rFonts w:cs="Times New Roman"/>
          <w:i/>
          <w:lang w:val="en-GB"/>
        </w:rPr>
        <w:t xml:space="preserve">Notices. </w:t>
      </w:r>
      <w:r w:rsidRPr="00B9087F">
        <w:rPr>
          <w:rFonts w:cs="Times New Roman"/>
          <w:lang w:val="en-GB"/>
        </w:rPr>
        <w:t xml:space="preserve">(a) </w:t>
      </w:r>
      <w:r w:rsidR="00697685" w:rsidRPr="00B9087F">
        <w:rPr>
          <w:rFonts w:cs="Times New Roman"/>
          <w:lang w:val="en-GB"/>
        </w:rPr>
        <w:t xml:space="preserve">Any notice required under this Agreement shall be made </w:t>
      </w:r>
      <w:r w:rsidRPr="00B9087F">
        <w:rPr>
          <w:rFonts w:cs="Times New Roman"/>
          <w:lang w:val="en-GB"/>
        </w:rPr>
        <w:t>in English,</w:t>
      </w:r>
      <w:r w:rsidR="00697685" w:rsidRPr="00B9087F">
        <w:rPr>
          <w:rFonts w:cs="Times New Roman"/>
          <w:lang w:val="en-GB"/>
        </w:rPr>
        <w:t xml:space="preserve"> either by registered mail </w:t>
      </w:r>
      <w:r w:rsidR="006A7414" w:rsidRPr="00B9087F">
        <w:rPr>
          <w:rFonts w:cs="Times New Roman"/>
          <w:lang w:val="en-GB"/>
        </w:rPr>
        <w:t xml:space="preserve">or </w:t>
      </w:r>
      <w:r w:rsidR="00697685" w:rsidRPr="00B9087F">
        <w:rPr>
          <w:rFonts w:cs="Times New Roman"/>
          <w:lang w:val="en-GB"/>
        </w:rPr>
        <w:t>an internationally recogni</w:t>
      </w:r>
      <w:r w:rsidR="006A7414" w:rsidRPr="00B9087F">
        <w:rPr>
          <w:rFonts w:cs="Times New Roman"/>
          <w:lang w:val="en-GB"/>
        </w:rPr>
        <w:t>s</w:t>
      </w:r>
      <w:r w:rsidR="00697685" w:rsidRPr="00B9087F">
        <w:rPr>
          <w:rFonts w:cs="Times New Roman"/>
          <w:lang w:val="en-GB"/>
        </w:rPr>
        <w:t>ed overnight courier to KCE and to Contractor at their respective addresses first above written or as subsequently changed by notice duly given in writing at such addresses. Notwithstanding the above all correspondence with regard to a termination of this Agreement shall be by registered mail or by an internationally recogni</w:t>
      </w:r>
      <w:r w:rsidR="006A7414" w:rsidRPr="00B9087F">
        <w:rPr>
          <w:rFonts w:cs="Times New Roman"/>
          <w:lang w:val="en-GB"/>
        </w:rPr>
        <w:t>s</w:t>
      </w:r>
      <w:r w:rsidR="00697685" w:rsidRPr="00B9087F">
        <w:rPr>
          <w:rFonts w:cs="Times New Roman"/>
          <w:lang w:val="en-GB"/>
        </w:rPr>
        <w:t>ed overnight courier.</w:t>
      </w:r>
    </w:p>
    <w:p w14:paraId="609DB08B" w14:textId="77777777" w:rsidR="00697685" w:rsidRPr="00B9087F" w:rsidRDefault="00A57688" w:rsidP="00B9087F">
      <w:pPr>
        <w:pStyle w:val="BodyText"/>
        <w:tabs>
          <w:tab w:val="left" w:pos="851"/>
        </w:tabs>
        <w:spacing w:after="120" w:line="276" w:lineRule="auto"/>
        <w:ind w:left="851" w:right="119" w:firstLine="0"/>
        <w:jc w:val="both"/>
        <w:rPr>
          <w:lang w:val="en-GB"/>
        </w:rPr>
      </w:pPr>
      <w:r w:rsidRPr="00B9087F">
        <w:rPr>
          <w:rFonts w:cs="Times New Roman"/>
          <w:lang w:val="en-GB"/>
        </w:rPr>
        <w:t xml:space="preserve">(b) </w:t>
      </w:r>
      <w:r w:rsidR="00697685" w:rsidRPr="00B9087F">
        <w:rPr>
          <w:rFonts w:cs="Times New Roman"/>
          <w:lang w:val="en-GB"/>
        </w:rPr>
        <w:t>Notices by registered mail are deemed to be given upon receipt. Notices by internationally recogni</w:t>
      </w:r>
      <w:r w:rsidR="006A7414" w:rsidRPr="00B9087F">
        <w:rPr>
          <w:rFonts w:cs="Times New Roman"/>
          <w:lang w:val="en-GB"/>
        </w:rPr>
        <w:t>s</w:t>
      </w:r>
      <w:r w:rsidR="00697685" w:rsidRPr="00B9087F">
        <w:rPr>
          <w:rFonts w:cs="Times New Roman"/>
          <w:lang w:val="en-GB"/>
        </w:rPr>
        <w:t xml:space="preserve">ed overnight courier are deemed to be given one </w:t>
      </w:r>
      <w:r w:rsidR="009C6B47" w:rsidRPr="00B9087F">
        <w:rPr>
          <w:rFonts w:cs="Times New Roman"/>
          <w:lang w:val="en-GB"/>
        </w:rPr>
        <w:t>B</w:t>
      </w:r>
      <w:r w:rsidR="00697685" w:rsidRPr="00B9087F">
        <w:rPr>
          <w:rFonts w:cs="Times New Roman"/>
          <w:lang w:val="en-GB"/>
        </w:rPr>
        <w:t xml:space="preserve">usiness </w:t>
      </w:r>
      <w:r w:rsidR="009C6B47" w:rsidRPr="00B9087F">
        <w:rPr>
          <w:rFonts w:cs="Times New Roman"/>
          <w:lang w:val="en-GB"/>
        </w:rPr>
        <w:t>D</w:t>
      </w:r>
      <w:r w:rsidR="00697685" w:rsidRPr="00B9087F">
        <w:rPr>
          <w:rFonts w:cs="Times New Roman"/>
          <w:lang w:val="en-GB"/>
        </w:rPr>
        <w:t xml:space="preserve">ay following delivery with such courier.  </w:t>
      </w:r>
    </w:p>
    <w:p w14:paraId="1C8AAC6D" w14:textId="77777777" w:rsidR="000725DA" w:rsidRPr="00B9087F" w:rsidRDefault="00697685" w:rsidP="00A47878">
      <w:pPr>
        <w:pStyle w:val="Heading2"/>
        <w:numPr>
          <w:ilvl w:val="1"/>
          <w:numId w:val="1"/>
        </w:numPr>
        <w:spacing w:after="120" w:line="276" w:lineRule="auto"/>
        <w:ind w:left="851" w:hanging="731"/>
        <w:rPr>
          <w:spacing w:val="-1"/>
          <w:lang w:val="en-GB"/>
        </w:rPr>
      </w:pPr>
      <w:bookmarkStart w:id="255" w:name="_Toc490215136"/>
      <w:bookmarkStart w:id="256" w:name="_Ref536091257"/>
      <w:bookmarkStart w:id="257" w:name="_Toc231973658"/>
      <w:r w:rsidRPr="00B9087F">
        <w:rPr>
          <w:lang w:val="en-GB"/>
        </w:rPr>
        <w:t>Anti-corruption</w:t>
      </w:r>
      <w:bookmarkEnd w:id="255"/>
      <w:bookmarkEnd w:id="256"/>
      <w:bookmarkEnd w:id="257"/>
    </w:p>
    <w:p w14:paraId="0F05829B" w14:textId="77777777" w:rsidR="000725DA" w:rsidRPr="00B9087F" w:rsidRDefault="000725DA" w:rsidP="00A47878">
      <w:pPr>
        <w:pStyle w:val="BodyText"/>
        <w:numPr>
          <w:ilvl w:val="2"/>
          <w:numId w:val="1"/>
        </w:numPr>
        <w:tabs>
          <w:tab w:val="left" w:pos="851"/>
        </w:tabs>
        <w:spacing w:after="120" w:line="276" w:lineRule="auto"/>
        <w:ind w:left="851" w:right="119" w:hanging="851"/>
        <w:jc w:val="both"/>
        <w:rPr>
          <w:rFonts w:cs="Times New Roman"/>
          <w:lang w:val="en-GB"/>
        </w:rPr>
      </w:pPr>
      <w:r w:rsidRPr="00B9087F">
        <w:rPr>
          <w:rFonts w:cs="Times New Roman"/>
          <w:i/>
          <w:lang w:val="en-GB"/>
        </w:rPr>
        <w:lastRenderedPageBreak/>
        <w:t xml:space="preserve">Prevention of fraud. </w:t>
      </w:r>
      <w:r w:rsidRPr="00B9087F">
        <w:rPr>
          <w:rFonts w:cs="Times New Roman"/>
          <w:lang w:val="en-GB"/>
        </w:rPr>
        <w:t>The</w:t>
      </w:r>
      <w:r w:rsidRPr="00B9087F">
        <w:rPr>
          <w:rFonts w:cs="Times New Roman"/>
          <w:spacing w:val="5"/>
          <w:lang w:val="en-GB"/>
        </w:rPr>
        <w:t xml:space="preserve"> </w:t>
      </w:r>
      <w:r w:rsidRPr="00B9087F">
        <w:rPr>
          <w:rFonts w:cs="Times New Roman"/>
          <w:lang w:val="en-GB"/>
        </w:rPr>
        <w:t>Contractor</w:t>
      </w:r>
      <w:r w:rsidRPr="00B9087F">
        <w:rPr>
          <w:rFonts w:cs="Times New Roman"/>
          <w:spacing w:val="6"/>
          <w:lang w:val="en-GB"/>
        </w:rPr>
        <w:t xml:space="preserve"> </w:t>
      </w:r>
      <w:r w:rsidRPr="00B9087F">
        <w:rPr>
          <w:rFonts w:cs="Times New Roman"/>
          <w:lang w:val="en-GB"/>
        </w:rPr>
        <w:t>shall</w:t>
      </w:r>
      <w:r w:rsidRPr="00B9087F">
        <w:rPr>
          <w:rFonts w:cs="Times New Roman"/>
          <w:spacing w:val="9"/>
          <w:lang w:val="en-GB"/>
        </w:rPr>
        <w:t xml:space="preserve"> </w:t>
      </w:r>
      <w:r w:rsidRPr="00B9087F">
        <w:rPr>
          <w:rFonts w:cs="Times New Roman"/>
          <w:spacing w:val="-1"/>
          <w:lang w:val="en-GB"/>
        </w:rPr>
        <w:t>take</w:t>
      </w:r>
      <w:r w:rsidRPr="00B9087F">
        <w:rPr>
          <w:rFonts w:cs="Times New Roman"/>
          <w:spacing w:val="9"/>
          <w:lang w:val="en-GB"/>
        </w:rPr>
        <w:t xml:space="preserve"> </w:t>
      </w:r>
      <w:r w:rsidRPr="00B9087F">
        <w:rPr>
          <w:rFonts w:cs="Times New Roman"/>
          <w:lang w:val="en-GB"/>
        </w:rPr>
        <w:t>all</w:t>
      </w:r>
      <w:r w:rsidRPr="00B9087F">
        <w:rPr>
          <w:rFonts w:cs="Times New Roman"/>
          <w:spacing w:val="10"/>
          <w:lang w:val="en-GB"/>
        </w:rPr>
        <w:t xml:space="preserve"> </w:t>
      </w:r>
      <w:r w:rsidRPr="00B9087F">
        <w:rPr>
          <w:rFonts w:cs="Times New Roman"/>
          <w:spacing w:val="-1"/>
          <w:lang w:val="en-GB"/>
        </w:rPr>
        <w:t>reasonable</w:t>
      </w:r>
      <w:r w:rsidRPr="00B9087F">
        <w:rPr>
          <w:rFonts w:cs="Times New Roman"/>
          <w:spacing w:val="5"/>
          <w:lang w:val="en-GB"/>
        </w:rPr>
        <w:t xml:space="preserve"> </w:t>
      </w:r>
      <w:r w:rsidRPr="00B9087F">
        <w:rPr>
          <w:rFonts w:cs="Times New Roman"/>
          <w:spacing w:val="-1"/>
          <w:lang w:val="en-GB"/>
        </w:rPr>
        <w:t>steps,</w:t>
      </w:r>
      <w:r w:rsidRPr="00B9087F">
        <w:rPr>
          <w:rFonts w:cs="Times New Roman"/>
          <w:spacing w:val="8"/>
          <w:lang w:val="en-GB"/>
        </w:rPr>
        <w:t xml:space="preserve"> </w:t>
      </w:r>
      <w:r w:rsidRPr="00B9087F">
        <w:rPr>
          <w:rFonts w:cs="Times New Roman"/>
          <w:spacing w:val="1"/>
          <w:lang w:val="en-GB"/>
        </w:rPr>
        <w:t>in</w:t>
      </w:r>
      <w:r w:rsidRPr="00B9087F">
        <w:rPr>
          <w:rFonts w:cs="Times New Roman"/>
          <w:spacing w:val="7"/>
          <w:lang w:val="en-GB"/>
        </w:rPr>
        <w:t xml:space="preserve"> </w:t>
      </w:r>
      <w:r w:rsidRPr="00B9087F">
        <w:rPr>
          <w:rFonts w:cs="Times New Roman"/>
          <w:spacing w:val="-1"/>
          <w:lang w:val="en-GB"/>
        </w:rPr>
        <w:t>accordance</w:t>
      </w:r>
      <w:r w:rsidRPr="00B9087F">
        <w:rPr>
          <w:rFonts w:cs="Times New Roman"/>
          <w:spacing w:val="6"/>
          <w:lang w:val="en-GB"/>
        </w:rPr>
        <w:t xml:space="preserve"> </w:t>
      </w:r>
      <w:r w:rsidRPr="00B9087F">
        <w:rPr>
          <w:rFonts w:cs="Times New Roman"/>
          <w:lang w:val="en-GB"/>
        </w:rPr>
        <w:t>with</w:t>
      </w:r>
      <w:r w:rsidRPr="00B9087F">
        <w:rPr>
          <w:rFonts w:cs="Times New Roman"/>
          <w:spacing w:val="7"/>
          <w:lang w:val="en-GB"/>
        </w:rPr>
        <w:t xml:space="preserve"> </w:t>
      </w:r>
      <w:r w:rsidRPr="00B9087F">
        <w:rPr>
          <w:rFonts w:cs="Times New Roman"/>
          <w:spacing w:val="-1"/>
          <w:lang w:val="en-GB"/>
        </w:rPr>
        <w:t>Good</w:t>
      </w:r>
      <w:r w:rsidRPr="00B9087F">
        <w:rPr>
          <w:rFonts w:cs="Times New Roman"/>
          <w:spacing w:val="7"/>
          <w:lang w:val="en-GB"/>
        </w:rPr>
        <w:t xml:space="preserve"> </w:t>
      </w:r>
      <w:r w:rsidR="00E20310" w:rsidRPr="00B9087F">
        <w:rPr>
          <w:rFonts w:cs="Times New Roman"/>
          <w:spacing w:val="-1"/>
          <w:lang w:val="en-GB"/>
        </w:rPr>
        <w:t>Research</w:t>
      </w:r>
      <w:r w:rsidRPr="00B9087F">
        <w:rPr>
          <w:rFonts w:cs="Times New Roman"/>
          <w:spacing w:val="57"/>
          <w:w w:val="99"/>
          <w:lang w:val="en-GB"/>
        </w:rPr>
        <w:t xml:space="preserve"> </w:t>
      </w:r>
      <w:r w:rsidRPr="00B9087F">
        <w:rPr>
          <w:rFonts w:cs="Times New Roman"/>
          <w:spacing w:val="-1"/>
          <w:lang w:val="en-GB"/>
        </w:rPr>
        <w:t>Practice,</w:t>
      </w:r>
      <w:r w:rsidRPr="00B9087F">
        <w:rPr>
          <w:rFonts w:cs="Times New Roman"/>
          <w:spacing w:val="11"/>
          <w:lang w:val="en-GB"/>
        </w:rPr>
        <w:t xml:space="preserve"> </w:t>
      </w:r>
      <w:r w:rsidRPr="00B9087F">
        <w:rPr>
          <w:rFonts w:cs="Times New Roman"/>
          <w:spacing w:val="-1"/>
          <w:lang w:val="en-GB"/>
        </w:rPr>
        <w:t>to</w:t>
      </w:r>
      <w:r w:rsidRPr="00B9087F">
        <w:rPr>
          <w:rFonts w:cs="Times New Roman"/>
          <w:spacing w:val="10"/>
          <w:lang w:val="en-GB"/>
        </w:rPr>
        <w:t xml:space="preserve"> </w:t>
      </w:r>
      <w:r w:rsidRPr="00B9087F">
        <w:rPr>
          <w:rFonts w:cs="Times New Roman"/>
          <w:spacing w:val="-1"/>
          <w:lang w:val="en-GB"/>
        </w:rPr>
        <w:t>prevent</w:t>
      </w:r>
      <w:r w:rsidRPr="00B9087F">
        <w:rPr>
          <w:rFonts w:cs="Times New Roman"/>
          <w:spacing w:val="10"/>
          <w:lang w:val="en-GB"/>
        </w:rPr>
        <w:t xml:space="preserve"> </w:t>
      </w:r>
      <w:r w:rsidRPr="00B9087F">
        <w:rPr>
          <w:rFonts w:cs="Times New Roman"/>
          <w:lang w:val="en-GB"/>
        </w:rPr>
        <w:t>fraud</w:t>
      </w:r>
      <w:r w:rsidRPr="00B9087F">
        <w:rPr>
          <w:rFonts w:cs="Times New Roman"/>
          <w:spacing w:val="9"/>
          <w:lang w:val="en-GB"/>
        </w:rPr>
        <w:t xml:space="preserve"> </w:t>
      </w:r>
      <w:r w:rsidRPr="00B9087F">
        <w:rPr>
          <w:rFonts w:cs="Times New Roman"/>
          <w:spacing w:val="1"/>
          <w:lang w:val="en-GB"/>
        </w:rPr>
        <w:t>in</w:t>
      </w:r>
      <w:r w:rsidRPr="00B9087F">
        <w:rPr>
          <w:rFonts w:cs="Times New Roman"/>
          <w:spacing w:val="9"/>
          <w:lang w:val="en-GB"/>
        </w:rPr>
        <w:t xml:space="preserve"> </w:t>
      </w:r>
      <w:r w:rsidRPr="00B9087F">
        <w:rPr>
          <w:rFonts w:cs="Times New Roman"/>
          <w:spacing w:val="-1"/>
          <w:lang w:val="en-GB"/>
        </w:rPr>
        <w:t>connection</w:t>
      </w:r>
      <w:r w:rsidRPr="00B9087F">
        <w:rPr>
          <w:rFonts w:cs="Times New Roman"/>
          <w:spacing w:val="10"/>
          <w:lang w:val="en-GB"/>
        </w:rPr>
        <w:t xml:space="preserve"> </w:t>
      </w:r>
      <w:r w:rsidRPr="00B9087F">
        <w:rPr>
          <w:rFonts w:cs="Times New Roman"/>
          <w:spacing w:val="-1"/>
          <w:lang w:val="en-GB"/>
        </w:rPr>
        <w:t>with</w:t>
      </w:r>
      <w:r w:rsidRPr="00B9087F">
        <w:rPr>
          <w:rFonts w:cs="Times New Roman"/>
          <w:spacing w:val="9"/>
          <w:lang w:val="en-GB"/>
        </w:rPr>
        <w:t xml:space="preserve"> </w:t>
      </w:r>
      <w:r w:rsidRPr="00B9087F">
        <w:rPr>
          <w:rFonts w:cs="Times New Roman"/>
          <w:spacing w:val="-1"/>
          <w:lang w:val="en-GB"/>
        </w:rPr>
        <w:t>the</w:t>
      </w:r>
      <w:r w:rsidRPr="00B9087F">
        <w:rPr>
          <w:rFonts w:cs="Times New Roman"/>
          <w:spacing w:val="7"/>
          <w:lang w:val="en-GB"/>
        </w:rPr>
        <w:t xml:space="preserve"> </w:t>
      </w:r>
      <w:r w:rsidRPr="00B9087F">
        <w:rPr>
          <w:rFonts w:cs="Times New Roman"/>
          <w:lang w:val="en-GB"/>
        </w:rPr>
        <w:t>receipt</w:t>
      </w:r>
      <w:r w:rsidRPr="00B9087F">
        <w:rPr>
          <w:rFonts w:cs="Times New Roman"/>
          <w:spacing w:val="7"/>
          <w:lang w:val="en-GB"/>
        </w:rPr>
        <w:t xml:space="preserve"> </w:t>
      </w:r>
      <w:r w:rsidRPr="00B9087F">
        <w:rPr>
          <w:rFonts w:cs="Times New Roman"/>
          <w:spacing w:val="-1"/>
          <w:lang w:val="en-GB"/>
        </w:rPr>
        <w:t>of</w:t>
      </w:r>
      <w:r w:rsidRPr="00B9087F">
        <w:rPr>
          <w:rFonts w:cs="Times New Roman"/>
          <w:spacing w:val="8"/>
          <w:lang w:val="en-GB"/>
        </w:rPr>
        <w:t xml:space="preserve"> </w:t>
      </w:r>
      <w:r w:rsidRPr="00B9087F">
        <w:rPr>
          <w:rFonts w:cs="Times New Roman"/>
          <w:lang w:val="en-GB"/>
        </w:rPr>
        <w:t>monies</w:t>
      </w:r>
      <w:r w:rsidRPr="00B9087F">
        <w:rPr>
          <w:rFonts w:cs="Times New Roman"/>
          <w:spacing w:val="8"/>
          <w:lang w:val="en-GB"/>
        </w:rPr>
        <w:t xml:space="preserve"> </w:t>
      </w:r>
      <w:r w:rsidRPr="00B9087F">
        <w:rPr>
          <w:rFonts w:cs="Times New Roman"/>
          <w:spacing w:val="-1"/>
          <w:lang w:val="en-GB"/>
        </w:rPr>
        <w:t>from KCE.</w:t>
      </w:r>
    </w:p>
    <w:p w14:paraId="61701FD7" w14:textId="77777777" w:rsidR="000725DA" w:rsidRPr="00B9087F" w:rsidRDefault="000725DA" w:rsidP="00B9087F">
      <w:pPr>
        <w:pStyle w:val="BodyText"/>
        <w:numPr>
          <w:ilvl w:val="0"/>
          <w:numId w:val="17"/>
        </w:numPr>
        <w:tabs>
          <w:tab w:val="left" w:pos="970"/>
        </w:tabs>
        <w:spacing w:after="120" w:line="276" w:lineRule="auto"/>
        <w:ind w:left="1418" w:right="123" w:hanging="567"/>
        <w:jc w:val="both"/>
        <w:rPr>
          <w:rFonts w:cs="Times New Roman"/>
          <w:lang w:val="en-GB"/>
        </w:rPr>
      </w:pPr>
      <w:r w:rsidRPr="00B9087F">
        <w:rPr>
          <w:rFonts w:cs="Times New Roman"/>
          <w:lang w:val="en-GB"/>
        </w:rPr>
        <w:t>The</w:t>
      </w:r>
      <w:r w:rsidRPr="00B9087F">
        <w:rPr>
          <w:rFonts w:cs="Times New Roman"/>
          <w:spacing w:val="12"/>
          <w:lang w:val="en-GB"/>
        </w:rPr>
        <w:t xml:space="preserve"> </w:t>
      </w:r>
      <w:r w:rsidRPr="00B9087F">
        <w:rPr>
          <w:rFonts w:cs="Times New Roman"/>
          <w:lang w:val="en-GB"/>
        </w:rPr>
        <w:t>Contractor</w:t>
      </w:r>
      <w:r w:rsidRPr="00B9087F">
        <w:rPr>
          <w:rFonts w:cs="Times New Roman"/>
          <w:spacing w:val="14"/>
          <w:lang w:val="en-GB"/>
        </w:rPr>
        <w:t xml:space="preserve"> </w:t>
      </w:r>
      <w:r w:rsidRPr="00B9087F">
        <w:rPr>
          <w:rFonts w:cs="Times New Roman"/>
          <w:lang w:val="en-GB"/>
        </w:rPr>
        <w:t>shall</w:t>
      </w:r>
      <w:r w:rsidRPr="00B9087F">
        <w:rPr>
          <w:rFonts w:cs="Times New Roman"/>
          <w:spacing w:val="14"/>
          <w:lang w:val="en-GB"/>
        </w:rPr>
        <w:t xml:space="preserve"> </w:t>
      </w:r>
      <w:r w:rsidRPr="00B9087F">
        <w:rPr>
          <w:rFonts w:cs="Times New Roman"/>
          <w:spacing w:val="-1"/>
          <w:lang w:val="en-GB"/>
        </w:rPr>
        <w:t>notify</w:t>
      </w:r>
      <w:r w:rsidRPr="00B9087F">
        <w:rPr>
          <w:rFonts w:cs="Times New Roman"/>
          <w:spacing w:val="14"/>
          <w:lang w:val="en-GB"/>
        </w:rPr>
        <w:t xml:space="preserve"> </w:t>
      </w:r>
      <w:r w:rsidRPr="00B9087F">
        <w:rPr>
          <w:rFonts w:cs="Times New Roman"/>
          <w:spacing w:val="-1"/>
          <w:lang w:val="en-GB"/>
        </w:rPr>
        <w:t>KCE</w:t>
      </w:r>
      <w:r w:rsidRPr="00B9087F">
        <w:rPr>
          <w:rFonts w:cs="Times New Roman"/>
          <w:spacing w:val="14"/>
          <w:lang w:val="en-GB"/>
        </w:rPr>
        <w:t xml:space="preserve"> </w:t>
      </w:r>
      <w:r w:rsidRPr="00B9087F">
        <w:rPr>
          <w:rFonts w:cs="Times New Roman"/>
          <w:spacing w:val="-1"/>
          <w:lang w:val="en-GB"/>
        </w:rPr>
        <w:t>immediately</w:t>
      </w:r>
      <w:r w:rsidRPr="00B9087F">
        <w:rPr>
          <w:rFonts w:cs="Times New Roman"/>
          <w:spacing w:val="10"/>
          <w:lang w:val="en-GB"/>
        </w:rPr>
        <w:t xml:space="preserve"> </w:t>
      </w:r>
      <w:r w:rsidRPr="00B9087F">
        <w:rPr>
          <w:rFonts w:cs="Times New Roman"/>
          <w:spacing w:val="1"/>
          <w:lang w:val="en-GB"/>
        </w:rPr>
        <w:t>if</w:t>
      </w:r>
      <w:r w:rsidRPr="00B9087F">
        <w:rPr>
          <w:rFonts w:cs="Times New Roman"/>
          <w:spacing w:val="11"/>
          <w:lang w:val="en-GB"/>
        </w:rPr>
        <w:t xml:space="preserve"> </w:t>
      </w:r>
      <w:r w:rsidRPr="00B9087F">
        <w:rPr>
          <w:rFonts w:cs="Times New Roman"/>
          <w:spacing w:val="1"/>
          <w:lang w:val="en-GB"/>
        </w:rPr>
        <w:t>it</w:t>
      </w:r>
      <w:r w:rsidRPr="00B9087F">
        <w:rPr>
          <w:rFonts w:cs="Times New Roman"/>
          <w:spacing w:val="12"/>
          <w:lang w:val="en-GB"/>
        </w:rPr>
        <w:t xml:space="preserve"> </w:t>
      </w:r>
      <w:r w:rsidRPr="00B9087F">
        <w:rPr>
          <w:rFonts w:cs="Times New Roman"/>
          <w:lang w:val="en-GB"/>
        </w:rPr>
        <w:t>has</w:t>
      </w:r>
      <w:r w:rsidRPr="00B9087F">
        <w:rPr>
          <w:rFonts w:cs="Times New Roman"/>
          <w:spacing w:val="13"/>
          <w:lang w:val="en-GB"/>
        </w:rPr>
        <w:t xml:space="preserve"> </w:t>
      </w:r>
      <w:r w:rsidRPr="00B9087F">
        <w:rPr>
          <w:rFonts w:cs="Times New Roman"/>
          <w:spacing w:val="-1"/>
          <w:lang w:val="en-GB"/>
        </w:rPr>
        <w:t>reason</w:t>
      </w:r>
      <w:r w:rsidRPr="00B9087F">
        <w:rPr>
          <w:rFonts w:cs="Times New Roman"/>
          <w:spacing w:val="15"/>
          <w:lang w:val="en-GB"/>
        </w:rPr>
        <w:t xml:space="preserve"> </w:t>
      </w:r>
      <w:r w:rsidRPr="00B9087F">
        <w:rPr>
          <w:rFonts w:cs="Times New Roman"/>
          <w:spacing w:val="-1"/>
          <w:lang w:val="en-GB"/>
        </w:rPr>
        <w:t>to</w:t>
      </w:r>
      <w:r w:rsidRPr="00B9087F">
        <w:rPr>
          <w:rFonts w:cs="Times New Roman"/>
          <w:spacing w:val="13"/>
          <w:lang w:val="en-GB"/>
        </w:rPr>
        <w:t xml:space="preserve"> </w:t>
      </w:r>
      <w:r w:rsidRPr="00B9087F">
        <w:rPr>
          <w:rFonts w:cs="Times New Roman"/>
          <w:spacing w:val="-1"/>
          <w:lang w:val="en-GB"/>
        </w:rPr>
        <w:t>suspect</w:t>
      </w:r>
      <w:r w:rsidRPr="00B9087F">
        <w:rPr>
          <w:rFonts w:cs="Times New Roman"/>
          <w:spacing w:val="63"/>
          <w:lang w:val="en-GB"/>
        </w:rPr>
        <w:t xml:space="preserve"> </w:t>
      </w:r>
      <w:r w:rsidRPr="00B9087F">
        <w:rPr>
          <w:rFonts w:cs="Times New Roman"/>
          <w:spacing w:val="-1"/>
          <w:lang w:val="en-GB"/>
        </w:rPr>
        <w:t>that</w:t>
      </w:r>
      <w:r w:rsidRPr="00B9087F">
        <w:rPr>
          <w:rFonts w:cs="Times New Roman"/>
          <w:spacing w:val="-7"/>
          <w:lang w:val="en-GB"/>
        </w:rPr>
        <w:t xml:space="preserve"> </w:t>
      </w:r>
      <w:r w:rsidRPr="00B9087F">
        <w:rPr>
          <w:rFonts w:cs="Times New Roman"/>
          <w:lang w:val="en-GB"/>
        </w:rPr>
        <w:t>any</w:t>
      </w:r>
      <w:r w:rsidRPr="00B9087F">
        <w:rPr>
          <w:rFonts w:cs="Times New Roman"/>
          <w:spacing w:val="-6"/>
          <w:lang w:val="en-GB"/>
        </w:rPr>
        <w:t xml:space="preserve"> </w:t>
      </w:r>
      <w:r w:rsidRPr="00B9087F">
        <w:rPr>
          <w:rFonts w:cs="Times New Roman"/>
          <w:lang w:val="en-GB"/>
        </w:rPr>
        <w:t>fraud</w:t>
      </w:r>
      <w:r w:rsidRPr="00B9087F">
        <w:rPr>
          <w:rFonts w:cs="Times New Roman"/>
          <w:spacing w:val="-4"/>
          <w:lang w:val="en-GB"/>
        </w:rPr>
        <w:t xml:space="preserve"> </w:t>
      </w:r>
      <w:r w:rsidRPr="00B9087F">
        <w:rPr>
          <w:rFonts w:cs="Times New Roman"/>
          <w:lang w:val="en-GB"/>
        </w:rPr>
        <w:t>has</w:t>
      </w:r>
      <w:r w:rsidRPr="00B9087F">
        <w:rPr>
          <w:rFonts w:cs="Times New Roman"/>
          <w:spacing w:val="-6"/>
          <w:lang w:val="en-GB"/>
        </w:rPr>
        <w:t xml:space="preserve"> </w:t>
      </w:r>
      <w:r w:rsidRPr="00B9087F">
        <w:rPr>
          <w:rFonts w:cs="Times New Roman"/>
          <w:lang w:val="en-GB"/>
        </w:rPr>
        <w:t>occurred</w:t>
      </w:r>
      <w:r w:rsidRPr="00B9087F">
        <w:rPr>
          <w:rFonts w:cs="Times New Roman"/>
          <w:spacing w:val="-2"/>
          <w:lang w:val="en-GB"/>
        </w:rPr>
        <w:t xml:space="preserve"> </w:t>
      </w:r>
      <w:r w:rsidRPr="00B9087F">
        <w:rPr>
          <w:rFonts w:cs="Times New Roman"/>
          <w:spacing w:val="-1"/>
          <w:lang w:val="en-GB"/>
        </w:rPr>
        <w:t>or</w:t>
      </w:r>
      <w:r w:rsidRPr="00B9087F">
        <w:rPr>
          <w:rFonts w:cs="Times New Roman"/>
          <w:spacing w:val="-6"/>
          <w:lang w:val="en-GB"/>
        </w:rPr>
        <w:t xml:space="preserve"> </w:t>
      </w:r>
      <w:r w:rsidRPr="00B9087F">
        <w:rPr>
          <w:rFonts w:cs="Times New Roman"/>
          <w:spacing w:val="1"/>
          <w:lang w:val="en-GB"/>
        </w:rPr>
        <w:t>is</w:t>
      </w:r>
      <w:r w:rsidRPr="00B9087F">
        <w:rPr>
          <w:rFonts w:cs="Times New Roman"/>
          <w:spacing w:val="-5"/>
          <w:lang w:val="en-GB"/>
        </w:rPr>
        <w:t xml:space="preserve"> </w:t>
      </w:r>
      <w:r w:rsidRPr="00B9087F">
        <w:rPr>
          <w:rFonts w:cs="Times New Roman"/>
          <w:spacing w:val="-1"/>
          <w:lang w:val="en-GB"/>
        </w:rPr>
        <w:t>occurring</w:t>
      </w:r>
      <w:r w:rsidRPr="00B9087F">
        <w:rPr>
          <w:rFonts w:cs="Times New Roman"/>
          <w:spacing w:val="-5"/>
          <w:lang w:val="en-GB"/>
        </w:rPr>
        <w:t xml:space="preserve"> </w:t>
      </w:r>
      <w:r w:rsidRPr="00B9087F">
        <w:rPr>
          <w:rFonts w:cs="Times New Roman"/>
          <w:spacing w:val="-1"/>
          <w:lang w:val="en-GB"/>
        </w:rPr>
        <w:t>or</w:t>
      </w:r>
      <w:r w:rsidRPr="00B9087F">
        <w:rPr>
          <w:rFonts w:cs="Times New Roman"/>
          <w:spacing w:val="-6"/>
          <w:lang w:val="en-GB"/>
        </w:rPr>
        <w:t xml:space="preserve"> </w:t>
      </w:r>
      <w:r w:rsidRPr="00B9087F">
        <w:rPr>
          <w:rFonts w:cs="Times New Roman"/>
          <w:spacing w:val="1"/>
          <w:lang w:val="en-GB"/>
        </w:rPr>
        <w:t>is</w:t>
      </w:r>
      <w:r w:rsidRPr="00B9087F">
        <w:rPr>
          <w:rFonts w:cs="Times New Roman"/>
          <w:spacing w:val="-7"/>
          <w:lang w:val="en-GB"/>
        </w:rPr>
        <w:t xml:space="preserve"> </w:t>
      </w:r>
      <w:r w:rsidRPr="00B9087F">
        <w:rPr>
          <w:rFonts w:cs="Times New Roman"/>
          <w:spacing w:val="-1"/>
          <w:lang w:val="en-GB"/>
        </w:rPr>
        <w:t>likely</w:t>
      </w:r>
      <w:r w:rsidRPr="00B9087F">
        <w:rPr>
          <w:rFonts w:cs="Times New Roman"/>
          <w:spacing w:val="-6"/>
          <w:lang w:val="en-GB"/>
        </w:rPr>
        <w:t xml:space="preserve"> </w:t>
      </w:r>
      <w:r w:rsidRPr="00B9087F">
        <w:rPr>
          <w:rFonts w:cs="Times New Roman"/>
          <w:lang w:val="en-GB"/>
        </w:rPr>
        <w:t>to</w:t>
      </w:r>
      <w:r w:rsidRPr="00B9087F">
        <w:rPr>
          <w:rFonts w:cs="Times New Roman"/>
          <w:spacing w:val="-3"/>
          <w:lang w:val="en-GB"/>
        </w:rPr>
        <w:t xml:space="preserve"> </w:t>
      </w:r>
      <w:r w:rsidRPr="00B9087F">
        <w:rPr>
          <w:rFonts w:cs="Times New Roman"/>
          <w:spacing w:val="-1"/>
          <w:lang w:val="en-GB"/>
        </w:rPr>
        <w:t>occur.</w:t>
      </w:r>
    </w:p>
    <w:p w14:paraId="25826967" w14:textId="12C850E2" w:rsidR="000725DA" w:rsidRPr="00B9087F" w:rsidRDefault="000725DA" w:rsidP="00B9087F">
      <w:pPr>
        <w:pStyle w:val="BodyText"/>
        <w:numPr>
          <w:ilvl w:val="0"/>
          <w:numId w:val="17"/>
        </w:numPr>
        <w:tabs>
          <w:tab w:val="left" w:pos="970"/>
        </w:tabs>
        <w:spacing w:after="120" w:line="276" w:lineRule="auto"/>
        <w:ind w:left="1418" w:right="123" w:hanging="567"/>
        <w:jc w:val="both"/>
        <w:rPr>
          <w:rFonts w:cs="Times New Roman"/>
          <w:color w:val="FF9900"/>
          <w:u w:val="single"/>
          <w:lang w:val="en-GB"/>
        </w:rPr>
      </w:pPr>
      <w:r w:rsidRPr="00B9087F">
        <w:rPr>
          <w:rFonts w:cs="Times New Roman"/>
          <w:lang w:val="en-GB"/>
        </w:rPr>
        <w:t>If</w:t>
      </w:r>
      <w:r w:rsidRPr="00B9087F">
        <w:rPr>
          <w:rFonts w:cs="Times New Roman"/>
          <w:spacing w:val="22"/>
          <w:lang w:val="en-GB"/>
        </w:rPr>
        <w:t xml:space="preserve"> </w:t>
      </w:r>
      <w:r w:rsidRPr="00B9087F">
        <w:rPr>
          <w:rFonts w:cs="Times New Roman"/>
          <w:spacing w:val="-1"/>
          <w:lang w:val="en-GB"/>
        </w:rPr>
        <w:t>the</w:t>
      </w:r>
      <w:r w:rsidRPr="00B9087F">
        <w:rPr>
          <w:rFonts w:cs="Times New Roman"/>
          <w:spacing w:val="24"/>
          <w:lang w:val="en-GB"/>
        </w:rPr>
        <w:t xml:space="preserve"> </w:t>
      </w:r>
      <w:r w:rsidRPr="00B9087F">
        <w:rPr>
          <w:rFonts w:cs="Times New Roman"/>
          <w:lang w:val="en-GB"/>
        </w:rPr>
        <w:t>Contractor</w:t>
      </w:r>
      <w:r w:rsidRPr="00B9087F">
        <w:rPr>
          <w:rFonts w:cs="Times New Roman"/>
          <w:spacing w:val="26"/>
          <w:lang w:val="en-GB"/>
        </w:rPr>
        <w:t xml:space="preserve"> </w:t>
      </w:r>
      <w:r w:rsidRPr="00B9087F">
        <w:rPr>
          <w:rFonts w:cs="Times New Roman"/>
          <w:spacing w:val="-1"/>
          <w:lang w:val="en-GB"/>
        </w:rPr>
        <w:t>or</w:t>
      </w:r>
      <w:r w:rsidRPr="00B9087F">
        <w:rPr>
          <w:rFonts w:cs="Times New Roman"/>
          <w:spacing w:val="25"/>
          <w:lang w:val="en-GB"/>
        </w:rPr>
        <w:t xml:space="preserve"> </w:t>
      </w:r>
      <w:r w:rsidRPr="00B9087F">
        <w:rPr>
          <w:rFonts w:cs="Times New Roman"/>
          <w:lang w:val="en-GB"/>
        </w:rPr>
        <w:t>Contractor's</w:t>
      </w:r>
      <w:r w:rsidRPr="00B9087F">
        <w:rPr>
          <w:rFonts w:cs="Times New Roman"/>
          <w:spacing w:val="25"/>
          <w:lang w:val="en-GB"/>
        </w:rPr>
        <w:t xml:space="preserve"> </w:t>
      </w:r>
      <w:r w:rsidRPr="00B9087F">
        <w:rPr>
          <w:rFonts w:cs="Times New Roman"/>
          <w:lang w:val="en-GB"/>
        </w:rPr>
        <w:t>staff (or any staff of a sub</w:t>
      </w:r>
      <w:r w:rsidR="006A7414" w:rsidRPr="00B9087F">
        <w:rPr>
          <w:rFonts w:cs="Times New Roman"/>
          <w:lang w:val="en-GB"/>
        </w:rPr>
        <w:t>-</w:t>
      </w:r>
      <w:r w:rsidRPr="00B9087F">
        <w:rPr>
          <w:rFonts w:cs="Times New Roman"/>
          <w:lang w:val="en-GB"/>
        </w:rPr>
        <w:t>contractor or Collaborator)</w:t>
      </w:r>
      <w:r w:rsidRPr="00B9087F">
        <w:rPr>
          <w:rFonts w:cs="Times New Roman"/>
          <w:spacing w:val="23"/>
          <w:lang w:val="en-GB"/>
        </w:rPr>
        <w:t xml:space="preserve"> </w:t>
      </w:r>
      <w:r w:rsidRPr="00B9087F">
        <w:rPr>
          <w:rFonts w:cs="Times New Roman"/>
          <w:lang w:val="en-GB"/>
        </w:rPr>
        <w:t>commits</w:t>
      </w:r>
      <w:r w:rsidRPr="00B9087F">
        <w:rPr>
          <w:rFonts w:cs="Times New Roman"/>
          <w:spacing w:val="23"/>
          <w:lang w:val="en-GB"/>
        </w:rPr>
        <w:t xml:space="preserve"> </w:t>
      </w:r>
      <w:r w:rsidRPr="00B9087F">
        <w:rPr>
          <w:rFonts w:cs="Times New Roman"/>
          <w:lang w:val="en-GB"/>
        </w:rPr>
        <w:t>fraud</w:t>
      </w:r>
      <w:r w:rsidRPr="00B9087F">
        <w:rPr>
          <w:rFonts w:cs="Times New Roman"/>
          <w:spacing w:val="21"/>
          <w:lang w:val="en-GB"/>
        </w:rPr>
        <w:t xml:space="preserve"> </w:t>
      </w:r>
      <w:r w:rsidRPr="00B9087F">
        <w:rPr>
          <w:rFonts w:cs="Times New Roman"/>
          <w:spacing w:val="1"/>
          <w:lang w:val="en-GB"/>
        </w:rPr>
        <w:t>in</w:t>
      </w:r>
      <w:r w:rsidRPr="00B9087F">
        <w:rPr>
          <w:rFonts w:cs="Times New Roman"/>
          <w:spacing w:val="25"/>
          <w:lang w:val="en-GB"/>
        </w:rPr>
        <w:t xml:space="preserve"> </w:t>
      </w:r>
      <w:r w:rsidRPr="00B9087F">
        <w:rPr>
          <w:rFonts w:cs="Times New Roman"/>
          <w:spacing w:val="-1"/>
          <w:lang w:val="en-GB"/>
        </w:rPr>
        <w:t>relation</w:t>
      </w:r>
      <w:r w:rsidRPr="00B9087F">
        <w:rPr>
          <w:rFonts w:cs="Times New Roman"/>
          <w:spacing w:val="24"/>
          <w:lang w:val="en-GB"/>
        </w:rPr>
        <w:t xml:space="preserve"> </w:t>
      </w:r>
      <w:r w:rsidRPr="00B9087F">
        <w:rPr>
          <w:rFonts w:cs="Times New Roman"/>
          <w:spacing w:val="-1"/>
          <w:lang w:val="en-GB"/>
        </w:rPr>
        <w:t>to</w:t>
      </w:r>
      <w:r w:rsidRPr="00B9087F">
        <w:rPr>
          <w:rFonts w:cs="Times New Roman"/>
          <w:spacing w:val="25"/>
          <w:lang w:val="en-GB"/>
        </w:rPr>
        <w:t xml:space="preserve"> </w:t>
      </w:r>
      <w:r w:rsidRPr="00B9087F">
        <w:rPr>
          <w:rFonts w:cs="Times New Roman"/>
          <w:lang w:val="en-GB"/>
        </w:rPr>
        <w:t>this</w:t>
      </w:r>
      <w:r w:rsidRPr="00B9087F">
        <w:rPr>
          <w:rFonts w:cs="Times New Roman"/>
          <w:spacing w:val="23"/>
          <w:lang w:val="en-GB"/>
        </w:rPr>
        <w:t xml:space="preserve"> </w:t>
      </w:r>
      <w:r w:rsidRPr="00B9087F">
        <w:rPr>
          <w:rFonts w:cs="Times New Roman"/>
          <w:spacing w:val="-1"/>
          <w:lang w:val="en-GB"/>
        </w:rPr>
        <w:t>or</w:t>
      </w:r>
      <w:r w:rsidRPr="00B9087F">
        <w:rPr>
          <w:rFonts w:cs="Times New Roman"/>
          <w:spacing w:val="23"/>
          <w:lang w:val="en-GB"/>
        </w:rPr>
        <w:t xml:space="preserve"> </w:t>
      </w:r>
      <w:r w:rsidRPr="00B9087F">
        <w:rPr>
          <w:rFonts w:cs="Times New Roman"/>
          <w:spacing w:val="1"/>
          <w:lang w:val="en-GB"/>
        </w:rPr>
        <w:t>any</w:t>
      </w:r>
      <w:r w:rsidRPr="00B9087F">
        <w:rPr>
          <w:rFonts w:cs="Times New Roman"/>
          <w:spacing w:val="55"/>
          <w:w w:val="99"/>
          <w:lang w:val="en-GB"/>
        </w:rPr>
        <w:t xml:space="preserve"> </w:t>
      </w:r>
      <w:r w:rsidRPr="00B9087F">
        <w:rPr>
          <w:rFonts w:cs="Times New Roman"/>
          <w:spacing w:val="-1"/>
          <w:lang w:val="en-GB"/>
        </w:rPr>
        <w:t>other</w:t>
      </w:r>
      <w:r w:rsidRPr="00B9087F">
        <w:rPr>
          <w:rFonts w:cs="Times New Roman"/>
          <w:spacing w:val="-4"/>
          <w:lang w:val="en-GB"/>
        </w:rPr>
        <w:t xml:space="preserve"> </w:t>
      </w:r>
      <w:r w:rsidRPr="00B9087F">
        <w:rPr>
          <w:rFonts w:cs="Times New Roman"/>
          <w:spacing w:val="-1"/>
          <w:lang w:val="en-GB"/>
        </w:rPr>
        <w:t>contract</w:t>
      </w:r>
      <w:r w:rsidRPr="00B9087F">
        <w:rPr>
          <w:rFonts w:cs="Times New Roman"/>
          <w:spacing w:val="-4"/>
          <w:lang w:val="en-GB"/>
        </w:rPr>
        <w:t xml:space="preserve"> </w:t>
      </w:r>
      <w:r w:rsidRPr="00B9087F">
        <w:rPr>
          <w:rFonts w:cs="Times New Roman"/>
          <w:lang w:val="en-GB"/>
        </w:rPr>
        <w:t>with</w:t>
      </w:r>
      <w:r w:rsidRPr="00B9087F">
        <w:rPr>
          <w:rFonts w:cs="Times New Roman"/>
          <w:spacing w:val="-4"/>
          <w:lang w:val="en-GB"/>
        </w:rPr>
        <w:t xml:space="preserve"> </w:t>
      </w:r>
      <w:r w:rsidRPr="00B9087F">
        <w:rPr>
          <w:rFonts w:cs="Times New Roman"/>
          <w:spacing w:val="-1"/>
          <w:lang w:val="en-GB"/>
        </w:rPr>
        <w:t>a governmental institution, body or agency</w:t>
      </w:r>
      <w:r w:rsidRPr="00B9087F">
        <w:rPr>
          <w:rFonts w:cs="Times New Roman"/>
          <w:spacing w:val="-4"/>
          <w:lang w:val="en-GB"/>
        </w:rPr>
        <w:t xml:space="preserve"> </w:t>
      </w:r>
      <w:r w:rsidRPr="00B9087F">
        <w:rPr>
          <w:rFonts w:cs="Times New Roman"/>
          <w:spacing w:val="-1"/>
          <w:lang w:val="en-GB"/>
        </w:rPr>
        <w:t>(including</w:t>
      </w:r>
      <w:r w:rsidRPr="00B9087F">
        <w:rPr>
          <w:rFonts w:cs="Times New Roman"/>
          <w:spacing w:val="-5"/>
          <w:lang w:val="en-GB"/>
        </w:rPr>
        <w:t xml:space="preserve"> </w:t>
      </w:r>
      <w:r w:rsidRPr="00B9087F">
        <w:rPr>
          <w:rFonts w:cs="Times New Roman"/>
          <w:spacing w:val="-1"/>
          <w:lang w:val="en-GB"/>
        </w:rPr>
        <w:t>KCE), KCE may: (a) terminate</w:t>
      </w:r>
      <w:r w:rsidRPr="00B9087F">
        <w:rPr>
          <w:rFonts w:cs="Times New Roman"/>
          <w:spacing w:val="55"/>
          <w:lang w:val="en-GB"/>
        </w:rPr>
        <w:t xml:space="preserve"> </w:t>
      </w:r>
      <w:r w:rsidRPr="00B9087F">
        <w:rPr>
          <w:rFonts w:cs="Times New Roman"/>
          <w:lang w:val="en-GB"/>
        </w:rPr>
        <w:t>the</w:t>
      </w:r>
      <w:r w:rsidRPr="00B9087F">
        <w:rPr>
          <w:rFonts w:cs="Times New Roman"/>
          <w:spacing w:val="56"/>
          <w:lang w:val="en-GB"/>
        </w:rPr>
        <w:t xml:space="preserve"> </w:t>
      </w:r>
      <w:r w:rsidRPr="00B9087F">
        <w:rPr>
          <w:rFonts w:cs="Times New Roman"/>
          <w:spacing w:val="-1"/>
          <w:lang w:val="en-GB"/>
        </w:rPr>
        <w:t>Agreement</w:t>
      </w:r>
      <w:r w:rsidRPr="00B9087F">
        <w:rPr>
          <w:rFonts w:cs="Times New Roman"/>
          <w:spacing w:val="57"/>
          <w:lang w:val="en-GB"/>
        </w:rPr>
        <w:t xml:space="preserve"> </w:t>
      </w:r>
      <w:r w:rsidRPr="00B9087F">
        <w:rPr>
          <w:rFonts w:cs="Times New Roman"/>
          <w:lang w:val="en-GB"/>
        </w:rPr>
        <w:t>immediately</w:t>
      </w:r>
      <w:r w:rsidRPr="00B9087F">
        <w:rPr>
          <w:rFonts w:cs="Times New Roman"/>
          <w:spacing w:val="56"/>
          <w:lang w:val="en-GB"/>
        </w:rPr>
        <w:t xml:space="preserve"> </w:t>
      </w:r>
      <w:r w:rsidRPr="00B9087F">
        <w:rPr>
          <w:rFonts w:cs="Times New Roman"/>
          <w:lang w:val="en-GB"/>
        </w:rPr>
        <w:t>by</w:t>
      </w:r>
      <w:r w:rsidRPr="00B9087F">
        <w:rPr>
          <w:rFonts w:cs="Times New Roman"/>
          <w:spacing w:val="55"/>
          <w:lang w:val="en-GB"/>
        </w:rPr>
        <w:t xml:space="preserve"> </w:t>
      </w:r>
      <w:r w:rsidRPr="00B9087F">
        <w:rPr>
          <w:rFonts w:cs="Times New Roman"/>
          <w:spacing w:val="-1"/>
          <w:lang w:val="en-GB"/>
        </w:rPr>
        <w:t>giving</w:t>
      </w:r>
      <w:r w:rsidRPr="00B9087F">
        <w:rPr>
          <w:rFonts w:cs="Times New Roman"/>
          <w:spacing w:val="58"/>
          <w:lang w:val="en-GB"/>
        </w:rPr>
        <w:t xml:space="preserve"> </w:t>
      </w:r>
      <w:r w:rsidRPr="00B9087F">
        <w:rPr>
          <w:rFonts w:cs="Times New Roman"/>
          <w:lang w:val="en-GB"/>
        </w:rPr>
        <w:t>notice</w:t>
      </w:r>
      <w:r w:rsidRPr="00B9087F">
        <w:rPr>
          <w:rFonts w:cs="Times New Roman"/>
          <w:spacing w:val="55"/>
          <w:lang w:val="en-GB"/>
        </w:rPr>
        <w:t xml:space="preserve"> </w:t>
      </w:r>
      <w:r w:rsidRPr="00B9087F">
        <w:rPr>
          <w:rFonts w:cs="Times New Roman"/>
          <w:lang w:val="en-GB"/>
        </w:rPr>
        <w:t>in</w:t>
      </w:r>
      <w:r w:rsidRPr="00B9087F">
        <w:rPr>
          <w:rFonts w:cs="Times New Roman"/>
          <w:spacing w:val="58"/>
          <w:lang w:val="en-GB"/>
        </w:rPr>
        <w:t xml:space="preserve"> </w:t>
      </w:r>
      <w:r w:rsidRPr="00B9087F">
        <w:rPr>
          <w:rFonts w:cs="Times New Roman"/>
          <w:lang w:val="en-GB"/>
        </w:rPr>
        <w:t>writing</w:t>
      </w:r>
      <w:r w:rsidRPr="00B9087F">
        <w:rPr>
          <w:rFonts w:cs="Times New Roman"/>
          <w:spacing w:val="57"/>
          <w:lang w:val="en-GB"/>
        </w:rPr>
        <w:t xml:space="preserve"> </w:t>
      </w:r>
      <w:r w:rsidRPr="00B9087F">
        <w:rPr>
          <w:rFonts w:cs="Times New Roman"/>
          <w:spacing w:val="-1"/>
          <w:lang w:val="en-GB"/>
        </w:rPr>
        <w:t>and</w:t>
      </w:r>
      <w:r w:rsidRPr="00B9087F">
        <w:rPr>
          <w:rFonts w:cs="Times New Roman"/>
          <w:spacing w:val="47"/>
          <w:lang w:val="en-GB"/>
        </w:rPr>
        <w:t xml:space="preserve"> </w:t>
      </w:r>
      <w:r w:rsidRPr="00B9087F">
        <w:rPr>
          <w:rFonts w:cs="Times New Roman"/>
          <w:spacing w:val="-1"/>
          <w:lang w:val="en-GB"/>
        </w:rPr>
        <w:t>recover</w:t>
      </w:r>
      <w:r w:rsidRPr="00B9087F">
        <w:rPr>
          <w:rFonts w:cs="Times New Roman"/>
          <w:spacing w:val="39"/>
          <w:lang w:val="en-GB"/>
        </w:rPr>
        <w:t xml:space="preserve"> </w:t>
      </w:r>
      <w:r w:rsidRPr="00B9087F">
        <w:rPr>
          <w:rFonts w:cs="Times New Roman"/>
          <w:lang w:val="en-GB"/>
        </w:rPr>
        <w:t>from</w:t>
      </w:r>
      <w:r w:rsidRPr="00B9087F">
        <w:rPr>
          <w:rFonts w:cs="Times New Roman"/>
          <w:spacing w:val="38"/>
          <w:lang w:val="en-GB"/>
        </w:rPr>
        <w:t xml:space="preserve"> </w:t>
      </w:r>
      <w:r w:rsidRPr="00B9087F">
        <w:rPr>
          <w:rFonts w:cs="Times New Roman"/>
          <w:spacing w:val="-1"/>
          <w:lang w:val="en-GB"/>
        </w:rPr>
        <w:t>the</w:t>
      </w:r>
      <w:r w:rsidRPr="00B9087F">
        <w:rPr>
          <w:rFonts w:cs="Times New Roman"/>
          <w:spacing w:val="38"/>
          <w:lang w:val="en-GB"/>
        </w:rPr>
        <w:t xml:space="preserve"> </w:t>
      </w:r>
      <w:r w:rsidRPr="00B9087F">
        <w:rPr>
          <w:rFonts w:cs="Times New Roman"/>
          <w:spacing w:val="-1"/>
          <w:lang w:val="en-GB"/>
        </w:rPr>
        <w:t>Contractor</w:t>
      </w:r>
      <w:r w:rsidRPr="00B9087F">
        <w:rPr>
          <w:rFonts w:cs="Times New Roman"/>
          <w:spacing w:val="40"/>
          <w:lang w:val="en-GB"/>
        </w:rPr>
        <w:t xml:space="preserve"> </w:t>
      </w:r>
      <w:r w:rsidRPr="00B9087F">
        <w:rPr>
          <w:rFonts w:cs="Times New Roman"/>
          <w:spacing w:val="-1"/>
          <w:lang w:val="en-GB"/>
        </w:rPr>
        <w:t>the</w:t>
      </w:r>
      <w:r w:rsidRPr="00B9087F">
        <w:rPr>
          <w:rFonts w:cs="Times New Roman"/>
          <w:spacing w:val="38"/>
          <w:lang w:val="en-GB"/>
        </w:rPr>
        <w:t xml:space="preserve"> </w:t>
      </w:r>
      <w:r w:rsidRPr="00B9087F">
        <w:rPr>
          <w:rFonts w:cs="Times New Roman"/>
          <w:spacing w:val="-1"/>
          <w:lang w:val="en-GB"/>
        </w:rPr>
        <w:t>amount</w:t>
      </w:r>
      <w:r w:rsidRPr="00B9087F">
        <w:rPr>
          <w:rFonts w:cs="Times New Roman"/>
          <w:spacing w:val="39"/>
          <w:lang w:val="en-GB"/>
        </w:rPr>
        <w:t xml:space="preserve"> </w:t>
      </w:r>
      <w:r w:rsidRPr="00B9087F">
        <w:rPr>
          <w:rFonts w:cs="Times New Roman"/>
          <w:spacing w:val="-1"/>
          <w:lang w:val="en-GB"/>
        </w:rPr>
        <w:t>of</w:t>
      </w:r>
      <w:r w:rsidRPr="00B9087F">
        <w:rPr>
          <w:rFonts w:cs="Times New Roman"/>
          <w:spacing w:val="39"/>
          <w:lang w:val="en-GB"/>
        </w:rPr>
        <w:t xml:space="preserve"> </w:t>
      </w:r>
      <w:r w:rsidRPr="00B9087F">
        <w:rPr>
          <w:rFonts w:cs="Times New Roman"/>
          <w:lang w:val="en-GB"/>
        </w:rPr>
        <w:t>any</w:t>
      </w:r>
      <w:r w:rsidR="006129F4" w:rsidRPr="00B9087F">
        <w:rPr>
          <w:rFonts w:cs="Times New Roman"/>
          <w:lang w:val="en-GB"/>
        </w:rPr>
        <w:t xml:space="preserve"> proven</w:t>
      </w:r>
      <w:r w:rsidRPr="00B9087F">
        <w:rPr>
          <w:rFonts w:cs="Times New Roman"/>
          <w:spacing w:val="37"/>
          <w:lang w:val="en-GB"/>
        </w:rPr>
        <w:t xml:space="preserve"> </w:t>
      </w:r>
      <w:r w:rsidRPr="00B9087F">
        <w:rPr>
          <w:rFonts w:cs="Times New Roman"/>
          <w:lang w:val="en-GB"/>
        </w:rPr>
        <w:t>loss</w:t>
      </w:r>
      <w:r w:rsidRPr="00B9087F">
        <w:rPr>
          <w:rFonts w:cs="Times New Roman"/>
          <w:spacing w:val="37"/>
          <w:lang w:val="en-GB"/>
        </w:rPr>
        <w:t xml:space="preserve"> </w:t>
      </w:r>
      <w:r w:rsidRPr="00B9087F">
        <w:rPr>
          <w:rFonts w:cs="Times New Roman"/>
          <w:spacing w:val="-1"/>
          <w:lang w:val="en-GB"/>
        </w:rPr>
        <w:t>suffered</w:t>
      </w:r>
      <w:r w:rsidRPr="00B9087F">
        <w:rPr>
          <w:rFonts w:cs="Times New Roman"/>
          <w:spacing w:val="41"/>
          <w:lang w:val="en-GB"/>
        </w:rPr>
        <w:t xml:space="preserve"> </w:t>
      </w:r>
      <w:r w:rsidRPr="00B9087F">
        <w:rPr>
          <w:rFonts w:cs="Times New Roman"/>
          <w:lang w:val="en-GB"/>
        </w:rPr>
        <w:t>by</w:t>
      </w:r>
      <w:r w:rsidRPr="00B9087F">
        <w:rPr>
          <w:rFonts w:cs="Times New Roman"/>
          <w:spacing w:val="39"/>
          <w:lang w:val="en-GB"/>
        </w:rPr>
        <w:t xml:space="preserve"> </w:t>
      </w:r>
      <w:r w:rsidRPr="00B9087F">
        <w:rPr>
          <w:rFonts w:cs="Times New Roman"/>
          <w:spacing w:val="-1"/>
          <w:lang w:val="en-GB"/>
        </w:rPr>
        <w:t>KCE (or such other governmental institution, body or agency)</w:t>
      </w:r>
      <w:r w:rsidRPr="00B9087F">
        <w:rPr>
          <w:rFonts w:cs="Times New Roman"/>
          <w:spacing w:val="17"/>
          <w:lang w:val="en-GB"/>
        </w:rPr>
        <w:t xml:space="preserve"> </w:t>
      </w:r>
      <w:r w:rsidRPr="00B9087F">
        <w:rPr>
          <w:rFonts w:cs="Times New Roman"/>
          <w:lang w:val="en-GB"/>
        </w:rPr>
        <w:t>resulting</w:t>
      </w:r>
      <w:r w:rsidRPr="00B9087F">
        <w:rPr>
          <w:rFonts w:cs="Times New Roman"/>
          <w:spacing w:val="18"/>
          <w:lang w:val="en-GB"/>
        </w:rPr>
        <w:t xml:space="preserve"> </w:t>
      </w:r>
      <w:r w:rsidRPr="00B9087F">
        <w:rPr>
          <w:rFonts w:cs="Times New Roman"/>
          <w:spacing w:val="-1"/>
          <w:lang w:val="en-GB"/>
        </w:rPr>
        <w:t>from</w:t>
      </w:r>
      <w:r w:rsidRPr="00B9087F">
        <w:rPr>
          <w:rFonts w:cs="Times New Roman"/>
          <w:spacing w:val="17"/>
          <w:lang w:val="en-GB"/>
        </w:rPr>
        <w:t xml:space="preserve"> </w:t>
      </w:r>
      <w:r w:rsidRPr="00B9087F">
        <w:rPr>
          <w:rFonts w:cs="Times New Roman"/>
          <w:lang w:val="en-GB"/>
        </w:rPr>
        <w:t>the</w:t>
      </w:r>
      <w:r w:rsidRPr="00B9087F">
        <w:rPr>
          <w:rFonts w:cs="Times New Roman"/>
          <w:spacing w:val="16"/>
          <w:lang w:val="en-GB"/>
        </w:rPr>
        <w:t xml:space="preserve"> </w:t>
      </w:r>
      <w:r w:rsidRPr="00B9087F">
        <w:rPr>
          <w:rFonts w:cs="Times New Roman"/>
          <w:spacing w:val="-1"/>
          <w:lang w:val="en-GB"/>
        </w:rPr>
        <w:t>termination,</w:t>
      </w:r>
      <w:r w:rsidRPr="00B9087F">
        <w:rPr>
          <w:rFonts w:cs="Times New Roman"/>
          <w:spacing w:val="18"/>
          <w:lang w:val="en-GB"/>
        </w:rPr>
        <w:t xml:space="preserve"> </w:t>
      </w:r>
      <w:r w:rsidRPr="00B9087F">
        <w:rPr>
          <w:rFonts w:cs="Times New Roman"/>
          <w:spacing w:val="-1"/>
          <w:lang w:val="en-GB"/>
        </w:rPr>
        <w:t>including</w:t>
      </w:r>
      <w:r w:rsidRPr="00B9087F">
        <w:rPr>
          <w:rFonts w:cs="Times New Roman"/>
          <w:spacing w:val="16"/>
          <w:lang w:val="en-GB"/>
        </w:rPr>
        <w:t xml:space="preserve"> </w:t>
      </w:r>
      <w:r w:rsidRPr="00B9087F">
        <w:rPr>
          <w:rFonts w:cs="Times New Roman"/>
          <w:spacing w:val="-1"/>
          <w:lang w:val="en-GB"/>
        </w:rPr>
        <w:t>the</w:t>
      </w:r>
      <w:r w:rsidRPr="00B9087F">
        <w:rPr>
          <w:rFonts w:cs="Times New Roman"/>
          <w:spacing w:val="16"/>
          <w:lang w:val="en-GB"/>
        </w:rPr>
        <w:t xml:space="preserve"> </w:t>
      </w:r>
      <w:r w:rsidRPr="00B9087F">
        <w:rPr>
          <w:rFonts w:cs="Times New Roman"/>
          <w:lang w:val="en-GB"/>
        </w:rPr>
        <w:t>cost</w:t>
      </w:r>
      <w:r w:rsidRPr="00B9087F">
        <w:rPr>
          <w:rFonts w:cs="Times New Roman"/>
          <w:spacing w:val="16"/>
          <w:lang w:val="en-GB"/>
        </w:rPr>
        <w:t xml:space="preserve"> </w:t>
      </w:r>
      <w:r w:rsidRPr="00B9087F">
        <w:rPr>
          <w:rFonts w:cs="Times New Roman"/>
          <w:lang w:val="en-GB"/>
        </w:rPr>
        <w:t>reasonably</w:t>
      </w:r>
      <w:r w:rsidRPr="00B9087F">
        <w:rPr>
          <w:rFonts w:cs="Times New Roman"/>
          <w:spacing w:val="67"/>
          <w:w w:val="99"/>
          <w:lang w:val="en-GB"/>
        </w:rPr>
        <w:t xml:space="preserve"> </w:t>
      </w:r>
      <w:r w:rsidRPr="00B9087F">
        <w:rPr>
          <w:rFonts w:cs="Times New Roman"/>
          <w:spacing w:val="-1"/>
          <w:lang w:val="en-GB"/>
        </w:rPr>
        <w:t>incurred</w:t>
      </w:r>
      <w:r w:rsidRPr="00B9087F">
        <w:rPr>
          <w:rFonts w:cs="Times New Roman"/>
          <w:spacing w:val="12"/>
          <w:lang w:val="en-GB"/>
        </w:rPr>
        <w:t xml:space="preserve"> </w:t>
      </w:r>
      <w:r w:rsidRPr="00B9087F">
        <w:rPr>
          <w:rFonts w:cs="Times New Roman"/>
          <w:lang w:val="en-GB"/>
        </w:rPr>
        <w:t>by</w:t>
      </w:r>
      <w:r w:rsidRPr="00B9087F">
        <w:rPr>
          <w:rFonts w:cs="Times New Roman"/>
          <w:spacing w:val="10"/>
          <w:lang w:val="en-GB"/>
        </w:rPr>
        <w:t xml:space="preserve"> </w:t>
      </w:r>
      <w:r w:rsidRPr="00B9087F">
        <w:rPr>
          <w:rFonts w:cs="Times New Roman"/>
          <w:spacing w:val="-1"/>
          <w:lang w:val="en-GB"/>
        </w:rPr>
        <w:t>KCE</w:t>
      </w:r>
      <w:r w:rsidRPr="00B9087F">
        <w:rPr>
          <w:rFonts w:cs="Times New Roman"/>
          <w:spacing w:val="10"/>
          <w:lang w:val="en-GB"/>
        </w:rPr>
        <w:t xml:space="preserve"> </w:t>
      </w:r>
      <w:r w:rsidRPr="00B9087F">
        <w:rPr>
          <w:rFonts w:cs="Times New Roman"/>
          <w:spacing w:val="-1"/>
          <w:lang w:val="en-GB"/>
        </w:rPr>
        <w:t>of</w:t>
      </w:r>
      <w:r w:rsidRPr="00B9087F">
        <w:rPr>
          <w:rFonts w:cs="Times New Roman"/>
          <w:spacing w:val="13"/>
          <w:lang w:val="en-GB"/>
        </w:rPr>
        <w:t xml:space="preserve"> </w:t>
      </w:r>
      <w:r w:rsidRPr="00B9087F">
        <w:rPr>
          <w:rFonts w:cs="Times New Roman"/>
          <w:lang w:val="en-GB"/>
        </w:rPr>
        <w:t>making</w:t>
      </w:r>
      <w:r w:rsidRPr="00B9087F">
        <w:rPr>
          <w:rFonts w:cs="Times New Roman"/>
          <w:spacing w:val="12"/>
          <w:lang w:val="en-GB"/>
        </w:rPr>
        <w:t xml:space="preserve"> </w:t>
      </w:r>
      <w:r w:rsidRPr="00B9087F">
        <w:rPr>
          <w:rFonts w:cs="Times New Roman"/>
          <w:spacing w:val="-1"/>
          <w:lang w:val="en-GB"/>
        </w:rPr>
        <w:t>other</w:t>
      </w:r>
      <w:r w:rsidRPr="00B9087F">
        <w:rPr>
          <w:rFonts w:cs="Times New Roman"/>
          <w:spacing w:val="11"/>
          <w:lang w:val="en-GB"/>
        </w:rPr>
        <w:t xml:space="preserve"> </w:t>
      </w:r>
      <w:r w:rsidRPr="00B9087F">
        <w:rPr>
          <w:rFonts w:cs="Times New Roman"/>
          <w:spacing w:val="-1"/>
          <w:lang w:val="en-GB"/>
        </w:rPr>
        <w:t>arrangements</w:t>
      </w:r>
      <w:r w:rsidRPr="00B9087F">
        <w:rPr>
          <w:rFonts w:cs="Times New Roman"/>
          <w:spacing w:val="13"/>
          <w:lang w:val="en-GB"/>
        </w:rPr>
        <w:t xml:space="preserve"> </w:t>
      </w:r>
      <w:r w:rsidRPr="00B9087F">
        <w:rPr>
          <w:rFonts w:cs="Times New Roman"/>
          <w:spacing w:val="-1"/>
          <w:lang w:val="en-GB"/>
        </w:rPr>
        <w:t>for</w:t>
      </w:r>
      <w:r w:rsidRPr="00B9087F">
        <w:rPr>
          <w:rFonts w:cs="Times New Roman"/>
          <w:spacing w:val="13"/>
          <w:lang w:val="en-GB"/>
        </w:rPr>
        <w:t xml:space="preserve"> </w:t>
      </w:r>
      <w:r w:rsidRPr="00B9087F">
        <w:rPr>
          <w:rFonts w:cs="Times New Roman"/>
          <w:lang w:val="en-GB"/>
        </w:rPr>
        <w:t>the</w:t>
      </w:r>
      <w:r w:rsidRPr="00B9087F">
        <w:rPr>
          <w:rFonts w:cs="Times New Roman"/>
          <w:spacing w:val="10"/>
          <w:lang w:val="en-GB"/>
        </w:rPr>
        <w:t xml:space="preserve"> </w:t>
      </w:r>
      <w:r w:rsidR="003B51B8" w:rsidRPr="00B9087F">
        <w:rPr>
          <w:rFonts w:cs="Times New Roman"/>
          <w:lang w:val="en-GB"/>
        </w:rPr>
        <w:t>performance of the Study</w:t>
      </w:r>
      <w:r w:rsidRPr="00B9087F">
        <w:rPr>
          <w:rFonts w:cs="Times New Roman"/>
          <w:spacing w:val="27"/>
          <w:lang w:val="en-GB"/>
        </w:rPr>
        <w:t xml:space="preserve"> </w:t>
      </w:r>
      <w:r w:rsidRPr="00B9087F">
        <w:rPr>
          <w:rFonts w:cs="Times New Roman"/>
          <w:lang w:val="en-GB"/>
        </w:rPr>
        <w:t>and</w:t>
      </w:r>
      <w:r w:rsidRPr="00B9087F">
        <w:rPr>
          <w:rFonts w:cs="Times New Roman"/>
          <w:spacing w:val="27"/>
          <w:lang w:val="en-GB"/>
        </w:rPr>
        <w:t xml:space="preserve"> </w:t>
      </w:r>
      <w:r w:rsidRPr="00B9087F">
        <w:rPr>
          <w:rFonts w:cs="Times New Roman"/>
          <w:spacing w:val="1"/>
          <w:lang w:val="en-GB"/>
        </w:rPr>
        <w:t>any</w:t>
      </w:r>
      <w:r w:rsidRPr="00B9087F">
        <w:rPr>
          <w:rFonts w:cs="Times New Roman"/>
          <w:spacing w:val="26"/>
          <w:lang w:val="en-GB"/>
        </w:rPr>
        <w:t xml:space="preserve"> </w:t>
      </w:r>
      <w:r w:rsidRPr="00B9087F">
        <w:rPr>
          <w:rFonts w:cs="Times New Roman"/>
          <w:spacing w:val="-1"/>
          <w:lang w:val="en-GB"/>
        </w:rPr>
        <w:t>additional</w:t>
      </w:r>
      <w:r w:rsidRPr="00B9087F">
        <w:rPr>
          <w:rFonts w:cs="Times New Roman"/>
          <w:spacing w:val="30"/>
          <w:lang w:val="en-GB"/>
        </w:rPr>
        <w:t xml:space="preserve"> </w:t>
      </w:r>
      <w:r w:rsidRPr="00B9087F">
        <w:rPr>
          <w:rFonts w:cs="Times New Roman"/>
          <w:spacing w:val="-1"/>
          <w:lang w:val="en-GB"/>
        </w:rPr>
        <w:t>expenditure</w:t>
      </w:r>
      <w:r w:rsidRPr="00B9087F">
        <w:rPr>
          <w:rFonts w:cs="Times New Roman"/>
          <w:spacing w:val="24"/>
          <w:lang w:val="en-GB"/>
        </w:rPr>
        <w:t xml:space="preserve"> </w:t>
      </w:r>
      <w:r w:rsidRPr="00B9087F">
        <w:rPr>
          <w:rFonts w:cs="Times New Roman"/>
          <w:lang w:val="en-GB"/>
        </w:rPr>
        <w:t>incurred</w:t>
      </w:r>
      <w:r w:rsidRPr="00B9087F">
        <w:rPr>
          <w:rFonts w:cs="Times New Roman"/>
          <w:spacing w:val="28"/>
          <w:lang w:val="en-GB"/>
        </w:rPr>
        <w:t xml:space="preserve"> </w:t>
      </w:r>
      <w:r w:rsidRPr="00B9087F">
        <w:rPr>
          <w:rFonts w:cs="Times New Roman"/>
          <w:lang w:val="en-GB"/>
        </w:rPr>
        <w:t>by</w:t>
      </w:r>
      <w:r w:rsidRPr="00B9087F">
        <w:rPr>
          <w:rFonts w:cs="Times New Roman"/>
          <w:spacing w:val="25"/>
          <w:lang w:val="en-GB"/>
        </w:rPr>
        <w:t xml:space="preserve"> </w:t>
      </w:r>
      <w:r w:rsidRPr="00B9087F">
        <w:rPr>
          <w:rFonts w:cs="Times New Roman"/>
          <w:spacing w:val="-1"/>
          <w:lang w:val="en-GB"/>
        </w:rPr>
        <w:t>KCE</w:t>
      </w:r>
      <w:r w:rsidRPr="00B9087F">
        <w:rPr>
          <w:rFonts w:cs="Times New Roman"/>
          <w:spacing w:val="-7"/>
          <w:lang w:val="en-GB"/>
        </w:rPr>
        <w:t xml:space="preserve"> </w:t>
      </w:r>
      <w:r w:rsidRPr="00B9087F">
        <w:rPr>
          <w:rFonts w:cs="Times New Roman"/>
          <w:spacing w:val="-1"/>
          <w:lang w:val="en-GB"/>
        </w:rPr>
        <w:t>throughout</w:t>
      </w:r>
      <w:r w:rsidRPr="00B9087F">
        <w:rPr>
          <w:rFonts w:cs="Times New Roman"/>
          <w:spacing w:val="-7"/>
          <w:lang w:val="en-GB"/>
        </w:rPr>
        <w:t xml:space="preserve"> </w:t>
      </w:r>
      <w:r w:rsidRPr="00B9087F">
        <w:rPr>
          <w:rFonts w:cs="Times New Roman"/>
          <w:spacing w:val="-1"/>
          <w:lang w:val="en-GB"/>
        </w:rPr>
        <w:t>the</w:t>
      </w:r>
      <w:r w:rsidRPr="00B9087F">
        <w:rPr>
          <w:rFonts w:cs="Times New Roman"/>
          <w:spacing w:val="-8"/>
          <w:lang w:val="en-GB"/>
        </w:rPr>
        <w:t xml:space="preserve"> </w:t>
      </w:r>
      <w:r w:rsidRPr="00B9087F">
        <w:rPr>
          <w:rFonts w:cs="Times New Roman"/>
          <w:spacing w:val="-1"/>
          <w:lang w:val="en-GB"/>
        </w:rPr>
        <w:t>remainder</w:t>
      </w:r>
      <w:r w:rsidRPr="00B9087F">
        <w:rPr>
          <w:rFonts w:cs="Times New Roman"/>
          <w:spacing w:val="-6"/>
          <w:lang w:val="en-GB"/>
        </w:rPr>
        <w:t xml:space="preserve"> </w:t>
      </w:r>
      <w:r w:rsidRPr="00B9087F">
        <w:rPr>
          <w:rFonts w:cs="Times New Roman"/>
          <w:spacing w:val="-1"/>
          <w:lang w:val="en-GB"/>
        </w:rPr>
        <w:t>of</w:t>
      </w:r>
      <w:r w:rsidRPr="00B9087F">
        <w:rPr>
          <w:rFonts w:cs="Times New Roman"/>
          <w:spacing w:val="-5"/>
          <w:lang w:val="en-GB"/>
        </w:rPr>
        <w:t xml:space="preserve"> </w:t>
      </w:r>
      <w:r w:rsidRPr="00B9087F">
        <w:rPr>
          <w:rFonts w:cs="Times New Roman"/>
          <w:spacing w:val="-1"/>
          <w:lang w:val="en-GB"/>
        </w:rPr>
        <w:t>the</w:t>
      </w:r>
      <w:r w:rsidRPr="00B9087F">
        <w:rPr>
          <w:rFonts w:cs="Times New Roman"/>
          <w:spacing w:val="-6"/>
          <w:lang w:val="en-GB"/>
        </w:rPr>
        <w:t xml:space="preserve"> </w:t>
      </w:r>
      <w:r w:rsidR="004173A7" w:rsidRPr="00B9087F">
        <w:rPr>
          <w:rFonts w:cs="Times New Roman"/>
          <w:spacing w:val="-6"/>
          <w:lang w:val="en-GB"/>
        </w:rPr>
        <w:t>term of the Study</w:t>
      </w:r>
      <w:r w:rsidRPr="00B9087F">
        <w:rPr>
          <w:rFonts w:cs="Times New Roman"/>
          <w:lang w:val="en-GB"/>
        </w:rPr>
        <w:t>;</w:t>
      </w:r>
      <w:r w:rsidRPr="00B9087F">
        <w:rPr>
          <w:rFonts w:cs="Times New Roman"/>
          <w:spacing w:val="-7"/>
          <w:lang w:val="en-GB"/>
        </w:rPr>
        <w:t xml:space="preserve"> </w:t>
      </w:r>
      <w:r w:rsidRPr="00B9087F">
        <w:rPr>
          <w:rFonts w:cs="Times New Roman"/>
          <w:spacing w:val="-1"/>
          <w:lang w:val="en-GB"/>
        </w:rPr>
        <w:t>or (b) recover</w:t>
      </w:r>
      <w:r w:rsidRPr="00B9087F">
        <w:rPr>
          <w:rFonts w:cs="Times New Roman"/>
          <w:spacing w:val="49"/>
          <w:lang w:val="en-GB"/>
        </w:rPr>
        <w:t xml:space="preserve"> </w:t>
      </w:r>
      <w:r w:rsidRPr="00B9087F">
        <w:rPr>
          <w:rFonts w:cs="Times New Roman"/>
          <w:spacing w:val="1"/>
          <w:lang w:val="en-GB"/>
        </w:rPr>
        <w:t>in</w:t>
      </w:r>
      <w:r w:rsidRPr="00B9087F">
        <w:rPr>
          <w:rFonts w:cs="Times New Roman"/>
          <w:spacing w:val="49"/>
          <w:lang w:val="en-GB"/>
        </w:rPr>
        <w:t xml:space="preserve"> </w:t>
      </w:r>
      <w:r w:rsidRPr="00B9087F">
        <w:rPr>
          <w:rFonts w:cs="Times New Roman"/>
          <w:lang w:val="en-GB"/>
        </w:rPr>
        <w:t>full</w:t>
      </w:r>
      <w:r w:rsidRPr="00B9087F">
        <w:rPr>
          <w:rFonts w:cs="Times New Roman"/>
          <w:spacing w:val="51"/>
          <w:lang w:val="en-GB"/>
        </w:rPr>
        <w:t xml:space="preserve"> </w:t>
      </w:r>
      <w:r w:rsidRPr="00B9087F">
        <w:rPr>
          <w:rFonts w:cs="Times New Roman"/>
          <w:spacing w:val="-1"/>
          <w:lang w:val="en-GB"/>
        </w:rPr>
        <w:t>from</w:t>
      </w:r>
      <w:r w:rsidRPr="00B9087F">
        <w:rPr>
          <w:rFonts w:cs="Times New Roman"/>
          <w:spacing w:val="48"/>
          <w:lang w:val="en-GB"/>
        </w:rPr>
        <w:t xml:space="preserve"> </w:t>
      </w:r>
      <w:r w:rsidRPr="00B9087F">
        <w:rPr>
          <w:rFonts w:cs="Times New Roman"/>
          <w:spacing w:val="-1"/>
          <w:lang w:val="en-GB"/>
        </w:rPr>
        <w:t>the</w:t>
      </w:r>
      <w:r w:rsidRPr="00B9087F">
        <w:rPr>
          <w:rFonts w:cs="Times New Roman"/>
          <w:spacing w:val="50"/>
          <w:lang w:val="en-GB"/>
        </w:rPr>
        <w:t xml:space="preserve"> </w:t>
      </w:r>
      <w:r w:rsidRPr="00B9087F">
        <w:rPr>
          <w:rFonts w:cs="Times New Roman"/>
          <w:spacing w:val="-1"/>
          <w:lang w:val="en-GB"/>
        </w:rPr>
        <w:t>Contractor</w:t>
      </w:r>
      <w:r w:rsidRPr="00B9087F">
        <w:rPr>
          <w:rFonts w:cs="Times New Roman"/>
          <w:spacing w:val="50"/>
          <w:lang w:val="en-GB"/>
        </w:rPr>
        <w:t xml:space="preserve"> </w:t>
      </w:r>
      <w:r w:rsidRPr="00B9087F">
        <w:rPr>
          <w:rFonts w:cs="Times New Roman"/>
          <w:lang w:val="en-GB"/>
        </w:rPr>
        <w:t>any</w:t>
      </w:r>
      <w:r w:rsidRPr="00B9087F">
        <w:rPr>
          <w:rFonts w:cs="Times New Roman"/>
          <w:spacing w:val="49"/>
          <w:lang w:val="en-GB"/>
        </w:rPr>
        <w:t xml:space="preserve"> </w:t>
      </w:r>
      <w:r w:rsidRPr="00B9087F">
        <w:rPr>
          <w:rFonts w:cs="Times New Roman"/>
          <w:spacing w:val="-1"/>
          <w:lang w:val="en-GB"/>
        </w:rPr>
        <w:t>other</w:t>
      </w:r>
      <w:r w:rsidRPr="00B9087F">
        <w:rPr>
          <w:rFonts w:cs="Times New Roman"/>
          <w:spacing w:val="50"/>
          <w:lang w:val="en-GB"/>
        </w:rPr>
        <w:t xml:space="preserve"> </w:t>
      </w:r>
      <w:r w:rsidR="006129F4" w:rsidRPr="00B9087F">
        <w:rPr>
          <w:rFonts w:cs="Times New Roman"/>
          <w:spacing w:val="50"/>
          <w:lang w:val="en-GB"/>
        </w:rPr>
        <w:t xml:space="preserve">proven </w:t>
      </w:r>
      <w:r w:rsidRPr="00B9087F">
        <w:rPr>
          <w:rFonts w:cs="Times New Roman"/>
          <w:lang w:val="en-GB"/>
        </w:rPr>
        <w:t>loss</w:t>
      </w:r>
      <w:r w:rsidRPr="00B9087F">
        <w:rPr>
          <w:rFonts w:cs="Times New Roman"/>
          <w:spacing w:val="47"/>
          <w:lang w:val="en-GB"/>
        </w:rPr>
        <w:t xml:space="preserve"> </w:t>
      </w:r>
      <w:r w:rsidRPr="00B9087F">
        <w:rPr>
          <w:rFonts w:cs="Times New Roman"/>
          <w:lang w:val="en-GB"/>
        </w:rPr>
        <w:t>sustained</w:t>
      </w:r>
      <w:r w:rsidRPr="00B9087F">
        <w:rPr>
          <w:rFonts w:cs="Times New Roman"/>
          <w:spacing w:val="47"/>
          <w:lang w:val="en-GB"/>
        </w:rPr>
        <w:t xml:space="preserve"> </w:t>
      </w:r>
      <w:r w:rsidRPr="00B9087F">
        <w:rPr>
          <w:rFonts w:cs="Times New Roman"/>
          <w:lang w:val="en-GB"/>
        </w:rPr>
        <w:t>by</w:t>
      </w:r>
      <w:r w:rsidRPr="00B9087F">
        <w:rPr>
          <w:rFonts w:cs="Times New Roman"/>
          <w:spacing w:val="49"/>
          <w:lang w:val="en-GB"/>
        </w:rPr>
        <w:t xml:space="preserve"> </w:t>
      </w:r>
      <w:r w:rsidRPr="00B9087F">
        <w:rPr>
          <w:rFonts w:cs="Times New Roman"/>
          <w:spacing w:val="-1"/>
          <w:lang w:val="en-GB"/>
        </w:rPr>
        <w:t>KCE (or any such governmental institution, body or agency)</w:t>
      </w:r>
      <w:r w:rsidRPr="00B9087F">
        <w:rPr>
          <w:rFonts w:cs="Times New Roman"/>
          <w:spacing w:val="-7"/>
          <w:lang w:val="en-GB"/>
        </w:rPr>
        <w:t xml:space="preserve"> </w:t>
      </w:r>
      <w:r w:rsidRPr="00B9087F">
        <w:rPr>
          <w:rFonts w:cs="Times New Roman"/>
          <w:lang w:val="en-GB"/>
        </w:rPr>
        <w:t>in</w:t>
      </w:r>
      <w:r w:rsidRPr="00B9087F">
        <w:rPr>
          <w:rFonts w:cs="Times New Roman"/>
          <w:spacing w:val="-4"/>
          <w:lang w:val="en-GB"/>
        </w:rPr>
        <w:t xml:space="preserve"> </w:t>
      </w:r>
      <w:r w:rsidRPr="00B9087F">
        <w:rPr>
          <w:rFonts w:cs="Times New Roman"/>
          <w:spacing w:val="-1"/>
          <w:lang w:val="en-GB"/>
        </w:rPr>
        <w:t>consequence</w:t>
      </w:r>
      <w:r w:rsidRPr="00B9087F">
        <w:rPr>
          <w:rFonts w:cs="Times New Roman"/>
          <w:spacing w:val="-5"/>
          <w:lang w:val="en-GB"/>
        </w:rPr>
        <w:t xml:space="preserve"> </w:t>
      </w:r>
      <w:r w:rsidRPr="00B9087F">
        <w:rPr>
          <w:rFonts w:cs="Times New Roman"/>
          <w:spacing w:val="-1"/>
          <w:lang w:val="en-GB"/>
        </w:rPr>
        <w:t>of</w:t>
      </w:r>
      <w:r w:rsidRPr="00B9087F">
        <w:rPr>
          <w:rFonts w:cs="Times New Roman"/>
          <w:spacing w:val="-7"/>
          <w:lang w:val="en-GB"/>
        </w:rPr>
        <w:t xml:space="preserve"> </w:t>
      </w:r>
      <w:r w:rsidRPr="00B9087F">
        <w:rPr>
          <w:rFonts w:cs="Times New Roman"/>
          <w:lang w:val="en-GB"/>
        </w:rPr>
        <w:t>any</w:t>
      </w:r>
      <w:r w:rsidRPr="00B9087F">
        <w:rPr>
          <w:rFonts w:cs="Times New Roman"/>
          <w:spacing w:val="-4"/>
          <w:lang w:val="en-GB"/>
        </w:rPr>
        <w:t xml:space="preserve"> </w:t>
      </w:r>
      <w:r w:rsidRPr="00B9087F">
        <w:rPr>
          <w:rFonts w:cs="Times New Roman"/>
          <w:spacing w:val="-1"/>
          <w:lang w:val="en-GB"/>
        </w:rPr>
        <w:t>breach</w:t>
      </w:r>
      <w:r w:rsidRPr="00B9087F">
        <w:rPr>
          <w:rFonts w:cs="Times New Roman"/>
          <w:spacing w:val="-5"/>
          <w:lang w:val="en-GB"/>
        </w:rPr>
        <w:t xml:space="preserve"> </w:t>
      </w:r>
      <w:r w:rsidRPr="00B9087F">
        <w:rPr>
          <w:rFonts w:cs="Times New Roman"/>
          <w:lang w:val="en-GB"/>
        </w:rPr>
        <w:t>of</w:t>
      </w:r>
      <w:r w:rsidRPr="00B9087F">
        <w:rPr>
          <w:rFonts w:cs="Times New Roman"/>
          <w:spacing w:val="-5"/>
          <w:lang w:val="en-GB"/>
        </w:rPr>
        <w:t xml:space="preserve"> </w:t>
      </w:r>
      <w:r w:rsidRPr="00B9087F">
        <w:rPr>
          <w:rFonts w:cs="Times New Roman"/>
          <w:lang w:val="en-GB"/>
        </w:rPr>
        <w:t>this</w:t>
      </w:r>
      <w:r w:rsidRPr="00B9087F">
        <w:rPr>
          <w:rFonts w:cs="Times New Roman"/>
          <w:spacing w:val="-6"/>
          <w:lang w:val="en-GB"/>
        </w:rPr>
        <w:t xml:space="preserve"> </w:t>
      </w:r>
      <w:r w:rsidRPr="00B9087F">
        <w:rPr>
          <w:rFonts w:cs="Times New Roman"/>
          <w:spacing w:val="-1"/>
          <w:highlight w:val="yellow"/>
          <w:lang w:val="en-GB"/>
        </w:rPr>
        <w:t xml:space="preserve">Section </w:t>
      </w:r>
      <w:r w:rsidR="00823948" w:rsidRPr="00B9087F">
        <w:rPr>
          <w:rFonts w:cs="Times New Roman"/>
          <w:spacing w:val="-1"/>
          <w:highlight w:val="yellow"/>
          <w:lang w:val="en-GB"/>
        </w:rPr>
        <w:fldChar w:fldCharType="begin"/>
      </w:r>
      <w:r w:rsidR="00823948" w:rsidRPr="00B9087F">
        <w:rPr>
          <w:rFonts w:cs="Times New Roman"/>
          <w:spacing w:val="-1"/>
          <w:highlight w:val="yellow"/>
          <w:lang w:val="en-GB"/>
        </w:rPr>
        <w:instrText xml:space="preserve"> REF _Ref536091257 \r \h </w:instrText>
      </w:r>
      <w:r w:rsidR="00A76478" w:rsidRPr="00B9087F">
        <w:rPr>
          <w:rFonts w:cs="Times New Roman"/>
          <w:spacing w:val="-1"/>
          <w:highlight w:val="yellow"/>
          <w:lang w:val="en-GB"/>
        </w:rPr>
        <w:instrText xml:space="preserve"> \* MERGEFORMAT </w:instrText>
      </w:r>
      <w:r w:rsidR="00823948" w:rsidRPr="00B9087F">
        <w:rPr>
          <w:rFonts w:cs="Times New Roman"/>
          <w:spacing w:val="-1"/>
          <w:highlight w:val="yellow"/>
          <w:lang w:val="en-GB"/>
        </w:rPr>
      </w:r>
      <w:r w:rsidR="00823948" w:rsidRPr="00B9087F">
        <w:rPr>
          <w:rFonts w:cs="Times New Roman"/>
          <w:spacing w:val="-1"/>
          <w:highlight w:val="yellow"/>
          <w:lang w:val="en-GB"/>
        </w:rPr>
        <w:fldChar w:fldCharType="separate"/>
      </w:r>
      <w:r w:rsidR="000C7939">
        <w:rPr>
          <w:rFonts w:cs="Times New Roman"/>
          <w:spacing w:val="-1"/>
          <w:highlight w:val="yellow"/>
          <w:lang w:val="en-GB"/>
        </w:rPr>
        <w:t>16.12</w:t>
      </w:r>
      <w:r w:rsidR="00823948" w:rsidRPr="00B9087F">
        <w:rPr>
          <w:rFonts w:cs="Times New Roman"/>
          <w:spacing w:val="-1"/>
          <w:highlight w:val="yellow"/>
          <w:lang w:val="en-GB"/>
        </w:rPr>
        <w:fldChar w:fldCharType="end"/>
      </w:r>
      <w:r w:rsidRPr="00B9087F">
        <w:rPr>
          <w:rFonts w:cs="Times New Roman"/>
          <w:lang w:val="en-GB"/>
        </w:rPr>
        <w:t>.</w:t>
      </w:r>
    </w:p>
    <w:p w14:paraId="17125648" w14:textId="77777777" w:rsidR="00BA6A55" w:rsidRPr="00B9087F" w:rsidRDefault="000725DA" w:rsidP="00A47878">
      <w:pPr>
        <w:pStyle w:val="Heading2"/>
        <w:numPr>
          <w:ilvl w:val="1"/>
          <w:numId w:val="1"/>
        </w:numPr>
        <w:spacing w:after="120" w:line="276" w:lineRule="auto"/>
        <w:ind w:left="851" w:hanging="731"/>
        <w:rPr>
          <w:rFonts w:cs="Times New Roman"/>
          <w:color w:val="FF9900"/>
          <w:u w:val="single"/>
          <w:lang w:val="nl-BE"/>
        </w:rPr>
      </w:pPr>
      <w:bookmarkStart w:id="258" w:name="_Toc490215137"/>
      <w:bookmarkStart w:id="259" w:name="_Toc231973659"/>
      <w:r w:rsidRPr="00B9087F">
        <w:rPr>
          <w:lang w:val="nl-BE"/>
        </w:rPr>
        <w:t>Freedom of Information (“Openbaarheid van Bestuur”</w:t>
      </w:r>
      <w:r w:rsidR="0089179B" w:rsidRPr="00B9087F">
        <w:rPr>
          <w:lang w:val="nl-BE"/>
        </w:rPr>
        <w:t xml:space="preserve"> / “</w:t>
      </w:r>
      <w:proofErr w:type="spellStart"/>
      <w:r w:rsidR="0089179B" w:rsidRPr="00B9087F">
        <w:rPr>
          <w:lang w:val="nl-BE"/>
        </w:rPr>
        <w:t>Publicité</w:t>
      </w:r>
      <w:proofErr w:type="spellEnd"/>
      <w:r w:rsidR="0089179B" w:rsidRPr="00B9087F">
        <w:rPr>
          <w:lang w:val="nl-BE"/>
        </w:rPr>
        <w:t xml:space="preserve"> de </w:t>
      </w:r>
      <w:proofErr w:type="spellStart"/>
      <w:r w:rsidR="0089179B" w:rsidRPr="00B9087F">
        <w:rPr>
          <w:lang w:val="nl-BE"/>
        </w:rPr>
        <w:t>l’Administration</w:t>
      </w:r>
      <w:proofErr w:type="spellEnd"/>
      <w:r w:rsidR="0089179B" w:rsidRPr="00B9087F">
        <w:rPr>
          <w:lang w:val="nl-BE"/>
        </w:rPr>
        <w:t>”</w:t>
      </w:r>
      <w:r w:rsidRPr="00B9087F">
        <w:rPr>
          <w:lang w:val="nl-BE"/>
        </w:rPr>
        <w:t>)</w:t>
      </w:r>
      <w:bookmarkEnd w:id="258"/>
      <w:bookmarkEnd w:id="259"/>
    </w:p>
    <w:p w14:paraId="3584D509" w14:textId="77777777" w:rsidR="000725DA" w:rsidRPr="00B9087F" w:rsidRDefault="000725DA" w:rsidP="00A47878">
      <w:pPr>
        <w:pStyle w:val="BodyText"/>
        <w:numPr>
          <w:ilvl w:val="2"/>
          <w:numId w:val="1"/>
        </w:numPr>
        <w:tabs>
          <w:tab w:val="left" w:pos="841"/>
        </w:tabs>
        <w:spacing w:after="120" w:line="276" w:lineRule="auto"/>
        <w:ind w:left="851" w:right="119" w:hanging="851"/>
        <w:jc w:val="both"/>
        <w:rPr>
          <w:rFonts w:cs="Times New Roman"/>
          <w:lang w:val="en-GB"/>
        </w:rPr>
      </w:pPr>
      <w:r w:rsidRPr="00B9087F">
        <w:rPr>
          <w:rFonts w:cs="Times New Roman"/>
          <w:lang w:val="en-GB"/>
        </w:rPr>
        <w:t>The</w:t>
      </w:r>
      <w:r w:rsidRPr="00B9087F">
        <w:rPr>
          <w:rFonts w:cs="Times New Roman"/>
          <w:spacing w:val="12"/>
          <w:lang w:val="en-GB"/>
        </w:rPr>
        <w:t xml:space="preserve"> </w:t>
      </w:r>
      <w:r w:rsidRPr="00B9087F">
        <w:rPr>
          <w:rFonts w:cs="Times New Roman"/>
          <w:lang w:val="en-GB"/>
        </w:rPr>
        <w:t>Contractor</w:t>
      </w:r>
      <w:r w:rsidRPr="00B9087F">
        <w:rPr>
          <w:rFonts w:cs="Times New Roman"/>
          <w:spacing w:val="14"/>
          <w:lang w:val="en-GB"/>
        </w:rPr>
        <w:t xml:space="preserve"> </w:t>
      </w:r>
      <w:r w:rsidRPr="00B9087F">
        <w:rPr>
          <w:rFonts w:cs="Times New Roman"/>
          <w:spacing w:val="-1"/>
          <w:lang w:val="en-GB"/>
        </w:rPr>
        <w:t>acknowledges</w:t>
      </w:r>
      <w:r w:rsidRPr="00B9087F">
        <w:rPr>
          <w:rFonts w:cs="Times New Roman"/>
          <w:spacing w:val="13"/>
          <w:lang w:val="en-GB"/>
        </w:rPr>
        <w:t xml:space="preserve"> </w:t>
      </w:r>
      <w:r w:rsidRPr="00B9087F">
        <w:rPr>
          <w:rFonts w:cs="Times New Roman"/>
          <w:spacing w:val="-1"/>
          <w:lang w:val="en-GB"/>
        </w:rPr>
        <w:t>that</w:t>
      </w:r>
      <w:r w:rsidRPr="00B9087F">
        <w:rPr>
          <w:rFonts w:cs="Times New Roman"/>
          <w:spacing w:val="15"/>
          <w:lang w:val="en-GB"/>
        </w:rPr>
        <w:t xml:space="preserve"> </w:t>
      </w:r>
      <w:r w:rsidR="008F5A9B" w:rsidRPr="00B9087F">
        <w:rPr>
          <w:rFonts w:cs="Times New Roman"/>
          <w:spacing w:val="-1"/>
          <w:lang w:val="en-GB"/>
        </w:rPr>
        <w:t>KCE</w:t>
      </w:r>
      <w:r w:rsidRPr="00B9087F">
        <w:rPr>
          <w:rFonts w:cs="Times New Roman"/>
          <w:spacing w:val="13"/>
          <w:lang w:val="en-GB"/>
        </w:rPr>
        <w:t xml:space="preserve"> </w:t>
      </w:r>
      <w:r w:rsidRPr="00B9087F">
        <w:rPr>
          <w:rFonts w:cs="Times New Roman"/>
          <w:spacing w:val="1"/>
          <w:lang w:val="en-GB"/>
        </w:rPr>
        <w:t>is</w:t>
      </w:r>
      <w:r w:rsidRPr="00B9087F">
        <w:rPr>
          <w:rFonts w:cs="Times New Roman"/>
          <w:spacing w:val="13"/>
          <w:lang w:val="en-GB"/>
        </w:rPr>
        <w:t xml:space="preserve"> </w:t>
      </w:r>
      <w:r w:rsidRPr="00B9087F">
        <w:rPr>
          <w:rFonts w:cs="Times New Roman"/>
          <w:spacing w:val="-1"/>
          <w:lang w:val="en-GB"/>
        </w:rPr>
        <w:t>subject</w:t>
      </w:r>
      <w:r w:rsidRPr="00B9087F">
        <w:rPr>
          <w:rFonts w:cs="Times New Roman"/>
          <w:spacing w:val="17"/>
          <w:lang w:val="en-GB"/>
        </w:rPr>
        <w:t xml:space="preserve"> </w:t>
      </w:r>
      <w:r w:rsidRPr="00B9087F">
        <w:rPr>
          <w:rFonts w:cs="Times New Roman"/>
          <w:lang w:val="en-GB"/>
        </w:rPr>
        <w:t>to</w:t>
      </w:r>
      <w:r w:rsidRPr="00B9087F">
        <w:rPr>
          <w:rFonts w:cs="Times New Roman"/>
          <w:spacing w:val="12"/>
          <w:lang w:val="en-GB"/>
        </w:rPr>
        <w:t xml:space="preserve"> </w:t>
      </w:r>
      <w:r w:rsidRPr="00B9087F">
        <w:rPr>
          <w:rFonts w:cs="Times New Roman"/>
          <w:spacing w:val="-1"/>
          <w:lang w:val="en-GB"/>
        </w:rPr>
        <w:t>the</w:t>
      </w:r>
      <w:r w:rsidRPr="00B9087F">
        <w:rPr>
          <w:rFonts w:cs="Times New Roman"/>
          <w:spacing w:val="14"/>
          <w:lang w:val="en-GB"/>
        </w:rPr>
        <w:t xml:space="preserve"> </w:t>
      </w:r>
      <w:r w:rsidRPr="00B9087F">
        <w:rPr>
          <w:rFonts w:cs="Times New Roman"/>
          <w:spacing w:val="-1"/>
          <w:lang w:val="en-GB"/>
        </w:rPr>
        <w:t>requirements</w:t>
      </w:r>
      <w:r w:rsidRPr="00B9087F">
        <w:rPr>
          <w:rFonts w:cs="Times New Roman"/>
          <w:spacing w:val="14"/>
          <w:lang w:val="en-GB"/>
        </w:rPr>
        <w:t xml:space="preserve"> </w:t>
      </w:r>
      <w:r w:rsidR="008F5A9B" w:rsidRPr="00B9087F">
        <w:rPr>
          <w:rFonts w:cs="Times New Roman"/>
          <w:spacing w:val="-1"/>
          <w:lang w:val="en-GB"/>
        </w:rPr>
        <w:t>of the relevant Belgian legislation on the freedom of information (“</w:t>
      </w:r>
      <w:proofErr w:type="spellStart"/>
      <w:r w:rsidR="00E20310" w:rsidRPr="00B9087F">
        <w:rPr>
          <w:rFonts w:cs="Times New Roman"/>
          <w:i/>
          <w:spacing w:val="-1"/>
          <w:lang w:val="en-GB"/>
        </w:rPr>
        <w:t>Publicité</w:t>
      </w:r>
      <w:proofErr w:type="spellEnd"/>
      <w:r w:rsidR="00E20310" w:rsidRPr="00B9087F">
        <w:rPr>
          <w:rFonts w:cs="Times New Roman"/>
          <w:i/>
          <w:spacing w:val="-1"/>
          <w:lang w:val="en-GB"/>
        </w:rPr>
        <w:t xml:space="preserve"> de </w:t>
      </w:r>
      <w:proofErr w:type="spellStart"/>
      <w:r w:rsidR="00E20310" w:rsidRPr="00B9087F">
        <w:rPr>
          <w:rFonts w:cs="Times New Roman"/>
          <w:i/>
          <w:spacing w:val="-1"/>
          <w:lang w:val="en-GB"/>
        </w:rPr>
        <w:t>l’Administration</w:t>
      </w:r>
      <w:proofErr w:type="spellEnd"/>
      <w:r w:rsidR="00E20310" w:rsidRPr="00B9087F">
        <w:rPr>
          <w:rFonts w:cs="Times New Roman"/>
          <w:i/>
          <w:spacing w:val="-1"/>
          <w:lang w:val="en-GB"/>
        </w:rPr>
        <w:t>/</w:t>
      </w:r>
      <w:proofErr w:type="spellStart"/>
      <w:r w:rsidR="008F5A9B" w:rsidRPr="00B9087F">
        <w:rPr>
          <w:rFonts w:cs="Times New Roman"/>
          <w:i/>
          <w:spacing w:val="-1"/>
          <w:lang w:val="en-GB"/>
        </w:rPr>
        <w:t>Openbaarheid</w:t>
      </w:r>
      <w:proofErr w:type="spellEnd"/>
      <w:r w:rsidR="008F5A9B" w:rsidRPr="00B9087F">
        <w:rPr>
          <w:rFonts w:cs="Times New Roman"/>
          <w:i/>
          <w:spacing w:val="-1"/>
          <w:lang w:val="en-GB"/>
        </w:rPr>
        <w:t xml:space="preserve"> van </w:t>
      </w:r>
      <w:proofErr w:type="spellStart"/>
      <w:r w:rsidR="008F5A9B" w:rsidRPr="00B9087F">
        <w:rPr>
          <w:rFonts w:cs="Times New Roman"/>
          <w:i/>
          <w:spacing w:val="-1"/>
          <w:lang w:val="en-GB"/>
        </w:rPr>
        <w:t>Bestuur</w:t>
      </w:r>
      <w:proofErr w:type="spellEnd"/>
      <w:r w:rsidR="008F5A9B" w:rsidRPr="00B9087F">
        <w:rPr>
          <w:rFonts w:cs="Times New Roman"/>
          <w:spacing w:val="-1"/>
          <w:lang w:val="en-GB"/>
        </w:rPr>
        <w:t>”, hereafter “</w:t>
      </w:r>
      <w:r w:rsidR="00E20310" w:rsidRPr="00B9087F">
        <w:rPr>
          <w:rFonts w:cs="Times New Roman"/>
          <w:spacing w:val="-1"/>
          <w:lang w:val="en-GB"/>
        </w:rPr>
        <w:t>FoI</w:t>
      </w:r>
      <w:r w:rsidR="008F5A9B" w:rsidRPr="00B9087F">
        <w:rPr>
          <w:rFonts w:cs="Times New Roman"/>
          <w:spacing w:val="-1"/>
          <w:lang w:val="en-GB"/>
        </w:rPr>
        <w:t xml:space="preserve">”) </w:t>
      </w:r>
      <w:r w:rsidRPr="00B9087F">
        <w:rPr>
          <w:rFonts w:cs="Times New Roman"/>
          <w:lang w:val="en-GB"/>
        </w:rPr>
        <w:t>and</w:t>
      </w:r>
      <w:r w:rsidRPr="00B9087F">
        <w:rPr>
          <w:rFonts w:cs="Times New Roman"/>
          <w:spacing w:val="52"/>
          <w:lang w:val="en-GB"/>
        </w:rPr>
        <w:t xml:space="preserve"> </w:t>
      </w:r>
      <w:r w:rsidRPr="00B9087F">
        <w:rPr>
          <w:rFonts w:cs="Times New Roman"/>
          <w:spacing w:val="-1"/>
          <w:lang w:val="en-GB"/>
        </w:rPr>
        <w:t>shall</w:t>
      </w:r>
      <w:r w:rsidRPr="00B9087F">
        <w:rPr>
          <w:rFonts w:cs="Times New Roman"/>
          <w:spacing w:val="55"/>
          <w:lang w:val="en-GB"/>
        </w:rPr>
        <w:t xml:space="preserve"> </w:t>
      </w:r>
      <w:r w:rsidRPr="00B9087F">
        <w:rPr>
          <w:rFonts w:cs="Times New Roman"/>
          <w:lang w:val="en-GB"/>
        </w:rPr>
        <w:t>assist</w:t>
      </w:r>
      <w:r w:rsidRPr="00B9087F">
        <w:rPr>
          <w:rFonts w:cs="Times New Roman"/>
          <w:spacing w:val="48"/>
          <w:lang w:val="en-GB"/>
        </w:rPr>
        <w:t xml:space="preserve"> </w:t>
      </w:r>
      <w:r w:rsidRPr="00B9087F">
        <w:rPr>
          <w:rFonts w:cs="Times New Roman"/>
          <w:lang w:val="en-GB"/>
        </w:rPr>
        <w:t>and</w:t>
      </w:r>
      <w:r w:rsidR="003B51B8" w:rsidRPr="00B9087F">
        <w:rPr>
          <w:rFonts w:cs="Times New Roman"/>
          <w:lang w:val="en-GB"/>
        </w:rPr>
        <w:t xml:space="preserve"> reasonably</w:t>
      </w:r>
      <w:r w:rsidRPr="00B9087F">
        <w:rPr>
          <w:rFonts w:cs="Times New Roman"/>
          <w:spacing w:val="57"/>
          <w:lang w:val="en-GB"/>
        </w:rPr>
        <w:t xml:space="preserve"> </w:t>
      </w:r>
      <w:r w:rsidRPr="00B9087F">
        <w:rPr>
          <w:rFonts w:cs="Times New Roman"/>
          <w:spacing w:val="-1"/>
          <w:lang w:val="en-GB"/>
        </w:rPr>
        <w:t>cooperate</w:t>
      </w:r>
      <w:r w:rsidRPr="00B9087F">
        <w:rPr>
          <w:rFonts w:cs="Times New Roman"/>
          <w:spacing w:val="-4"/>
          <w:lang w:val="en-GB"/>
        </w:rPr>
        <w:t xml:space="preserve"> </w:t>
      </w:r>
      <w:r w:rsidRPr="00B9087F">
        <w:rPr>
          <w:rFonts w:cs="Times New Roman"/>
          <w:lang w:val="en-GB"/>
        </w:rPr>
        <w:t>with</w:t>
      </w:r>
      <w:r w:rsidRPr="00B9087F">
        <w:rPr>
          <w:rFonts w:cs="Times New Roman"/>
          <w:spacing w:val="-1"/>
          <w:lang w:val="en-GB"/>
        </w:rPr>
        <w:t xml:space="preserve"> </w:t>
      </w:r>
      <w:r w:rsidR="008F5A9B" w:rsidRPr="00B9087F">
        <w:rPr>
          <w:rFonts w:cs="Times New Roman"/>
          <w:spacing w:val="-1"/>
          <w:lang w:val="en-GB"/>
        </w:rPr>
        <w:t>KCE</w:t>
      </w:r>
      <w:r w:rsidRPr="00B9087F">
        <w:rPr>
          <w:rFonts w:cs="Times New Roman"/>
          <w:spacing w:val="-4"/>
          <w:lang w:val="en-GB"/>
        </w:rPr>
        <w:t xml:space="preserve"> </w:t>
      </w:r>
      <w:r w:rsidRPr="00B9087F">
        <w:rPr>
          <w:rFonts w:cs="Times New Roman"/>
          <w:spacing w:val="-1"/>
          <w:lang w:val="en-GB"/>
        </w:rPr>
        <w:t xml:space="preserve">to </w:t>
      </w:r>
      <w:r w:rsidRPr="00B9087F">
        <w:rPr>
          <w:rFonts w:cs="Times New Roman"/>
          <w:lang w:val="en-GB"/>
        </w:rPr>
        <w:t>enable</w:t>
      </w:r>
      <w:r w:rsidRPr="00B9087F">
        <w:rPr>
          <w:rFonts w:cs="Times New Roman"/>
          <w:spacing w:val="-3"/>
          <w:lang w:val="en-GB"/>
        </w:rPr>
        <w:t xml:space="preserve"> </w:t>
      </w:r>
      <w:r w:rsidR="008F5A9B" w:rsidRPr="00B9087F">
        <w:rPr>
          <w:rFonts w:cs="Times New Roman"/>
          <w:spacing w:val="-1"/>
          <w:lang w:val="en-GB"/>
        </w:rPr>
        <w:t>KCE</w:t>
      </w:r>
      <w:r w:rsidRPr="00B9087F">
        <w:rPr>
          <w:rFonts w:cs="Times New Roman"/>
          <w:lang w:val="en-GB"/>
        </w:rPr>
        <w:t xml:space="preserve"> to</w:t>
      </w:r>
      <w:r w:rsidR="008F5A9B" w:rsidRPr="00B9087F">
        <w:rPr>
          <w:rFonts w:cs="Times New Roman"/>
          <w:spacing w:val="69"/>
          <w:w w:val="99"/>
          <w:lang w:val="en-GB"/>
        </w:rPr>
        <w:t xml:space="preserve"> </w:t>
      </w:r>
      <w:r w:rsidRPr="00B9087F">
        <w:rPr>
          <w:rFonts w:cs="Times New Roman"/>
          <w:lang w:val="en-GB"/>
        </w:rPr>
        <w:t>comply</w:t>
      </w:r>
      <w:r w:rsidRPr="00B9087F">
        <w:rPr>
          <w:rFonts w:cs="Times New Roman"/>
          <w:spacing w:val="-9"/>
          <w:lang w:val="en-GB"/>
        </w:rPr>
        <w:t xml:space="preserve"> </w:t>
      </w:r>
      <w:r w:rsidRPr="00B9087F">
        <w:rPr>
          <w:rFonts w:cs="Times New Roman"/>
          <w:lang w:val="en-GB"/>
        </w:rPr>
        <w:t>with</w:t>
      </w:r>
      <w:r w:rsidRPr="00B9087F">
        <w:rPr>
          <w:rFonts w:cs="Times New Roman"/>
          <w:spacing w:val="-7"/>
          <w:lang w:val="en-GB"/>
        </w:rPr>
        <w:t xml:space="preserve"> </w:t>
      </w:r>
      <w:r w:rsidRPr="00B9087F">
        <w:rPr>
          <w:rFonts w:cs="Times New Roman"/>
          <w:spacing w:val="-1"/>
          <w:lang w:val="en-GB"/>
        </w:rPr>
        <w:t>these</w:t>
      </w:r>
      <w:r w:rsidRPr="00B9087F">
        <w:rPr>
          <w:rFonts w:cs="Times New Roman"/>
          <w:spacing w:val="-10"/>
          <w:lang w:val="en-GB"/>
        </w:rPr>
        <w:t xml:space="preserve"> </w:t>
      </w:r>
      <w:r w:rsidRPr="00B9087F">
        <w:rPr>
          <w:rFonts w:cs="Times New Roman"/>
          <w:spacing w:val="-1"/>
          <w:lang w:val="en-GB"/>
        </w:rPr>
        <w:t>requirements.</w:t>
      </w:r>
    </w:p>
    <w:p w14:paraId="43ED7BAF" w14:textId="77777777" w:rsidR="000725DA" w:rsidRPr="00B9087F" w:rsidRDefault="000725DA" w:rsidP="00A47878">
      <w:pPr>
        <w:pStyle w:val="BodyText"/>
        <w:numPr>
          <w:ilvl w:val="2"/>
          <w:numId w:val="1"/>
        </w:numPr>
        <w:tabs>
          <w:tab w:val="left" w:pos="841"/>
        </w:tabs>
        <w:spacing w:after="120" w:line="276" w:lineRule="auto"/>
        <w:ind w:left="851" w:right="119" w:hanging="851"/>
        <w:jc w:val="both"/>
        <w:rPr>
          <w:rFonts w:cs="Times New Roman"/>
          <w:lang w:val="en-GB"/>
        </w:rPr>
      </w:pPr>
      <w:r w:rsidRPr="00B9087F">
        <w:rPr>
          <w:rFonts w:cs="Times New Roman"/>
          <w:lang w:val="en-GB"/>
        </w:rPr>
        <w:t>The</w:t>
      </w:r>
      <w:r w:rsidRPr="00B9087F">
        <w:rPr>
          <w:rFonts w:cs="Times New Roman"/>
          <w:spacing w:val="-8"/>
          <w:lang w:val="en-GB"/>
        </w:rPr>
        <w:t xml:space="preserve"> </w:t>
      </w:r>
      <w:r w:rsidRPr="00B9087F">
        <w:rPr>
          <w:rFonts w:cs="Times New Roman"/>
          <w:lang w:val="en-GB"/>
        </w:rPr>
        <w:t>Contractor</w:t>
      </w:r>
      <w:r w:rsidRPr="00B9087F">
        <w:rPr>
          <w:rFonts w:cs="Times New Roman"/>
          <w:spacing w:val="-6"/>
          <w:lang w:val="en-GB"/>
        </w:rPr>
        <w:t xml:space="preserve"> </w:t>
      </w:r>
      <w:r w:rsidRPr="00B9087F">
        <w:rPr>
          <w:rFonts w:cs="Times New Roman"/>
          <w:lang w:val="en-GB"/>
        </w:rPr>
        <w:t>shall</w:t>
      </w:r>
      <w:r w:rsidRPr="00B9087F">
        <w:rPr>
          <w:rFonts w:cs="Times New Roman"/>
          <w:spacing w:val="-3"/>
          <w:lang w:val="en-GB"/>
        </w:rPr>
        <w:t xml:space="preserve"> </w:t>
      </w:r>
      <w:r w:rsidRPr="00B9087F">
        <w:rPr>
          <w:rFonts w:cs="Times New Roman"/>
          <w:lang w:val="en-GB"/>
        </w:rPr>
        <w:t>and</w:t>
      </w:r>
      <w:r w:rsidRPr="00B9087F">
        <w:rPr>
          <w:rFonts w:cs="Times New Roman"/>
          <w:spacing w:val="-5"/>
          <w:lang w:val="en-GB"/>
        </w:rPr>
        <w:t xml:space="preserve"> </w:t>
      </w:r>
      <w:r w:rsidRPr="00B9087F">
        <w:rPr>
          <w:rFonts w:cs="Times New Roman"/>
          <w:spacing w:val="-1"/>
          <w:lang w:val="en-GB"/>
        </w:rPr>
        <w:t>shall</w:t>
      </w:r>
      <w:r w:rsidRPr="00B9087F">
        <w:rPr>
          <w:rFonts w:cs="Times New Roman"/>
          <w:spacing w:val="-3"/>
          <w:lang w:val="en-GB"/>
        </w:rPr>
        <w:t xml:space="preserve"> </w:t>
      </w:r>
      <w:r w:rsidRPr="00B9087F">
        <w:rPr>
          <w:rFonts w:cs="Times New Roman"/>
          <w:spacing w:val="-1"/>
          <w:lang w:val="en-GB"/>
        </w:rPr>
        <w:t>procure</w:t>
      </w:r>
      <w:r w:rsidRPr="00B9087F">
        <w:rPr>
          <w:rFonts w:cs="Times New Roman"/>
          <w:spacing w:val="-8"/>
          <w:lang w:val="en-GB"/>
        </w:rPr>
        <w:t xml:space="preserve"> </w:t>
      </w:r>
      <w:r w:rsidRPr="00B9087F">
        <w:rPr>
          <w:rFonts w:cs="Times New Roman"/>
          <w:spacing w:val="-1"/>
          <w:lang w:val="en-GB"/>
        </w:rPr>
        <w:t>that</w:t>
      </w:r>
      <w:r w:rsidRPr="00B9087F">
        <w:rPr>
          <w:rFonts w:cs="Times New Roman"/>
          <w:spacing w:val="-7"/>
          <w:lang w:val="en-GB"/>
        </w:rPr>
        <w:t xml:space="preserve"> </w:t>
      </w:r>
      <w:r w:rsidRPr="00B9087F">
        <w:rPr>
          <w:rFonts w:cs="Times New Roman"/>
          <w:lang w:val="en-GB"/>
        </w:rPr>
        <w:t>its</w:t>
      </w:r>
      <w:r w:rsidRPr="00B9087F">
        <w:rPr>
          <w:rFonts w:cs="Times New Roman"/>
          <w:spacing w:val="-6"/>
          <w:lang w:val="en-GB"/>
        </w:rPr>
        <w:t xml:space="preserve"> </w:t>
      </w:r>
      <w:r w:rsidRPr="00B9087F">
        <w:rPr>
          <w:rFonts w:cs="Times New Roman"/>
          <w:spacing w:val="-1"/>
          <w:lang w:val="en-GB"/>
        </w:rPr>
        <w:t>sub-contractors</w:t>
      </w:r>
      <w:r w:rsidR="008F5A9B" w:rsidRPr="00B9087F">
        <w:rPr>
          <w:rFonts w:cs="Times New Roman"/>
          <w:spacing w:val="-1"/>
          <w:lang w:val="en-GB"/>
        </w:rPr>
        <w:t xml:space="preserve"> and Collaborators</w:t>
      </w:r>
      <w:r w:rsidRPr="00B9087F">
        <w:rPr>
          <w:rFonts w:cs="Times New Roman"/>
          <w:spacing w:val="-4"/>
          <w:lang w:val="en-GB"/>
        </w:rPr>
        <w:t xml:space="preserve"> </w:t>
      </w:r>
      <w:r w:rsidRPr="00B9087F">
        <w:rPr>
          <w:rFonts w:cs="Times New Roman"/>
          <w:lang w:val="en-GB"/>
        </w:rPr>
        <w:t>shall:</w:t>
      </w:r>
    </w:p>
    <w:p w14:paraId="08AEB202" w14:textId="77777777" w:rsidR="008F5A9B" w:rsidRPr="00B9087F" w:rsidRDefault="000725DA" w:rsidP="00B9087F">
      <w:pPr>
        <w:pStyle w:val="BodyText"/>
        <w:numPr>
          <w:ilvl w:val="0"/>
          <w:numId w:val="18"/>
        </w:numPr>
        <w:tabs>
          <w:tab w:val="left" w:pos="970"/>
        </w:tabs>
        <w:spacing w:after="120" w:line="276" w:lineRule="auto"/>
        <w:ind w:left="1418" w:right="123" w:hanging="567"/>
        <w:jc w:val="both"/>
        <w:rPr>
          <w:rFonts w:cs="Times New Roman"/>
          <w:lang w:val="en-GB"/>
        </w:rPr>
      </w:pPr>
      <w:r w:rsidRPr="00B9087F">
        <w:rPr>
          <w:rFonts w:cs="Times New Roman"/>
          <w:spacing w:val="-1"/>
          <w:lang w:val="en-GB"/>
        </w:rPr>
        <w:t>transfer</w:t>
      </w:r>
      <w:r w:rsidRPr="00B9087F">
        <w:rPr>
          <w:rFonts w:cs="Times New Roman"/>
          <w:spacing w:val="22"/>
          <w:lang w:val="en-GB"/>
        </w:rPr>
        <w:t xml:space="preserve"> </w:t>
      </w:r>
      <w:r w:rsidRPr="00B9087F">
        <w:rPr>
          <w:rFonts w:cs="Times New Roman"/>
          <w:lang w:val="en-GB"/>
        </w:rPr>
        <w:t>to</w:t>
      </w:r>
      <w:r w:rsidRPr="00B9087F">
        <w:rPr>
          <w:rFonts w:cs="Times New Roman"/>
          <w:spacing w:val="21"/>
          <w:lang w:val="en-GB"/>
        </w:rPr>
        <w:t xml:space="preserve"> </w:t>
      </w:r>
      <w:r w:rsidR="008F5A9B" w:rsidRPr="00B9087F">
        <w:rPr>
          <w:rFonts w:cs="Times New Roman"/>
          <w:spacing w:val="-1"/>
          <w:lang w:val="en-GB"/>
        </w:rPr>
        <w:t>KCE</w:t>
      </w:r>
      <w:r w:rsidRPr="00B9087F">
        <w:rPr>
          <w:rFonts w:cs="Times New Roman"/>
          <w:spacing w:val="19"/>
          <w:lang w:val="en-GB"/>
        </w:rPr>
        <w:t xml:space="preserve"> </w:t>
      </w:r>
      <w:r w:rsidRPr="00B9087F">
        <w:rPr>
          <w:rFonts w:cs="Times New Roman"/>
          <w:lang w:val="en-GB"/>
        </w:rPr>
        <w:t>all</w:t>
      </w:r>
      <w:r w:rsidRPr="00B9087F">
        <w:rPr>
          <w:rFonts w:cs="Times New Roman"/>
          <w:spacing w:val="23"/>
          <w:lang w:val="en-GB"/>
        </w:rPr>
        <w:t xml:space="preserve"> </w:t>
      </w:r>
      <w:r w:rsidRPr="00B9087F">
        <w:rPr>
          <w:rFonts w:cs="Times New Roman"/>
          <w:spacing w:val="-1"/>
          <w:lang w:val="en-GB"/>
        </w:rPr>
        <w:t>requests</w:t>
      </w:r>
      <w:r w:rsidRPr="00B9087F">
        <w:rPr>
          <w:rFonts w:cs="Times New Roman"/>
          <w:spacing w:val="23"/>
          <w:lang w:val="en-GB"/>
        </w:rPr>
        <w:t xml:space="preserve"> </w:t>
      </w:r>
      <w:r w:rsidRPr="00B9087F">
        <w:rPr>
          <w:rFonts w:cs="Times New Roman"/>
          <w:spacing w:val="-1"/>
          <w:lang w:val="en-GB"/>
        </w:rPr>
        <w:t>for</w:t>
      </w:r>
      <w:r w:rsidRPr="00B9087F">
        <w:rPr>
          <w:rFonts w:cs="Times New Roman"/>
          <w:spacing w:val="22"/>
          <w:lang w:val="en-GB"/>
        </w:rPr>
        <w:t xml:space="preserve"> </w:t>
      </w:r>
      <w:r w:rsidRPr="00B9087F">
        <w:rPr>
          <w:rFonts w:cs="Times New Roman"/>
          <w:spacing w:val="-1"/>
          <w:lang w:val="en-GB"/>
        </w:rPr>
        <w:t>information</w:t>
      </w:r>
      <w:r w:rsidRPr="00B9087F">
        <w:rPr>
          <w:rFonts w:cs="Times New Roman"/>
          <w:spacing w:val="22"/>
          <w:lang w:val="en-GB"/>
        </w:rPr>
        <w:t xml:space="preserve"> </w:t>
      </w:r>
      <w:r w:rsidRPr="00B9087F">
        <w:rPr>
          <w:rFonts w:cs="Times New Roman"/>
          <w:spacing w:val="-1"/>
          <w:lang w:val="en-GB"/>
        </w:rPr>
        <w:t>that</w:t>
      </w:r>
      <w:r w:rsidRPr="00B9087F">
        <w:rPr>
          <w:rFonts w:cs="Times New Roman"/>
          <w:spacing w:val="18"/>
          <w:lang w:val="en-GB"/>
        </w:rPr>
        <w:t xml:space="preserve"> </w:t>
      </w:r>
      <w:r w:rsidRPr="00B9087F">
        <w:rPr>
          <w:rFonts w:cs="Times New Roman"/>
          <w:spacing w:val="1"/>
          <w:lang w:val="en-GB"/>
        </w:rPr>
        <w:t>it</w:t>
      </w:r>
      <w:r w:rsidRPr="00B9087F">
        <w:rPr>
          <w:rFonts w:cs="Times New Roman"/>
          <w:spacing w:val="59"/>
          <w:lang w:val="en-GB"/>
        </w:rPr>
        <w:t xml:space="preserve"> </w:t>
      </w:r>
      <w:r w:rsidRPr="00B9087F">
        <w:rPr>
          <w:rFonts w:cs="Times New Roman"/>
          <w:spacing w:val="-1"/>
          <w:lang w:val="en-GB"/>
        </w:rPr>
        <w:t>receives</w:t>
      </w:r>
      <w:r w:rsidRPr="00B9087F">
        <w:rPr>
          <w:rFonts w:cs="Times New Roman"/>
          <w:spacing w:val="43"/>
          <w:lang w:val="en-GB"/>
        </w:rPr>
        <w:t xml:space="preserve"> </w:t>
      </w:r>
      <w:r w:rsidRPr="00B9087F">
        <w:rPr>
          <w:rFonts w:cs="Times New Roman"/>
          <w:lang w:val="en-GB"/>
        </w:rPr>
        <w:t>under</w:t>
      </w:r>
      <w:r w:rsidRPr="00B9087F">
        <w:rPr>
          <w:rFonts w:cs="Times New Roman"/>
          <w:spacing w:val="43"/>
          <w:lang w:val="en-GB"/>
        </w:rPr>
        <w:t xml:space="preserve"> </w:t>
      </w:r>
      <w:r w:rsidR="00E20310" w:rsidRPr="00B9087F">
        <w:rPr>
          <w:rFonts w:cs="Times New Roman"/>
          <w:lang w:val="en-GB"/>
        </w:rPr>
        <w:t>FoI</w:t>
      </w:r>
      <w:r w:rsidR="00E20310" w:rsidRPr="00B9087F">
        <w:rPr>
          <w:rFonts w:cs="Times New Roman"/>
          <w:spacing w:val="10"/>
          <w:lang w:val="en-GB"/>
        </w:rPr>
        <w:t xml:space="preserve"> </w:t>
      </w:r>
      <w:r w:rsidRPr="00B9087F">
        <w:rPr>
          <w:rFonts w:cs="Times New Roman"/>
          <w:spacing w:val="-1"/>
          <w:lang w:val="en-GB"/>
        </w:rPr>
        <w:t>that</w:t>
      </w:r>
      <w:r w:rsidRPr="00B9087F">
        <w:rPr>
          <w:rFonts w:cs="Times New Roman"/>
          <w:spacing w:val="7"/>
          <w:lang w:val="en-GB"/>
        </w:rPr>
        <w:t xml:space="preserve"> </w:t>
      </w:r>
      <w:r w:rsidRPr="00B9087F">
        <w:rPr>
          <w:rFonts w:cs="Times New Roman"/>
          <w:spacing w:val="1"/>
          <w:lang w:val="en-GB"/>
        </w:rPr>
        <w:t>in</w:t>
      </w:r>
      <w:r w:rsidRPr="00B9087F">
        <w:rPr>
          <w:rFonts w:cs="Times New Roman"/>
          <w:spacing w:val="7"/>
          <w:lang w:val="en-GB"/>
        </w:rPr>
        <w:t xml:space="preserve"> </w:t>
      </w:r>
      <w:r w:rsidRPr="00B9087F">
        <w:rPr>
          <w:rFonts w:cs="Times New Roman"/>
          <w:lang w:val="en-GB"/>
        </w:rPr>
        <w:t>its</w:t>
      </w:r>
      <w:r w:rsidRPr="00B9087F">
        <w:rPr>
          <w:rFonts w:cs="Times New Roman"/>
          <w:spacing w:val="7"/>
          <w:lang w:val="en-GB"/>
        </w:rPr>
        <w:t xml:space="preserve"> </w:t>
      </w:r>
      <w:r w:rsidRPr="00B9087F">
        <w:rPr>
          <w:rFonts w:cs="Times New Roman"/>
          <w:spacing w:val="-1"/>
          <w:lang w:val="en-GB"/>
        </w:rPr>
        <w:t>opinion</w:t>
      </w:r>
      <w:r w:rsidRPr="00B9087F">
        <w:rPr>
          <w:rFonts w:cs="Times New Roman"/>
          <w:spacing w:val="10"/>
          <w:lang w:val="en-GB"/>
        </w:rPr>
        <w:t xml:space="preserve"> </w:t>
      </w:r>
      <w:r w:rsidRPr="00B9087F">
        <w:rPr>
          <w:rFonts w:cs="Times New Roman"/>
          <w:lang w:val="en-GB"/>
        </w:rPr>
        <w:t>are</w:t>
      </w:r>
      <w:r w:rsidRPr="00B9087F">
        <w:rPr>
          <w:rFonts w:cs="Times New Roman"/>
          <w:spacing w:val="7"/>
          <w:lang w:val="en-GB"/>
        </w:rPr>
        <w:t xml:space="preserve"> </w:t>
      </w:r>
      <w:r w:rsidRPr="00B9087F">
        <w:rPr>
          <w:rFonts w:cs="Times New Roman"/>
          <w:spacing w:val="-1"/>
          <w:lang w:val="en-GB"/>
        </w:rPr>
        <w:t>for</w:t>
      </w:r>
      <w:r w:rsidRPr="00B9087F">
        <w:rPr>
          <w:rFonts w:cs="Times New Roman"/>
          <w:spacing w:val="59"/>
          <w:w w:val="99"/>
          <w:lang w:val="en-GB"/>
        </w:rPr>
        <w:t xml:space="preserve"> </w:t>
      </w:r>
      <w:r w:rsidR="008F5A9B" w:rsidRPr="00B9087F">
        <w:rPr>
          <w:rFonts w:cs="Times New Roman"/>
          <w:spacing w:val="-1"/>
          <w:lang w:val="en-GB"/>
        </w:rPr>
        <w:t>KCE;</w:t>
      </w:r>
    </w:p>
    <w:p w14:paraId="30EFAA81" w14:textId="77777777" w:rsidR="000725DA" w:rsidRPr="00B9087F" w:rsidRDefault="000725DA" w:rsidP="00B9087F">
      <w:pPr>
        <w:pStyle w:val="BodyText"/>
        <w:numPr>
          <w:ilvl w:val="0"/>
          <w:numId w:val="18"/>
        </w:numPr>
        <w:tabs>
          <w:tab w:val="left" w:pos="970"/>
        </w:tabs>
        <w:spacing w:after="120" w:line="276" w:lineRule="auto"/>
        <w:ind w:left="1418" w:right="123" w:hanging="567"/>
        <w:jc w:val="both"/>
        <w:rPr>
          <w:rFonts w:cs="Times New Roman"/>
          <w:lang w:val="en-GB"/>
        </w:rPr>
      </w:pPr>
      <w:r w:rsidRPr="00B9087F">
        <w:rPr>
          <w:rFonts w:cs="Times New Roman"/>
          <w:lang w:val="en-GB"/>
        </w:rPr>
        <w:t>consult</w:t>
      </w:r>
      <w:r w:rsidRPr="00B9087F">
        <w:rPr>
          <w:rFonts w:cs="Times New Roman"/>
          <w:spacing w:val="57"/>
          <w:lang w:val="en-GB"/>
        </w:rPr>
        <w:t xml:space="preserve"> </w:t>
      </w:r>
      <w:r w:rsidR="008F5A9B" w:rsidRPr="00B9087F">
        <w:rPr>
          <w:rFonts w:cs="Times New Roman"/>
          <w:spacing w:val="-1"/>
          <w:lang w:val="en-GB"/>
        </w:rPr>
        <w:t>KCE</w:t>
      </w:r>
      <w:r w:rsidRPr="00B9087F">
        <w:rPr>
          <w:rFonts w:cs="Times New Roman"/>
          <w:spacing w:val="58"/>
          <w:lang w:val="en-GB"/>
        </w:rPr>
        <w:t xml:space="preserve"> </w:t>
      </w:r>
      <w:r w:rsidRPr="00B9087F">
        <w:rPr>
          <w:rFonts w:cs="Times New Roman"/>
          <w:spacing w:val="-1"/>
          <w:lang w:val="en-GB"/>
        </w:rPr>
        <w:t>where</w:t>
      </w:r>
      <w:r w:rsidRPr="00B9087F">
        <w:rPr>
          <w:rFonts w:cs="Times New Roman"/>
          <w:spacing w:val="58"/>
          <w:lang w:val="en-GB"/>
        </w:rPr>
        <w:t xml:space="preserve"> </w:t>
      </w:r>
      <w:r w:rsidRPr="00B9087F">
        <w:rPr>
          <w:rFonts w:cs="Times New Roman"/>
          <w:spacing w:val="1"/>
          <w:lang w:val="en-GB"/>
        </w:rPr>
        <w:t>it</w:t>
      </w:r>
      <w:r w:rsidRPr="00B9087F">
        <w:rPr>
          <w:rFonts w:cs="Times New Roman"/>
          <w:spacing w:val="56"/>
          <w:lang w:val="en-GB"/>
        </w:rPr>
        <w:t xml:space="preserve"> </w:t>
      </w:r>
      <w:r w:rsidRPr="00B9087F">
        <w:rPr>
          <w:rFonts w:cs="Times New Roman"/>
          <w:spacing w:val="1"/>
          <w:lang w:val="en-GB"/>
        </w:rPr>
        <w:t>has</w:t>
      </w:r>
      <w:r w:rsidRPr="00B9087F">
        <w:rPr>
          <w:rFonts w:cs="Times New Roman"/>
          <w:spacing w:val="56"/>
          <w:lang w:val="en-GB"/>
        </w:rPr>
        <w:t xml:space="preserve"> </w:t>
      </w:r>
      <w:r w:rsidRPr="00B9087F">
        <w:rPr>
          <w:rFonts w:cs="Times New Roman"/>
          <w:lang w:val="en-GB"/>
        </w:rPr>
        <w:t>any</w:t>
      </w:r>
      <w:r w:rsidRPr="00B9087F">
        <w:rPr>
          <w:rFonts w:cs="Times New Roman"/>
          <w:spacing w:val="59"/>
          <w:lang w:val="en-GB"/>
        </w:rPr>
        <w:t xml:space="preserve"> </w:t>
      </w:r>
      <w:r w:rsidRPr="00B9087F">
        <w:rPr>
          <w:rFonts w:cs="Times New Roman"/>
          <w:spacing w:val="-1"/>
          <w:lang w:val="en-GB"/>
        </w:rPr>
        <w:t>doubt</w:t>
      </w:r>
      <w:r w:rsidRPr="00B9087F">
        <w:rPr>
          <w:rFonts w:cs="Times New Roman"/>
          <w:spacing w:val="51"/>
          <w:lang w:val="en-GB"/>
        </w:rPr>
        <w:t xml:space="preserve"> </w:t>
      </w:r>
      <w:r w:rsidRPr="00B9087F">
        <w:rPr>
          <w:rFonts w:cs="Times New Roman"/>
          <w:spacing w:val="-1"/>
          <w:lang w:val="en-GB"/>
        </w:rPr>
        <w:t>whether</w:t>
      </w:r>
      <w:r w:rsidRPr="00B9087F">
        <w:rPr>
          <w:rFonts w:cs="Times New Roman"/>
          <w:spacing w:val="4"/>
          <w:lang w:val="en-GB"/>
        </w:rPr>
        <w:t xml:space="preserve"> </w:t>
      </w:r>
      <w:r w:rsidRPr="00B9087F">
        <w:rPr>
          <w:rFonts w:cs="Times New Roman"/>
          <w:spacing w:val="-1"/>
          <w:lang w:val="en-GB"/>
        </w:rPr>
        <w:t>the</w:t>
      </w:r>
      <w:r w:rsidRPr="00B9087F">
        <w:rPr>
          <w:rFonts w:cs="Times New Roman"/>
          <w:spacing w:val="2"/>
          <w:lang w:val="en-GB"/>
        </w:rPr>
        <w:t xml:space="preserve"> </w:t>
      </w:r>
      <w:r w:rsidRPr="00B9087F">
        <w:rPr>
          <w:rFonts w:cs="Times New Roman"/>
          <w:spacing w:val="-1"/>
          <w:lang w:val="en-GB"/>
        </w:rPr>
        <w:t>request</w:t>
      </w:r>
      <w:r w:rsidRPr="00B9087F">
        <w:rPr>
          <w:rFonts w:cs="Times New Roman"/>
          <w:spacing w:val="1"/>
          <w:lang w:val="en-GB"/>
        </w:rPr>
        <w:t xml:space="preserve"> is</w:t>
      </w:r>
      <w:r w:rsidRPr="00B9087F">
        <w:rPr>
          <w:rFonts w:cs="Times New Roman"/>
          <w:spacing w:val="2"/>
          <w:lang w:val="en-GB"/>
        </w:rPr>
        <w:t xml:space="preserve"> </w:t>
      </w:r>
      <w:r w:rsidRPr="00B9087F">
        <w:rPr>
          <w:rFonts w:cs="Times New Roman"/>
          <w:spacing w:val="-1"/>
          <w:lang w:val="en-GB"/>
        </w:rPr>
        <w:t>for</w:t>
      </w:r>
      <w:r w:rsidRPr="00B9087F">
        <w:rPr>
          <w:rFonts w:cs="Times New Roman"/>
          <w:spacing w:val="4"/>
          <w:lang w:val="en-GB"/>
        </w:rPr>
        <w:t xml:space="preserve"> </w:t>
      </w:r>
      <w:r w:rsidR="008F5A9B" w:rsidRPr="00B9087F">
        <w:rPr>
          <w:rFonts w:cs="Times New Roman"/>
          <w:spacing w:val="-1"/>
          <w:lang w:val="en-GB"/>
        </w:rPr>
        <w:t>KCE</w:t>
      </w:r>
      <w:r w:rsidRPr="00B9087F">
        <w:rPr>
          <w:rFonts w:cs="Times New Roman"/>
          <w:spacing w:val="1"/>
          <w:lang w:val="en-GB"/>
        </w:rPr>
        <w:t xml:space="preserve"> </w:t>
      </w:r>
      <w:r w:rsidRPr="00B9087F">
        <w:rPr>
          <w:rFonts w:cs="Times New Roman"/>
          <w:lang w:val="en-GB"/>
        </w:rPr>
        <w:t>as</w:t>
      </w:r>
      <w:r w:rsidRPr="00B9087F">
        <w:rPr>
          <w:rFonts w:cs="Times New Roman"/>
          <w:spacing w:val="2"/>
          <w:lang w:val="en-GB"/>
        </w:rPr>
        <w:t xml:space="preserve"> </w:t>
      </w:r>
      <w:r w:rsidRPr="00B9087F">
        <w:rPr>
          <w:rFonts w:cs="Times New Roman"/>
          <w:spacing w:val="-1"/>
          <w:lang w:val="en-GB"/>
        </w:rPr>
        <w:t>soon</w:t>
      </w:r>
      <w:r w:rsidRPr="00B9087F">
        <w:rPr>
          <w:rFonts w:cs="Times New Roman"/>
          <w:spacing w:val="3"/>
          <w:lang w:val="en-GB"/>
        </w:rPr>
        <w:t xml:space="preserve"> </w:t>
      </w:r>
      <w:r w:rsidRPr="00B9087F">
        <w:rPr>
          <w:rFonts w:cs="Times New Roman"/>
          <w:lang w:val="en-GB"/>
        </w:rPr>
        <w:t>as</w:t>
      </w:r>
      <w:r w:rsidRPr="00B9087F">
        <w:rPr>
          <w:rFonts w:cs="Times New Roman"/>
          <w:spacing w:val="2"/>
          <w:lang w:val="en-GB"/>
        </w:rPr>
        <w:t xml:space="preserve"> </w:t>
      </w:r>
      <w:r w:rsidRPr="00B9087F">
        <w:rPr>
          <w:rFonts w:cs="Times New Roman"/>
          <w:lang w:val="en-GB"/>
        </w:rPr>
        <w:t>practicable</w:t>
      </w:r>
      <w:r w:rsidRPr="00B9087F">
        <w:rPr>
          <w:rFonts w:cs="Times New Roman"/>
          <w:spacing w:val="1"/>
          <w:lang w:val="en-GB"/>
        </w:rPr>
        <w:t xml:space="preserve"> </w:t>
      </w:r>
      <w:r w:rsidRPr="00B9087F">
        <w:rPr>
          <w:rFonts w:cs="Times New Roman"/>
          <w:lang w:val="en-GB"/>
        </w:rPr>
        <w:t>and</w:t>
      </w:r>
      <w:r w:rsidRPr="00B9087F">
        <w:rPr>
          <w:rFonts w:cs="Times New Roman"/>
          <w:spacing w:val="37"/>
          <w:lang w:val="en-GB"/>
        </w:rPr>
        <w:t xml:space="preserve"> </w:t>
      </w:r>
      <w:r w:rsidRPr="00B9087F">
        <w:rPr>
          <w:rFonts w:cs="Times New Roman"/>
          <w:lang w:val="en-GB"/>
        </w:rPr>
        <w:t>in</w:t>
      </w:r>
      <w:r w:rsidRPr="00B9087F">
        <w:rPr>
          <w:rFonts w:cs="Times New Roman"/>
          <w:spacing w:val="35"/>
          <w:lang w:val="en-GB"/>
        </w:rPr>
        <w:t xml:space="preserve"> </w:t>
      </w:r>
      <w:r w:rsidRPr="00B9087F">
        <w:rPr>
          <w:rFonts w:cs="Times New Roman"/>
          <w:lang w:val="en-GB"/>
        </w:rPr>
        <w:t>any</w:t>
      </w:r>
      <w:r w:rsidRPr="00B9087F">
        <w:rPr>
          <w:rFonts w:cs="Times New Roman"/>
          <w:spacing w:val="33"/>
          <w:lang w:val="en-GB"/>
        </w:rPr>
        <w:t xml:space="preserve"> </w:t>
      </w:r>
      <w:r w:rsidRPr="00B9087F">
        <w:rPr>
          <w:rFonts w:cs="Times New Roman"/>
          <w:spacing w:val="-1"/>
          <w:lang w:val="en-GB"/>
        </w:rPr>
        <w:t>event</w:t>
      </w:r>
      <w:r w:rsidRPr="00B9087F">
        <w:rPr>
          <w:rFonts w:cs="Times New Roman"/>
          <w:spacing w:val="34"/>
          <w:lang w:val="en-GB"/>
        </w:rPr>
        <w:t xml:space="preserve"> </w:t>
      </w:r>
      <w:r w:rsidRPr="00B9087F">
        <w:rPr>
          <w:rFonts w:cs="Times New Roman"/>
          <w:lang w:val="en-GB"/>
        </w:rPr>
        <w:t>within</w:t>
      </w:r>
      <w:r w:rsidRPr="00B9087F">
        <w:rPr>
          <w:rFonts w:cs="Times New Roman"/>
          <w:spacing w:val="36"/>
          <w:lang w:val="en-GB"/>
        </w:rPr>
        <w:t xml:space="preserve"> </w:t>
      </w:r>
      <w:r w:rsidRPr="00B9087F">
        <w:rPr>
          <w:rFonts w:cs="Times New Roman"/>
          <w:spacing w:val="-1"/>
          <w:lang w:val="en-GB"/>
        </w:rPr>
        <w:t>two</w:t>
      </w:r>
      <w:r w:rsidRPr="00B9087F">
        <w:rPr>
          <w:rFonts w:cs="Times New Roman"/>
          <w:spacing w:val="35"/>
          <w:lang w:val="en-GB"/>
        </w:rPr>
        <w:t xml:space="preserve"> </w:t>
      </w:r>
      <w:r w:rsidR="009C6B47" w:rsidRPr="00B9087F">
        <w:rPr>
          <w:rFonts w:cs="Times New Roman"/>
          <w:spacing w:val="-1"/>
          <w:lang w:val="en-GB"/>
        </w:rPr>
        <w:t>Business D</w:t>
      </w:r>
      <w:r w:rsidRPr="00B9087F">
        <w:rPr>
          <w:rFonts w:cs="Times New Roman"/>
          <w:spacing w:val="-1"/>
          <w:lang w:val="en-GB"/>
        </w:rPr>
        <w:t>ays</w:t>
      </w:r>
      <w:r w:rsidRPr="00B9087F">
        <w:rPr>
          <w:rFonts w:cs="Times New Roman"/>
          <w:spacing w:val="34"/>
          <w:lang w:val="en-GB"/>
        </w:rPr>
        <w:t xml:space="preserve"> </w:t>
      </w:r>
      <w:r w:rsidRPr="00B9087F">
        <w:rPr>
          <w:rFonts w:cs="Times New Roman"/>
          <w:spacing w:val="-1"/>
          <w:lang w:val="en-GB"/>
        </w:rPr>
        <w:t>of</w:t>
      </w:r>
      <w:r w:rsidRPr="00B9087F">
        <w:rPr>
          <w:rFonts w:cs="Times New Roman"/>
          <w:spacing w:val="33"/>
          <w:lang w:val="en-GB"/>
        </w:rPr>
        <w:t xml:space="preserve"> </w:t>
      </w:r>
      <w:r w:rsidRPr="00B9087F">
        <w:rPr>
          <w:rFonts w:cs="Times New Roman"/>
          <w:lang w:val="en-GB"/>
        </w:rPr>
        <w:t>receiving</w:t>
      </w:r>
      <w:r w:rsidRPr="00B9087F">
        <w:rPr>
          <w:rFonts w:cs="Times New Roman"/>
          <w:spacing w:val="32"/>
          <w:lang w:val="en-GB"/>
        </w:rPr>
        <w:t xml:space="preserve"> </w:t>
      </w:r>
      <w:r w:rsidRPr="00B9087F">
        <w:rPr>
          <w:rFonts w:cs="Times New Roman"/>
          <w:lang w:val="en-GB"/>
        </w:rPr>
        <w:t>a</w:t>
      </w:r>
      <w:r w:rsidRPr="00B9087F">
        <w:rPr>
          <w:rFonts w:cs="Times New Roman"/>
          <w:spacing w:val="34"/>
          <w:lang w:val="en-GB"/>
        </w:rPr>
        <w:t xml:space="preserve"> </w:t>
      </w:r>
      <w:r w:rsidRPr="00B9087F">
        <w:rPr>
          <w:rFonts w:cs="Times New Roman"/>
          <w:spacing w:val="-1"/>
          <w:lang w:val="en-GB"/>
        </w:rPr>
        <w:t>request</w:t>
      </w:r>
      <w:r w:rsidRPr="00B9087F">
        <w:rPr>
          <w:rFonts w:cs="Times New Roman"/>
          <w:spacing w:val="34"/>
          <w:lang w:val="en-GB"/>
        </w:rPr>
        <w:t xml:space="preserve"> </w:t>
      </w:r>
      <w:r w:rsidRPr="00B9087F">
        <w:rPr>
          <w:rFonts w:cs="Times New Roman"/>
          <w:spacing w:val="-1"/>
          <w:lang w:val="en-GB"/>
        </w:rPr>
        <w:t>for</w:t>
      </w:r>
      <w:r w:rsidRPr="00B9087F">
        <w:rPr>
          <w:rFonts w:cs="Times New Roman"/>
          <w:spacing w:val="33"/>
          <w:w w:val="99"/>
          <w:lang w:val="en-GB"/>
        </w:rPr>
        <w:t xml:space="preserve"> </w:t>
      </w:r>
      <w:r w:rsidRPr="00B9087F">
        <w:rPr>
          <w:rFonts w:cs="Times New Roman"/>
          <w:spacing w:val="-1"/>
          <w:lang w:val="en-GB"/>
        </w:rPr>
        <w:t>information;</w:t>
      </w:r>
    </w:p>
    <w:p w14:paraId="756CDE0B" w14:textId="77777777" w:rsidR="000725DA" w:rsidRPr="00B9087F" w:rsidRDefault="000725DA" w:rsidP="00B9087F">
      <w:pPr>
        <w:pStyle w:val="BodyText"/>
        <w:numPr>
          <w:ilvl w:val="0"/>
          <w:numId w:val="18"/>
        </w:numPr>
        <w:tabs>
          <w:tab w:val="left" w:pos="970"/>
        </w:tabs>
        <w:spacing w:after="120" w:line="276" w:lineRule="auto"/>
        <w:ind w:left="1418" w:right="123" w:hanging="567"/>
        <w:jc w:val="both"/>
        <w:rPr>
          <w:rFonts w:cs="Times New Roman"/>
          <w:spacing w:val="-1"/>
          <w:lang w:val="en-GB"/>
        </w:rPr>
      </w:pPr>
      <w:r w:rsidRPr="00B9087F">
        <w:rPr>
          <w:rFonts w:cs="Times New Roman"/>
          <w:spacing w:val="-1"/>
          <w:lang w:val="en-GB"/>
        </w:rPr>
        <w:t xml:space="preserve">provide </w:t>
      </w:r>
      <w:r w:rsidR="008F5A9B" w:rsidRPr="00B9087F">
        <w:rPr>
          <w:rFonts w:cs="Times New Roman"/>
          <w:spacing w:val="-1"/>
          <w:lang w:val="en-GB"/>
        </w:rPr>
        <w:t>KCE</w:t>
      </w:r>
      <w:r w:rsidRPr="00B9087F">
        <w:rPr>
          <w:rFonts w:cs="Times New Roman"/>
          <w:spacing w:val="-1"/>
          <w:lang w:val="en-GB"/>
        </w:rPr>
        <w:t xml:space="preserve"> with a copy of all </w:t>
      </w:r>
      <w:r w:rsidR="008F5A9B" w:rsidRPr="00B9087F">
        <w:rPr>
          <w:rFonts w:cs="Times New Roman"/>
          <w:spacing w:val="-1"/>
          <w:lang w:val="en-GB"/>
        </w:rPr>
        <w:t>i</w:t>
      </w:r>
      <w:r w:rsidRPr="00B9087F">
        <w:rPr>
          <w:rFonts w:cs="Times New Roman"/>
          <w:spacing w:val="-1"/>
          <w:lang w:val="en-GB"/>
        </w:rPr>
        <w:t>nformation in its possessi</w:t>
      </w:r>
      <w:r w:rsidR="008F5A9B" w:rsidRPr="00B9087F">
        <w:rPr>
          <w:rFonts w:cs="Times New Roman"/>
          <w:spacing w:val="-1"/>
          <w:lang w:val="en-GB"/>
        </w:rPr>
        <w:t>on</w:t>
      </w:r>
      <w:r w:rsidRPr="00B9087F">
        <w:rPr>
          <w:rFonts w:cs="Times New Roman"/>
          <w:spacing w:val="-1"/>
          <w:lang w:val="en-GB"/>
        </w:rPr>
        <w:t xml:space="preserve"> or power in the form that </w:t>
      </w:r>
      <w:r w:rsidR="008F5A9B" w:rsidRPr="00B9087F">
        <w:rPr>
          <w:rFonts w:cs="Times New Roman"/>
          <w:spacing w:val="-1"/>
          <w:lang w:val="en-GB"/>
        </w:rPr>
        <w:t>KCE</w:t>
      </w:r>
      <w:r w:rsidRPr="00B9087F">
        <w:rPr>
          <w:rFonts w:cs="Times New Roman"/>
          <w:spacing w:val="-1"/>
          <w:lang w:val="en-GB"/>
        </w:rPr>
        <w:t xml:space="preserve"> requires </w:t>
      </w:r>
      <w:r w:rsidR="003B51B8" w:rsidRPr="00B9087F">
        <w:rPr>
          <w:rFonts w:cs="Times New Roman"/>
          <w:spacing w:val="-1"/>
          <w:lang w:val="en-GB"/>
        </w:rPr>
        <w:t xml:space="preserve">to be provided within a reasonable period time (and in any case within the timeframe that is required for KCE to comply with its obligations under the FoI) </w:t>
      </w:r>
      <w:r w:rsidR="008F5A9B" w:rsidRPr="00B9087F">
        <w:rPr>
          <w:rFonts w:cs="Times New Roman"/>
          <w:spacing w:val="-1"/>
          <w:lang w:val="en-GB"/>
        </w:rPr>
        <w:t>in relation to</w:t>
      </w:r>
      <w:r w:rsidRPr="00B9087F">
        <w:rPr>
          <w:rFonts w:cs="Times New Roman"/>
          <w:spacing w:val="-1"/>
          <w:lang w:val="en-GB"/>
        </w:rPr>
        <w:t xml:space="preserve"> </w:t>
      </w:r>
      <w:r w:rsidR="008F5A9B" w:rsidRPr="00B9087F">
        <w:rPr>
          <w:rFonts w:cs="Times New Roman"/>
          <w:spacing w:val="-1"/>
          <w:lang w:val="en-GB"/>
        </w:rPr>
        <w:t xml:space="preserve">KCE’s </w:t>
      </w:r>
      <w:r w:rsidRPr="00B9087F">
        <w:rPr>
          <w:rFonts w:cs="Times New Roman"/>
          <w:spacing w:val="-1"/>
          <w:lang w:val="en-GB"/>
        </w:rPr>
        <w:t>request; and</w:t>
      </w:r>
    </w:p>
    <w:p w14:paraId="6C8F3B43" w14:textId="77777777" w:rsidR="000725DA" w:rsidRPr="00B9087F" w:rsidRDefault="000725DA" w:rsidP="00B9087F">
      <w:pPr>
        <w:pStyle w:val="BodyText"/>
        <w:numPr>
          <w:ilvl w:val="0"/>
          <w:numId w:val="18"/>
        </w:numPr>
        <w:tabs>
          <w:tab w:val="left" w:pos="970"/>
        </w:tabs>
        <w:spacing w:after="120" w:line="276" w:lineRule="auto"/>
        <w:ind w:left="1418" w:right="123" w:hanging="567"/>
        <w:jc w:val="both"/>
        <w:rPr>
          <w:rFonts w:cs="Times New Roman"/>
          <w:spacing w:val="-1"/>
          <w:lang w:val="en-GB"/>
        </w:rPr>
      </w:pPr>
      <w:r w:rsidRPr="00B9087F">
        <w:rPr>
          <w:rFonts w:cs="Times New Roman"/>
          <w:spacing w:val="-1"/>
          <w:lang w:val="en-GB"/>
        </w:rPr>
        <w:t xml:space="preserve">provide all necessary assistance as reasonably requested by </w:t>
      </w:r>
      <w:r w:rsidR="008F5A9B" w:rsidRPr="00B9087F">
        <w:rPr>
          <w:rFonts w:cs="Times New Roman"/>
          <w:spacing w:val="-1"/>
          <w:lang w:val="en-GB"/>
        </w:rPr>
        <w:t>KCE</w:t>
      </w:r>
      <w:r w:rsidRPr="00B9087F">
        <w:rPr>
          <w:rFonts w:cs="Times New Roman"/>
          <w:spacing w:val="-1"/>
          <w:lang w:val="en-GB"/>
        </w:rPr>
        <w:t xml:space="preserve"> to enable </w:t>
      </w:r>
      <w:r w:rsidR="008F5A9B" w:rsidRPr="00B9087F">
        <w:rPr>
          <w:rFonts w:cs="Times New Roman"/>
          <w:spacing w:val="-1"/>
          <w:lang w:val="en-GB"/>
        </w:rPr>
        <w:t>KCE</w:t>
      </w:r>
      <w:r w:rsidRPr="00B9087F">
        <w:rPr>
          <w:rFonts w:cs="Times New Roman"/>
          <w:spacing w:val="-1"/>
          <w:lang w:val="en-GB"/>
        </w:rPr>
        <w:t xml:space="preserve"> to respond to the </w:t>
      </w:r>
      <w:r w:rsidR="008F5A9B" w:rsidRPr="00B9087F">
        <w:rPr>
          <w:rFonts w:cs="Times New Roman"/>
          <w:spacing w:val="-1"/>
          <w:lang w:val="en-GB"/>
        </w:rPr>
        <w:t>r</w:t>
      </w:r>
      <w:r w:rsidRPr="00B9087F">
        <w:rPr>
          <w:rFonts w:cs="Times New Roman"/>
          <w:spacing w:val="-1"/>
          <w:lang w:val="en-GB"/>
        </w:rPr>
        <w:t xml:space="preserve">equest for </w:t>
      </w:r>
      <w:r w:rsidR="008F5A9B" w:rsidRPr="00B9087F">
        <w:rPr>
          <w:rFonts w:cs="Times New Roman"/>
          <w:spacing w:val="-1"/>
          <w:lang w:val="en-GB"/>
        </w:rPr>
        <w:t>i</w:t>
      </w:r>
      <w:r w:rsidRPr="00B9087F">
        <w:rPr>
          <w:rFonts w:cs="Times New Roman"/>
          <w:spacing w:val="-1"/>
          <w:lang w:val="en-GB"/>
        </w:rPr>
        <w:t xml:space="preserve">nformation within the time for compliance set out in </w:t>
      </w:r>
      <w:r w:rsidR="008F5A9B" w:rsidRPr="00B9087F">
        <w:rPr>
          <w:rFonts w:cs="Times New Roman"/>
          <w:spacing w:val="-1"/>
          <w:lang w:val="en-GB"/>
        </w:rPr>
        <w:t xml:space="preserve">the </w:t>
      </w:r>
      <w:r w:rsidR="00E20310" w:rsidRPr="00B9087F">
        <w:rPr>
          <w:rFonts w:cs="Times New Roman"/>
          <w:spacing w:val="-1"/>
          <w:lang w:val="en-GB"/>
        </w:rPr>
        <w:t>FoI</w:t>
      </w:r>
      <w:r w:rsidRPr="00B9087F">
        <w:rPr>
          <w:rFonts w:cs="Times New Roman"/>
          <w:spacing w:val="-1"/>
          <w:lang w:val="en-GB"/>
        </w:rPr>
        <w:t>.</w:t>
      </w:r>
    </w:p>
    <w:p w14:paraId="4DE16F80" w14:textId="77777777" w:rsidR="000725DA" w:rsidRPr="00B9087F" w:rsidRDefault="00BB7F7C" w:rsidP="00A47878">
      <w:pPr>
        <w:pStyle w:val="BodyText"/>
        <w:numPr>
          <w:ilvl w:val="2"/>
          <w:numId w:val="1"/>
        </w:numPr>
        <w:tabs>
          <w:tab w:val="left" w:pos="841"/>
        </w:tabs>
        <w:spacing w:after="120" w:line="276" w:lineRule="auto"/>
        <w:ind w:left="851" w:right="119" w:hanging="851"/>
        <w:jc w:val="both"/>
        <w:rPr>
          <w:rFonts w:cs="Times New Roman"/>
          <w:lang w:val="en-GB"/>
        </w:rPr>
      </w:pPr>
      <w:r w:rsidRPr="00B9087F">
        <w:rPr>
          <w:rFonts w:cs="Times New Roman"/>
          <w:lang w:val="en-GB"/>
        </w:rPr>
        <w:t>KCE</w:t>
      </w:r>
      <w:r w:rsidR="000725DA" w:rsidRPr="00B9087F">
        <w:rPr>
          <w:rFonts w:cs="Times New Roman"/>
          <w:lang w:val="en-GB"/>
        </w:rPr>
        <w:t xml:space="preserve"> shall be responsible for determining </w:t>
      </w:r>
      <w:r w:rsidR="006A7414" w:rsidRPr="00B9087F">
        <w:rPr>
          <w:rFonts w:cs="Times New Roman"/>
          <w:lang w:val="en-GB"/>
        </w:rPr>
        <w:t xml:space="preserve">at </w:t>
      </w:r>
      <w:r w:rsidR="000725DA" w:rsidRPr="00B9087F">
        <w:rPr>
          <w:rFonts w:cs="Times New Roman"/>
          <w:lang w:val="en-GB"/>
        </w:rPr>
        <w:t xml:space="preserve">its absolute discretion, and notwithstanding any other provision in this </w:t>
      </w:r>
      <w:r w:rsidRPr="00B9087F">
        <w:rPr>
          <w:rFonts w:cs="Times New Roman"/>
          <w:lang w:val="en-GB"/>
        </w:rPr>
        <w:t>Agreement</w:t>
      </w:r>
      <w:r w:rsidR="000725DA" w:rsidRPr="00B9087F">
        <w:rPr>
          <w:rFonts w:cs="Times New Roman"/>
          <w:lang w:val="en-GB"/>
        </w:rPr>
        <w:t xml:space="preserve"> or any other agreement, whether </w:t>
      </w:r>
      <w:r w:rsidRPr="00B9087F">
        <w:rPr>
          <w:rFonts w:cs="Times New Roman"/>
          <w:lang w:val="en-GB"/>
        </w:rPr>
        <w:t>c</w:t>
      </w:r>
      <w:r w:rsidR="000725DA" w:rsidRPr="00B9087F">
        <w:rPr>
          <w:rFonts w:cs="Times New Roman"/>
          <w:lang w:val="en-GB"/>
        </w:rPr>
        <w:t xml:space="preserve">ommercially </w:t>
      </w:r>
      <w:r w:rsidRPr="00B9087F">
        <w:rPr>
          <w:rFonts w:cs="Times New Roman"/>
          <w:lang w:val="en-GB"/>
        </w:rPr>
        <w:t>s</w:t>
      </w:r>
      <w:r w:rsidR="000725DA" w:rsidRPr="00B9087F">
        <w:rPr>
          <w:rFonts w:cs="Times New Roman"/>
          <w:lang w:val="en-GB"/>
        </w:rPr>
        <w:t xml:space="preserve">ensitive </w:t>
      </w:r>
      <w:r w:rsidRPr="00B9087F">
        <w:rPr>
          <w:rFonts w:cs="Times New Roman"/>
          <w:lang w:val="en-GB"/>
        </w:rPr>
        <w:t>i</w:t>
      </w:r>
      <w:r w:rsidR="000725DA" w:rsidRPr="00B9087F">
        <w:rPr>
          <w:rFonts w:cs="Times New Roman"/>
          <w:lang w:val="en-GB"/>
        </w:rPr>
        <w:t xml:space="preserve">nformation and/or any other </w:t>
      </w:r>
      <w:r w:rsidRPr="00B9087F">
        <w:rPr>
          <w:rFonts w:cs="Times New Roman"/>
          <w:lang w:val="en-GB"/>
        </w:rPr>
        <w:t>i</w:t>
      </w:r>
      <w:r w:rsidR="000725DA" w:rsidRPr="00B9087F">
        <w:rPr>
          <w:rFonts w:cs="Times New Roman"/>
          <w:lang w:val="en-GB"/>
        </w:rPr>
        <w:t>nformation is exempt from disclosure in accordance with the</w:t>
      </w:r>
      <w:r w:rsidRPr="00B9087F">
        <w:rPr>
          <w:rFonts w:cs="Times New Roman"/>
          <w:lang w:val="en-GB"/>
        </w:rPr>
        <w:t xml:space="preserve"> relevant</w:t>
      </w:r>
      <w:r w:rsidR="000725DA" w:rsidRPr="00B9087F">
        <w:rPr>
          <w:rFonts w:cs="Times New Roman"/>
          <w:lang w:val="en-GB"/>
        </w:rPr>
        <w:t xml:space="preserve"> provisions of </w:t>
      </w:r>
      <w:r w:rsidR="00E20310" w:rsidRPr="00B9087F">
        <w:rPr>
          <w:rFonts w:cs="Times New Roman"/>
          <w:lang w:val="en-GB"/>
        </w:rPr>
        <w:t>FoI</w:t>
      </w:r>
      <w:r w:rsidR="000725DA" w:rsidRPr="00B9087F">
        <w:rPr>
          <w:rFonts w:cs="Times New Roman"/>
          <w:lang w:val="en-GB"/>
        </w:rPr>
        <w:t>.</w:t>
      </w:r>
    </w:p>
    <w:p w14:paraId="5C7F6C92" w14:textId="77777777" w:rsidR="000725DA" w:rsidRPr="00B9087F" w:rsidRDefault="000725DA" w:rsidP="00A47878">
      <w:pPr>
        <w:pStyle w:val="BodyText"/>
        <w:numPr>
          <w:ilvl w:val="2"/>
          <w:numId w:val="1"/>
        </w:numPr>
        <w:tabs>
          <w:tab w:val="left" w:pos="841"/>
        </w:tabs>
        <w:spacing w:after="120" w:line="276" w:lineRule="auto"/>
        <w:ind w:left="851" w:right="119" w:hanging="851"/>
        <w:jc w:val="both"/>
        <w:rPr>
          <w:rFonts w:cs="Times New Roman"/>
          <w:lang w:val="en-GB"/>
        </w:rPr>
      </w:pPr>
      <w:r w:rsidRPr="00B9087F">
        <w:rPr>
          <w:rFonts w:cs="Times New Roman"/>
          <w:lang w:val="en-GB"/>
        </w:rPr>
        <w:t xml:space="preserve">In no event shall the Contractor respond directly to a request for information unless expressly authorised to do so by </w:t>
      </w:r>
      <w:r w:rsidR="00BB7F7C" w:rsidRPr="00B9087F">
        <w:rPr>
          <w:rFonts w:cs="Times New Roman"/>
          <w:lang w:val="en-GB"/>
        </w:rPr>
        <w:t>KCE</w:t>
      </w:r>
      <w:r w:rsidR="006129F4" w:rsidRPr="00B9087F">
        <w:rPr>
          <w:rFonts w:cs="Times New Roman"/>
          <w:lang w:val="en-GB"/>
        </w:rPr>
        <w:t>, unless obliged by law or regulation</w:t>
      </w:r>
      <w:r w:rsidRPr="00B9087F">
        <w:rPr>
          <w:rFonts w:cs="Times New Roman"/>
          <w:lang w:val="en-GB"/>
        </w:rPr>
        <w:t>.</w:t>
      </w:r>
    </w:p>
    <w:p w14:paraId="1F750C89" w14:textId="77777777" w:rsidR="000725DA" w:rsidRPr="00B9087F" w:rsidRDefault="000725DA" w:rsidP="00A47878">
      <w:pPr>
        <w:pStyle w:val="BodyText"/>
        <w:numPr>
          <w:ilvl w:val="2"/>
          <w:numId w:val="1"/>
        </w:numPr>
        <w:tabs>
          <w:tab w:val="left" w:pos="841"/>
        </w:tabs>
        <w:spacing w:after="120" w:line="276" w:lineRule="auto"/>
        <w:ind w:left="851" w:right="119" w:hanging="851"/>
        <w:jc w:val="both"/>
        <w:rPr>
          <w:rFonts w:cs="Times New Roman"/>
          <w:lang w:val="en-GB"/>
        </w:rPr>
      </w:pPr>
      <w:r w:rsidRPr="00B9087F">
        <w:rPr>
          <w:rFonts w:cs="Times New Roman"/>
          <w:lang w:val="en-GB"/>
        </w:rPr>
        <w:t xml:space="preserve">The Contractor acknowledges that </w:t>
      </w:r>
      <w:r w:rsidR="00BB7F7C" w:rsidRPr="00B9087F">
        <w:rPr>
          <w:rFonts w:cs="Times New Roman"/>
          <w:lang w:val="en-GB"/>
        </w:rPr>
        <w:t>KCE</w:t>
      </w:r>
      <w:r w:rsidRPr="00B9087F">
        <w:rPr>
          <w:rFonts w:cs="Times New Roman"/>
          <w:lang w:val="en-GB"/>
        </w:rPr>
        <w:t xml:space="preserve"> may, acting in accordance with the </w:t>
      </w:r>
      <w:r w:rsidR="00E20310" w:rsidRPr="00B9087F">
        <w:rPr>
          <w:rFonts w:cs="Times New Roman"/>
          <w:lang w:val="en-GB"/>
        </w:rPr>
        <w:t>FoI</w:t>
      </w:r>
      <w:r w:rsidR="00BB7F7C" w:rsidRPr="00B9087F">
        <w:rPr>
          <w:rFonts w:cs="Times New Roman"/>
          <w:lang w:val="en-GB"/>
        </w:rPr>
        <w:t xml:space="preserve"> </w:t>
      </w:r>
      <w:r w:rsidR="006A7414" w:rsidRPr="00B9087F">
        <w:rPr>
          <w:rFonts w:cs="Times New Roman"/>
          <w:lang w:val="en-GB"/>
        </w:rPr>
        <w:t xml:space="preserve">request, have </w:t>
      </w:r>
      <w:r w:rsidRPr="00B9087F">
        <w:rPr>
          <w:rFonts w:cs="Times New Roman"/>
          <w:lang w:val="en-GB"/>
        </w:rPr>
        <w:t xml:space="preserve">to disclose information concerning the Contractor or the </w:t>
      </w:r>
      <w:r w:rsidR="009224E6" w:rsidRPr="00B9087F">
        <w:rPr>
          <w:rFonts w:cs="Times New Roman"/>
          <w:lang w:val="en-GB"/>
        </w:rPr>
        <w:t>Study</w:t>
      </w:r>
      <w:r w:rsidRPr="00B9087F">
        <w:rPr>
          <w:rFonts w:cs="Times New Roman"/>
          <w:lang w:val="en-GB"/>
        </w:rPr>
        <w:t>:</w:t>
      </w:r>
    </w:p>
    <w:p w14:paraId="686EA208" w14:textId="77777777" w:rsidR="000725DA" w:rsidRPr="00B9087F" w:rsidRDefault="000725DA" w:rsidP="00B9087F">
      <w:pPr>
        <w:pStyle w:val="BodyText"/>
        <w:numPr>
          <w:ilvl w:val="0"/>
          <w:numId w:val="19"/>
        </w:numPr>
        <w:tabs>
          <w:tab w:val="left" w:pos="970"/>
        </w:tabs>
        <w:spacing w:after="120" w:line="276" w:lineRule="auto"/>
        <w:ind w:left="1418" w:right="123" w:hanging="567"/>
        <w:jc w:val="both"/>
        <w:rPr>
          <w:rFonts w:cs="Times New Roman"/>
          <w:lang w:val="en-GB"/>
        </w:rPr>
      </w:pPr>
      <w:r w:rsidRPr="00B9087F">
        <w:rPr>
          <w:rFonts w:cs="Times New Roman"/>
          <w:lang w:val="en-GB"/>
        </w:rPr>
        <w:t>in</w:t>
      </w:r>
      <w:r w:rsidRPr="00B9087F">
        <w:rPr>
          <w:rFonts w:cs="Times New Roman"/>
          <w:spacing w:val="-6"/>
          <w:lang w:val="en-GB"/>
        </w:rPr>
        <w:t xml:space="preserve"> </w:t>
      </w:r>
      <w:r w:rsidRPr="00B9087F">
        <w:rPr>
          <w:rFonts w:cs="Times New Roman"/>
          <w:spacing w:val="-1"/>
          <w:lang w:val="en-GB"/>
        </w:rPr>
        <w:t>certain</w:t>
      </w:r>
      <w:r w:rsidRPr="00B9087F">
        <w:rPr>
          <w:rFonts w:cs="Times New Roman"/>
          <w:spacing w:val="-6"/>
          <w:lang w:val="en-GB"/>
        </w:rPr>
        <w:t xml:space="preserve"> </w:t>
      </w:r>
      <w:r w:rsidRPr="00B9087F">
        <w:rPr>
          <w:rFonts w:cs="Times New Roman"/>
          <w:spacing w:val="-1"/>
          <w:lang w:val="en-GB"/>
        </w:rPr>
        <w:t>circumstances</w:t>
      </w:r>
      <w:r w:rsidRPr="00B9087F">
        <w:rPr>
          <w:rFonts w:cs="Times New Roman"/>
          <w:spacing w:val="-4"/>
          <w:lang w:val="en-GB"/>
        </w:rPr>
        <w:t xml:space="preserve"> </w:t>
      </w:r>
      <w:r w:rsidRPr="00B9087F">
        <w:rPr>
          <w:rFonts w:cs="Times New Roman"/>
          <w:lang w:val="en-GB"/>
        </w:rPr>
        <w:t>without</w:t>
      </w:r>
      <w:r w:rsidRPr="00B9087F">
        <w:rPr>
          <w:rFonts w:cs="Times New Roman"/>
          <w:spacing w:val="-9"/>
          <w:lang w:val="en-GB"/>
        </w:rPr>
        <w:t xml:space="preserve"> </w:t>
      </w:r>
      <w:r w:rsidRPr="00B9087F">
        <w:rPr>
          <w:rFonts w:cs="Times New Roman"/>
          <w:spacing w:val="-1"/>
          <w:lang w:val="en-GB"/>
        </w:rPr>
        <w:t>consulting</w:t>
      </w:r>
      <w:r w:rsidRPr="00B9087F">
        <w:rPr>
          <w:rFonts w:cs="Times New Roman"/>
          <w:spacing w:val="-6"/>
          <w:lang w:val="en-GB"/>
        </w:rPr>
        <w:t xml:space="preserve"> </w:t>
      </w:r>
      <w:r w:rsidRPr="00B9087F">
        <w:rPr>
          <w:rFonts w:cs="Times New Roman"/>
          <w:spacing w:val="-1"/>
          <w:lang w:val="en-GB"/>
        </w:rPr>
        <w:t>the</w:t>
      </w:r>
      <w:r w:rsidRPr="00B9087F">
        <w:rPr>
          <w:rFonts w:cs="Times New Roman"/>
          <w:spacing w:val="-9"/>
          <w:lang w:val="en-GB"/>
        </w:rPr>
        <w:t xml:space="preserve"> </w:t>
      </w:r>
      <w:r w:rsidRPr="00B9087F">
        <w:rPr>
          <w:rFonts w:cs="Times New Roman"/>
          <w:spacing w:val="-1"/>
          <w:lang w:val="en-GB"/>
        </w:rPr>
        <w:t>Contractor;</w:t>
      </w:r>
      <w:r w:rsidRPr="00B9087F">
        <w:rPr>
          <w:rFonts w:cs="Times New Roman"/>
          <w:spacing w:val="-4"/>
          <w:lang w:val="en-GB"/>
        </w:rPr>
        <w:t xml:space="preserve"> </w:t>
      </w:r>
      <w:r w:rsidRPr="00B9087F">
        <w:rPr>
          <w:rFonts w:cs="Times New Roman"/>
          <w:spacing w:val="-1"/>
          <w:lang w:val="en-GB"/>
        </w:rPr>
        <w:t>or</w:t>
      </w:r>
    </w:p>
    <w:p w14:paraId="774B0AEF" w14:textId="77777777" w:rsidR="000725DA" w:rsidRPr="00B9087F" w:rsidRDefault="000725DA" w:rsidP="00B9087F">
      <w:pPr>
        <w:pStyle w:val="BodyText"/>
        <w:numPr>
          <w:ilvl w:val="0"/>
          <w:numId w:val="19"/>
        </w:numPr>
        <w:tabs>
          <w:tab w:val="left" w:pos="970"/>
        </w:tabs>
        <w:spacing w:after="120" w:line="276" w:lineRule="auto"/>
        <w:ind w:left="1418" w:right="125" w:hanging="567"/>
        <w:jc w:val="both"/>
        <w:rPr>
          <w:rFonts w:cs="Times New Roman"/>
          <w:lang w:val="en-GB"/>
        </w:rPr>
      </w:pPr>
      <w:r w:rsidRPr="00B9087F">
        <w:rPr>
          <w:rFonts w:cs="Times New Roman"/>
          <w:spacing w:val="-1"/>
          <w:lang w:val="en-GB"/>
        </w:rPr>
        <w:lastRenderedPageBreak/>
        <w:t>following</w:t>
      </w:r>
      <w:r w:rsidRPr="00B9087F">
        <w:rPr>
          <w:rFonts w:cs="Times New Roman"/>
          <w:spacing w:val="25"/>
          <w:lang w:val="en-GB"/>
        </w:rPr>
        <w:t xml:space="preserve"> </w:t>
      </w:r>
      <w:r w:rsidRPr="00B9087F">
        <w:rPr>
          <w:rFonts w:cs="Times New Roman"/>
          <w:spacing w:val="-1"/>
          <w:lang w:val="en-GB"/>
        </w:rPr>
        <w:t>consultation</w:t>
      </w:r>
      <w:r w:rsidRPr="00B9087F">
        <w:rPr>
          <w:rFonts w:cs="Times New Roman"/>
          <w:spacing w:val="26"/>
          <w:lang w:val="en-GB"/>
        </w:rPr>
        <w:t xml:space="preserve"> </w:t>
      </w:r>
      <w:r w:rsidRPr="00B9087F">
        <w:rPr>
          <w:rFonts w:cs="Times New Roman"/>
          <w:spacing w:val="-1"/>
          <w:lang w:val="en-GB"/>
        </w:rPr>
        <w:t>with</w:t>
      </w:r>
      <w:r w:rsidRPr="00B9087F">
        <w:rPr>
          <w:rFonts w:cs="Times New Roman"/>
          <w:spacing w:val="26"/>
          <w:lang w:val="en-GB"/>
        </w:rPr>
        <w:t xml:space="preserve"> </w:t>
      </w:r>
      <w:r w:rsidRPr="00B9087F">
        <w:rPr>
          <w:rFonts w:cs="Times New Roman"/>
          <w:spacing w:val="-1"/>
          <w:lang w:val="en-GB"/>
        </w:rPr>
        <w:t>the</w:t>
      </w:r>
      <w:r w:rsidRPr="00B9087F">
        <w:rPr>
          <w:rFonts w:cs="Times New Roman"/>
          <w:spacing w:val="23"/>
          <w:lang w:val="en-GB"/>
        </w:rPr>
        <w:t xml:space="preserve"> </w:t>
      </w:r>
      <w:r w:rsidRPr="00B9087F">
        <w:rPr>
          <w:rFonts w:cs="Times New Roman"/>
          <w:spacing w:val="-1"/>
          <w:lang w:val="en-GB"/>
        </w:rPr>
        <w:t>Contractor</w:t>
      </w:r>
      <w:r w:rsidRPr="00B9087F">
        <w:rPr>
          <w:rFonts w:cs="Times New Roman"/>
          <w:spacing w:val="26"/>
          <w:lang w:val="en-GB"/>
        </w:rPr>
        <w:t xml:space="preserve"> </w:t>
      </w:r>
      <w:r w:rsidRPr="00B9087F">
        <w:rPr>
          <w:rFonts w:cs="Times New Roman"/>
          <w:lang w:val="en-GB"/>
        </w:rPr>
        <w:t>and</w:t>
      </w:r>
      <w:r w:rsidRPr="00B9087F">
        <w:rPr>
          <w:rFonts w:cs="Times New Roman"/>
          <w:spacing w:val="25"/>
          <w:lang w:val="en-GB"/>
        </w:rPr>
        <w:t xml:space="preserve"> </w:t>
      </w:r>
      <w:r w:rsidRPr="00B9087F">
        <w:rPr>
          <w:rFonts w:cs="Times New Roman"/>
          <w:lang w:val="en-GB"/>
        </w:rPr>
        <w:t>having</w:t>
      </w:r>
      <w:r w:rsidRPr="00B9087F">
        <w:rPr>
          <w:rFonts w:cs="Times New Roman"/>
          <w:spacing w:val="25"/>
          <w:lang w:val="en-GB"/>
        </w:rPr>
        <w:t xml:space="preserve"> </w:t>
      </w:r>
      <w:r w:rsidRPr="00B9087F">
        <w:rPr>
          <w:rFonts w:cs="Times New Roman"/>
          <w:spacing w:val="-2"/>
          <w:lang w:val="en-GB"/>
        </w:rPr>
        <w:t>taken</w:t>
      </w:r>
      <w:r w:rsidRPr="00B9087F">
        <w:rPr>
          <w:rFonts w:cs="Times New Roman"/>
          <w:spacing w:val="26"/>
          <w:lang w:val="en-GB"/>
        </w:rPr>
        <w:t xml:space="preserve"> </w:t>
      </w:r>
      <w:r w:rsidRPr="00B9087F">
        <w:rPr>
          <w:rFonts w:cs="Times New Roman"/>
          <w:spacing w:val="1"/>
          <w:lang w:val="en-GB"/>
        </w:rPr>
        <w:t>their</w:t>
      </w:r>
      <w:r w:rsidRPr="00B9087F">
        <w:rPr>
          <w:rFonts w:cs="Times New Roman"/>
          <w:spacing w:val="61"/>
          <w:w w:val="99"/>
          <w:lang w:val="en-GB"/>
        </w:rPr>
        <w:t xml:space="preserve"> </w:t>
      </w:r>
      <w:r w:rsidRPr="00B9087F">
        <w:rPr>
          <w:rFonts w:cs="Times New Roman"/>
          <w:spacing w:val="-1"/>
          <w:lang w:val="en-GB"/>
        </w:rPr>
        <w:t>views</w:t>
      </w:r>
      <w:r w:rsidRPr="00B9087F">
        <w:rPr>
          <w:rFonts w:cs="Times New Roman"/>
          <w:spacing w:val="-8"/>
          <w:lang w:val="en-GB"/>
        </w:rPr>
        <w:t xml:space="preserve"> </w:t>
      </w:r>
      <w:r w:rsidRPr="00B9087F">
        <w:rPr>
          <w:rFonts w:cs="Times New Roman"/>
          <w:lang w:val="en-GB"/>
        </w:rPr>
        <w:t>into</w:t>
      </w:r>
      <w:r w:rsidRPr="00B9087F">
        <w:rPr>
          <w:rFonts w:cs="Times New Roman"/>
          <w:spacing w:val="-9"/>
          <w:lang w:val="en-GB"/>
        </w:rPr>
        <w:t xml:space="preserve"> </w:t>
      </w:r>
      <w:r w:rsidRPr="00B9087F">
        <w:rPr>
          <w:rFonts w:cs="Times New Roman"/>
          <w:spacing w:val="-1"/>
          <w:lang w:val="en-GB"/>
        </w:rPr>
        <w:t>account;</w:t>
      </w:r>
    </w:p>
    <w:p w14:paraId="14EF6099" w14:textId="77777777" w:rsidR="003622A6" w:rsidRPr="00B9087F" w:rsidRDefault="000725DA" w:rsidP="00B9087F">
      <w:pPr>
        <w:pStyle w:val="BodyText"/>
        <w:spacing w:after="120" w:line="276" w:lineRule="auto"/>
        <w:ind w:left="840" w:right="117" w:firstLine="0"/>
        <w:jc w:val="both"/>
        <w:rPr>
          <w:rFonts w:cs="Times New Roman"/>
          <w:lang w:val="en-GB"/>
        </w:rPr>
      </w:pPr>
      <w:r w:rsidRPr="00B9087F">
        <w:rPr>
          <w:rFonts w:cs="Times New Roman"/>
          <w:spacing w:val="-1"/>
          <w:lang w:val="en-GB"/>
        </w:rPr>
        <w:t>provided</w:t>
      </w:r>
      <w:r w:rsidRPr="00B9087F">
        <w:rPr>
          <w:rFonts w:cs="Times New Roman"/>
          <w:spacing w:val="12"/>
          <w:lang w:val="en-GB"/>
        </w:rPr>
        <w:t xml:space="preserve"> </w:t>
      </w:r>
      <w:r w:rsidRPr="00B9087F">
        <w:rPr>
          <w:rFonts w:cs="Times New Roman"/>
          <w:spacing w:val="-1"/>
          <w:lang w:val="en-GB"/>
        </w:rPr>
        <w:t>always</w:t>
      </w:r>
      <w:r w:rsidRPr="00B9087F">
        <w:rPr>
          <w:rFonts w:cs="Times New Roman"/>
          <w:spacing w:val="11"/>
          <w:lang w:val="en-GB"/>
        </w:rPr>
        <w:t xml:space="preserve"> </w:t>
      </w:r>
      <w:r w:rsidRPr="00B9087F">
        <w:rPr>
          <w:rFonts w:cs="Times New Roman"/>
          <w:spacing w:val="-1"/>
          <w:lang w:val="en-GB"/>
        </w:rPr>
        <w:t>that</w:t>
      </w:r>
      <w:r w:rsidRPr="00B9087F">
        <w:rPr>
          <w:rFonts w:cs="Times New Roman"/>
          <w:spacing w:val="12"/>
          <w:lang w:val="en-GB"/>
        </w:rPr>
        <w:t xml:space="preserve"> </w:t>
      </w:r>
      <w:r w:rsidR="00413038" w:rsidRPr="00B9087F">
        <w:rPr>
          <w:rFonts w:cs="Times New Roman"/>
          <w:spacing w:val="-1"/>
          <w:lang w:val="en-GB"/>
        </w:rPr>
        <w:t>KCE</w:t>
      </w:r>
      <w:r w:rsidR="00413038" w:rsidRPr="00B9087F">
        <w:rPr>
          <w:rFonts w:cs="Times New Roman"/>
          <w:spacing w:val="10"/>
          <w:lang w:val="en-GB"/>
        </w:rPr>
        <w:t xml:space="preserve"> </w:t>
      </w:r>
      <w:r w:rsidRPr="00B9087F">
        <w:rPr>
          <w:rFonts w:cs="Times New Roman"/>
          <w:spacing w:val="-1"/>
          <w:lang w:val="en-GB"/>
        </w:rPr>
        <w:t>take</w:t>
      </w:r>
      <w:r w:rsidR="00413038" w:rsidRPr="00B9087F">
        <w:rPr>
          <w:rFonts w:cs="Times New Roman"/>
          <w:spacing w:val="-1"/>
          <w:lang w:val="en-GB"/>
        </w:rPr>
        <w:t>s</w:t>
      </w:r>
      <w:r w:rsidRPr="00B9087F">
        <w:rPr>
          <w:rFonts w:cs="Times New Roman"/>
          <w:spacing w:val="18"/>
          <w:lang w:val="en-GB"/>
        </w:rPr>
        <w:t xml:space="preserve"> </w:t>
      </w:r>
      <w:r w:rsidRPr="00B9087F">
        <w:rPr>
          <w:rFonts w:cs="Times New Roman"/>
          <w:lang w:val="en-GB"/>
        </w:rPr>
        <w:t>reasonable</w:t>
      </w:r>
      <w:r w:rsidRPr="00B9087F">
        <w:rPr>
          <w:rFonts w:cs="Times New Roman"/>
          <w:spacing w:val="19"/>
          <w:lang w:val="en-GB"/>
        </w:rPr>
        <w:t xml:space="preserve"> </w:t>
      </w:r>
      <w:r w:rsidRPr="00B9087F">
        <w:rPr>
          <w:rFonts w:cs="Times New Roman"/>
          <w:spacing w:val="-1"/>
          <w:lang w:val="en-GB"/>
        </w:rPr>
        <w:t>steps,</w:t>
      </w:r>
      <w:r w:rsidRPr="00B9087F">
        <w:rPr>
          <w:rFonts w:cs="Times New Roman"/>
          <w:spacing w:val="19"/>
          <w:lang w:val="en-GB"/>
        </w:rPr>
        <w:t xml:space="preserve"> </w:t>
      </w:r>
      <w:r w:rsidRPr="00B9087F">
        <w:rPr>
          <w:rFonts w:cs="Times New Roman"/>
          <w:lang w:val="en-GB"/>
        </w:rPr>
        <w:t>where</w:t>
      </w:r>
      <w:r w:rsidRPr="00B9087F">
        <w:rPr>
          <w:rFonts w:cs="Times New Roman"/>
          <w:spacing w:val="19"/>
          <w:lang w:val="en-GB"/>
        </w:rPr>
        <w:t xml:space="preserve"> </w:t>
      </w:r>
      <w:r w:rsidRPr="00B9087F">
        <w:rPr>
          <w:rFonts w:cs="Times New Roman"/>
          <w:spacing w:val="-1"/>
          <w:lang w:val="en-GB"/>
        </w:rPr>
        <w:t>appropriate,</w:t>
      </w:r>
      <w:r w:rsidRPr="00B9087F">
        <w:rPr>
          <w:rFonts w:cs="Times New Roman"/>
          <w:spacing w:val="19"/>
          <w:lang w:val="en-GB"/>
        </w:rPr>
        <w:t xml:space="preserve"> </w:t>
      </w:r>
      <w:r w:rsidRPr="00B9087F">
        <w:rPr>
          <w:rFonts w:cs="Times New Roman"/>
          <w:lang w:val="en-GB"/>
        </w:rPr>
        <w:t>to</w:t>
      </w:r>
      <w:r w:rsidRPr="00B9087F">
        <w:rPr>
          <w:rFonts w:cs="Times New Roman"/>
          <w:spacing w:val="71"/>
          <w:w w:val="99"/>
          <w:lang w:val="en-GB"/>
        </w:rPr>
        <w:t xml:space="preserve"> </w:t>
      </w:r>
      <w:r w:rsidRPr="00B9087F">
        <w:rPr>
          <w:rFonts w:cs="Times New Roman"/>
          <w:lang w:val="en-GB"/>
        </w:rPr>
        <w:t>give</w:t>
      </w:r>
      <w:r w:rsidRPr="00B9087F">
        <w:rPr>
          <w:rFonts w:cs="Times New Roman"/>
          <w:spacing w:val="19"/>
          <w:lang w:val="en-GB"/>
        </w:rPr>
        <w:t xml:space="preserve"> </w:t>
      </w:r>
      <w:r w:rsidRPr="00B9087F">
        <w:rPr>
          <w:rFonts w:cs="Times New Roman"/>
          <w:spacing w:val="-1"/>
          <w:lang w:val="en-GB"/>
        </w:rPr>
        <w:t>the</w:t>
      </w:r>
      <w:r w:rsidRPr="00B9087F">
        <w:rPr>
          <w:rFonts w:cs="Times New Roman"/>
          <w:spacing w:val="20"/>
          <w:lang w:val="en-GB"/>
        </w:rPr>
        <w:t xml:space="preserve"> </w:t>
      </w:r>
      <w:r w:rsidRPr="00B9087F">
        <w:rPr>
          <w:rFonts w:cs="Times New Roman"/>
          <w:spacing w:val="-1"/>
          <w:lang w:val="en-GB"/>
        </w:rPr>
        <w:t>Contractor</w:t>
      </w:r>
      <w:r w:rsidRPr="00B9087F">
        <w:rPr>
          <w:rFonts w:cs="Times New Roman"/>
          <w:spacing w:val="21"/>
          <w:lang w:val="en-GB"/>
        </w:rPr>
        <w:t xml:space="preserve"> </w:t>
      </w:r>
      <w:r w:rsidRPr="00B9087F">
        <w:rPr>
          <w:rFonts w:cs="Times New Roman"/>
          <w:lang w:val="en-GB"/>
        </w:rPr>
        <w:t>advance</w:t>
      </w:r>
      <w:r w:rsidRPr="00B9087F">
        <w:rPr>
          <w:rFonts w:cs="Times New Roman"/>
          <w:spacing w:val="20"/>
          <w:lang w:val="en-GB"/>
        </w:rPr>
        <w:t xml:space="preserve"> </w:t>
      </w:r>
      <w:r w:rsidRPr="00B9087F">
        <w:rPr>
          <w:rFonts w:cs="Times New Roman"/>
          <w:spacing w:val="-1"/>
          <w:lang w:val="en-GB"/>
        </w:rPr>
        <w:t>notice,</w:t>
      </w:r>
      <w:r w:rsidRPr="00B9087F">
        <w:rPr>
          <w:rFonts w:cs="Times New Roman"/>
          <w:spacing w:val="21"/>
          <w:lang w:val="en-GB"/>
        </w:rPr>
        <w:t xml:space="preserve"> </w:t>
      </w:r>
      <w:r w:rsidRPr="00B9087F">
        <w:rPr>
          <w:rFonts w:cs="Times New Roman"/>
          <w:spacing w:val="-1"/>
          <w:lang w:val="en-GB"/>
        </w:rPr>
        <w:t>or</w:t>
      </w:r>
      <w:r w:rsidRPr="00B9087F">
        <w:rPr>
          <w:rFonts w:cs="Times New Roman"/>
          <w:spacing w:val="23"/>
          <w:lang w:val="en-GB"/>
        </w:rPr>
        <w:t xml:space="preserve"> </w:t>
      </w:r>
      <w:r w:rsidRPr="00B9087F">
        <w:rPr>
          <w:rFonts w:cs="Times New Roman"/>
          <w:lang w:val="en-GB"/>
        </w:rPr>
        <w:t>failing</w:t>
      </w:r>
      <w:r w:rsidRPr="00B9087F">
        <w:rPr>
          <w:rFonts w:cs="Times New Roman"/>
          <w:spacing w:val="22"/>
          <w:lang w:val="en-GB"/>
        </w:rPr>
        <w:t xml:space="preserve"> </w:t>
      </w:r>
      <w:r w:rsidRPr="00B9087F">
        <w:rPr>
          <w:rFonts w:cs="Times New Roman"/>
          <w:spacing w:val="-1"/>
          <w:lang w:val="en-GB"/>
        </w:rPr>
        <w:t>that,</w:t>
      </w:r>
      <w:r w:rsidRPr="00B9087F">
        <w:rPr>
          <w:rFonts w:cs="Times New Roman"/>
          <w:spacing w:val="21"/>
          <w:lang w:val="en-GB"/>
        </w:rPr>
        <w:t xml:space="preserve"> </w:t>
      </w:r>
      <w:r w:rsidRPr="00B9087F">
        <w:rPr>
          <w:rFonts w:cs="Times New Roman"/>
          <w:spacing w:val="-1"/>
          <w:lang w:val="en-GB"/>
        </w:rPr>
        <w:t>to</w:t>
      </w:r>
      <w:r w:rsidRPr="00B9087F">
        <w:rPr>
          <w:rFonts w:cs="Times New Roman"/>
          <w:spacing w:val="19"/>
          <w:lang w:val="en-GB"/>
        </w:rPr>
        <w:t xml:space="preserve"> </w:t>
      </w:r>
      <w:r w:rsidRPr="00B9087F">
        <w:rPr>
          <w:rFonts w:cs="Times New Roman"/>
          <w:lang w:val="en-GB"/>
        </w:rPr>
        <w:t>draw</w:t>
      </w:r>
      <w:r w:rsidRPr="00B9087F">
        <w:rPr>
          <w:rFonts w:cs="Times New Roman"/>
          <w:spacing w:val="23"/>
          <w:lang w:val="en-GB"/>
        </w:rPr>
        <w:t xml:space="preserve"> </w:t>
      </w:r>
      <w:r w:rsidRPr="00B9087F">
        <w:rPr>
          <w:rFonts w:cs="Times New Roman"/>
          <w:spacing w:val="-1"/>
          <w:lang w:val="en-GB"/>
        </w:rPr>
        <w:t>the</w:t>
      </w:r>
      <w:r w:rsidRPr="00B9087F">
        <w:rPr>
          <w:rFonts w:cs="Times New Roman"/>
          <w:spacing w:val="20"/>
          <w:lang w:val="en-GB"/>
        </w:rPr>
        <w:t xml:space="preserve"> </w:t>
      </w:r>
      <w:r w:rsidRPr="00B9087F">
        <w:rPr>
          <w:rFonts w:cs="Times New Roman"/>
          <w:lang w:val="en-GB"/>
        </w:rPr>
        <w:t>disclosure</w:t>
      </w:r>
      <w:r w:rsidRPr="00B9087F">
        <w:rPr>
          <w:rFonts w:cs="Times New Roman"/>
          <w:spacing w:val="19"/>
          <w:lang w:val="en-GB"/>
        </w:rPr>
        <w:t xml:space="preserve"> </w:t>
      </w:r>
      <w:r w:rsidRPr="00B9087F">
        <w:rPr>
          <w:rFonts w:cs="Times New Roman"/>
          <w:spacing w:val="-1"/>
          <w:lang w:val="en-GB"/>
        </w:rPr>
        <w:t>to</w:t>
      </w:r>
      <w:r w:rsidRPr="00B9087F">
        <w:rPr>
          <w:rFonts w:cs="Times New Roman"/>
          <w:spacing w:val="23"/>
          <w:lang w:val="en-GB"/>
        </w:rPr>
        <w:t xml:space="preserve"> </w:t>
      </w:r>
      <w:r w:rsidRPr="00B9087F">
        <w:rPr>
          <w:rFonts w:cs="Times New Roman"/>
          <w:spacing w:val="-1"/>
          <w:lang w:val="en-GB"/>
        </w:rPr>
        <w:t>the</w:t>
      </w:r>
      <w:r w:rsidRPr="00B9087F">
        <w:rPr>
          <w:rFonts w:cs="Times New Roman"/>
          <w:spacing w:val="57"/>
          <w:w w:val="99"/>
          <w:lang w:val="en-GB"/>
        </w:rPr>
        <w:t xml:space="preserve"> </w:t>
      </w:r>
      <w:r w:rsidRPr="00B9087F">
        <w:rPr>
          <w:rFonts w:cs="Times New Roman"/>
          <w:spacing w:val="-1"/>
          <w:lang w:val="en-GB"/>
        </w:rPr>
        <w:t>Contractor’s</w:t>
      </w:r>
      <w:r w:rsidRPr="00B9087F">
        <w:rPr>
          <w:rFonts w:cs="Times New Roman"/>
          <w:lang w:val="en-GB"/>
        </w:rPr>
        <w:t xml:space="preserve"> </w:t>
      </w:r>
      <w:r w:rsidRPr="00B9087F">
        <w:rPr>
          <w:rFonts w:cs="Times New Roman"/>
          <w:spacing w:val="-1"/>
          <w:lang w:val="en-GB"/>
        </w:rPr>
        <w:t>attention</w:t>
      </w:r>
      <w:r w:rsidRPr="00B9087F">
        <w:rPr>
          <w:rFonts w:cs="Times New Roman"/>
          <w:lang w:val="en-GB"/>
        </w:rPr>
        <w:t xml:space="preserve"> </w:t>
      </w:r>
      <w:r w:rsidRPr="00B9087F">
        <w:rPr>
          <w:rFonts w:cs="Times New Roman"/>
          <w:spacing w:val="-1"/>
          <w:lang w:val="en-GB"/>
        </w:rPr>
        <w:t>after</w:t>
      </w:r>
      <w:r w:rsidRPr="00B9087F">
        <w:rPr>
          <w:rFonts w:cs="Times New Roman"/>
          <w:spacing w:val="-2"/>
          <w:lang w:val="en-GB"/>
        </w:rPr>
        <w:t xml:space="preserve"> </w:t>
      </w:r>
      <w:r w:rsidRPr="00B9087F">
        <w:rPr>
          <w:rFonts w:cs="Times New Roman"/>
          <w:lang w:val="en-GB"/>
        </w:rPr>
        <w:t>any</w:t>
      </w:r>
      <w:r w:rsidRPr="00B9087F">
        <w:rPr>
          <w:rFonts w:cs="Times New Roman"/>
          <w:spacing w:val="-2"/>
          <w:lang w:val="en-GB"/>
        </w:rPr>
        <w:t xml:space="preserve"> </w:t>
      </w:r>
      <w:r w:rsidRPr="00B9087F">
        <w:rPr>
          <w:rFonts w:cs="Times New Roman"/>
          <w:lang w:val="en-GB"/>
        </w:rPr>
        <w:t xml:space="preserve">such </w:t>
      </w:r>
      <w:r w:rsidRPr="00B9087F">
        <w:rPr>
          <w:rFonts w:cs="Times New Roman"/>
          <w:spacing w:val="-1"/>
          <w:lang w:val="en-GB"/>
        </w:rPr>
        <w:t>disclosure.</w:t>
      </w:r>
    </w:p>
    <w:p w14:paraId="3E59851B" w14:textId="77777777" w:rsidR="003622A6" w:rsidRPr="00B9087F" w:rsidRDefault="003622A6" w:rsidP="00A47878">
      <w:pPr>
        <w:pStyle w:val="Heading2"/>
        <w:numPr>
          <w:ilvl w:val="1"/>
          <w:numId w:val="1"/>
        </w:numPr>
        <w:spacing w:after="120" w:line="276" w:lineRule="auto"/>
        <w:ind w:left="851" w:hanging="731"/>
        <w:rPr>
          <w:rFonts w:cs="Times New Roman"/>
          <w:lang w:val="en-GB"/>
        </w:rPr>
      </w:pPr>
      <w:bookmarkStart w:id="260" w:name="_Toc490215138"/>
      <w:bookmarkStart w:id="261" w:name="_Toc231973660"/>
      <w:r w:rsidRPr="00B9087F">
        <w:rPr>
          <w:lang w:val="en-GB"/>
        </w:rPr>
        <w:t>Transparency</w:t>
      </w:r>
      <w:bookmarkEnd w:id="260"/>
      <w:bookmarkEnd w:id="261"/>
      <w:r w:rsidRPr="00B9087F">
        <w:rPr>
          <w:lang w:val="en-GB"/>
        </w:rPr>
        <w:t xml:space="preserve"> </w:t>
      </w:r>
    </w:p>
    <w:p w14:paraId="0B542724" w14:textId="77777777" w:rsidR="003622A6" w:rsidRPr="00B9087F" w:rsidRDefault="003622A6" w:rsidP="00A47878">
      <w:pPr>
        <w:pStyle w:val="BodyText"/>
        <w:numPr>
          <w:ilvl w:val="2"/>
          <w:numId w:val="1"/>
        </w:numPr>
        <w:tabs>
          <w:tab w:val="left" w:pos="841"/>
        </w:tabs>
        <w:spacing w:after="120" w:line="276" w:lineRule="auto"/>
        <w:ind w:left="851" w:right="119" w:hanging="851"/>
        <w:jc w:val="both"/>
        <w:rPr>
          <w:rFonts w:cs="Times New Roman"/>
          <w:lang w:val="en-GB"/>
        </w:rPr>
      </w:pPr>
      <w:r w:rsidRPr="00B9087F">
        <w:rPr>
          <w:rFonts w:cs="Times New Roman"/>
          <w:lang w:val="en-GB"/>
        </w:rPr>
        <w:t xml:space="preserve">KCE shall be responsible for determining </w:t>
      </w:r>
      <w:r w:rsidR="00BC3A03" w:rsidRPr="00B9087F">
        <w:rPr>
          <w:rFonts w:cs="Times New Roman"/>
          <w:lang w:val="en-GB"/>
        </w:rPr>
        <w:t xml:space="preserve">at </w:t>
      </w:r>
      <w:r w:rsidRPr="00B9087F">
        <w:rPr>
          <w:rFonts w:cs="Times New Roman"/>
          <w:lang w:val="en-GB"/>
        </w:rPr>
        <w:t xml:space="preserve">its absolute discretion whether any of the content of this Agreement is exempt from disclosure in accordance with the provisions of </w:t>
      </w:r>
      <w:r w:rsidR="00FC4DE7" w:rsidRPr="00B9087F">
        <w:rPr>
          <w:rFonts w:cs="Times New Roman"/>
          <w:lang w:val="en-GB"/>
        </w:rPr>
        <w:t>FoI</w:t>
      </w:r>
      <w:r w:rsidRPr="00B9087F">
        <w:rPr>
          <w:rFonts w:cs="Times New Roman"/>
          <w:lang w:val="en-GB"/>
        </w:rPr>
        <w:t>.</w:t>
      </w:r>
    </w:p>
    <w:p w14:paraId="366E4ABF" w14:textId="77777777" w:rsidR="003622A6" w:rsidRPr="00B9087F" w:rsidRDefault="003622A6" w:rsidP="00A47878">
      <w:pPr>
        <w:pStyle w:val="BodyText"/>
        <w:numPr>
          <w:ilvl w:val="2"/>
          <w:numId w:val="1"/>
        </w:numPr>
        <w:tabs>
          <w:tab w:val="left" w:pos="841"/>
        </w:tabs>
        <w:spacing w:after="120" w:line="276" w:lineRule="auto"/>
        <w:ind w:left="851" w:right="119" w:hanging="851"/>
        <w:jc w:val="both"/>
        <w:rPr>
          <w:rFonts w:cs="Times New Roman"/>
          <w:lang w:val="en-GB"/>
        </w:rPr>
      </w:pPr>
      <w:r w:rsidRPr="00B9087F">
        <w:rPr>
          <w:rFonts w:cs="Times New Roman"/>
          <w:lang w:val="en-GB"/>
        </w:rPr>
        <w:t>KCE</w:t>
      </w:r>
      <w:r w:rsidRPr="00B9087F">
        <w:rPr>
          <w:rFonts w:cs="Times New Roman"/>
          <w:spacing w:val="25"/>
          <w:lang w:val="en-GB"/>
        </w:rPr>
        <w:t xml:space="preserve"> </w:t>
      </w:r>
      <w:r w:rsidRPr="00B9087F">
        <w:rPr>
          <w:rFonts w:cs="Times New Roman"/>
          <w:lang w:val="en-GB"/>
        </w:rPr>
        <w:t>may</w:t>
      </w:r>
      <w:r w:rsidRPr="00B9087F">
        <w:rPr>
          <w:rFonts w:cs="Times New Roman"/>
          <w:spacing w:val="28"/>
          <w:lang w:val="en-GB"/>
        </w:rPr>
        <w:t xml:space="preserve"> </w:t>
      </w:r>
      <w:r w:rsidRPr="00B9087F">
        <w:rPr>
          <w:rFonts w:cs="Times New Roman"/>
          <w:spacing w:val="-1"/>
          <w:lang w:val="en-GB"/>
        </w:rPr>
        <w:t>consult</w:t>
      </w:r>
      <w:r w:rsidRPr="00B9087F">
        <w:rPr>
          <w:rFonts w:cs="Times New Roman"/>
          <w:spacing w:val="27"/>
          <w:lang w:val="en-GB"/>
        </w:rPr>
        <w:t xml:space="preserve"> </w:t>
      </w:r>
      <w:r w:rsidRPr="00B9087F">
        <w:rPr>
          <w:rFonts w:cs="Times New Roman"/>
          <w:lang w:val="en-GB"/>
        </w:rPr>
        <w:t>with</w:t>
      </w:r>
      <w:r w:rsidRPr="00B9087F">
        <w:rPr>
          <w:rFonts w:cs="Times New Roman"/>
          <w:spacing w:val="27"/>
          <w:lang w:val="en-GB"/>
        </w:rPr>
        <w:t xml:space="preserve"> </w:t>
      </w:r>
      <w:r w:rsidRPr="00B9087F">
        <w:rPr>
          <w:rFonts w:cs="Times New Roman"/>
          <w:spacing w:val="-1"/>
          <w:lang w:val="en-GB"/>
        </w:rPr>
        <w:t>the</w:t>
      </w:r>
      <w:r w:rsidRPr="00B9087F">
        <w:rPr>
          <w:rFonts w:cs="Times New Roman"/>
          <w:spacing w:val="24"/>
          <w:lang w:val="en-GB"/>
        </w:rPr>
        <w:t xml:space="preserve"> </w:t>
      </w:r>
      <w:r w:rsidRPr="00B9087F">
        <w:rPr>
          <w:rFonts w:cs="Times New Roman"/>
          <w:spacing w:val="-1"/>
          <w:lang w:val="en-GB"/>
        </w:rPr>
        <w:t>Contractor</w:t>
      </w:r>
      <w:r w:rsidRPr="00B9087F">
        <w:rPr>
          <w:rFonts w:cs="Times New Roman"/>
          <w:spacing w:val="28"/>
          <w:lang w:val="en-GB"/>
        </w:rPr>
        <w:t xml:space="preserve"> </w:t>
      </w:r>
      <w:r w:rsidRPr="00B9087F">
        <w:rPr>
          <w:rFonts w:cs="Times New Roman"/>
          <w:lang w:val="en-GB"/>
        </w:rPr>
        <w:t>to</w:t>
      </w:r>
      <w:r w:rsidRPr="00B9087F">
        <w:rPr>
          <w:rFonts w:cs="Times New Roman"/>
          <w:spacing w:val="26"/>
          <w:lang w:val="en-GB"/>
        </w:rPr>
        <w:t xml:space="preserve"> </w:t>
      </w:r>
      <w:r w:rsidRPr="00B9087F">
        <w:rPr>
          <w:rFonts w:cs="Times New Roman"/>
          <w:spacing w:val="-1"/>
          <w:lang w:val="en-GB"/>
        </w:rPr>
        <w:t>inform</w:t>
      </w:r>
      <w:r w:rsidRPr="00B9087F">
        <w:rPr>
          <w:rFonts w:cs="Times New Roman"/>
          <w:spacing w:val="27"/>
          <w:lang w:val="en-GB"/>
        </w:rPr>
        <w:t xml:space="preserve"> </w:t>
      </w:r>
      <w:r w:rsidRPr="00B9087F">
        <w:rPr>
          <w:rFonts w:cs="Times New Roman"/>
          <w:lang w:val="en-GB"/>
        </w:rPr>
        <w:t>its</w:t>
      </w:r>
      <w:r w:rsidRPr="00B9087F">
        <w:rPr>
          <w:rFonts w:cs="Times New Roman"/>
          <w:spacing w:val="25"/>
          <w:lang w:val="en-GB"/>
        </w:rPr>
        <w:t xml:space="preserve"> </w:t>
      </w:r>
      <w:r w:rsidRPr="00B9087F">
        <w:rPr>
          <w:rFonts w:cs="Times New Roman"/>
          <w:lang w:val="en-GB"/>
        </w:rPr>
        <w:t>decision</w:t>
      </w:r>
      <w:r w:rsidRPr="00B9087F">
        <w:rPr>
          <w:rFonts w:cs="Times New Roman"/>
          <w:spacing w:val="27"/>
          <w:lang w:val="en-GB"/>
        </w:rPr>
        <w:t xml:space="preserve"> </w:t>
      </w:r>
      <w:r w:rsidRPr="00B9087F">
        <w:rPr>
          <w:rFonts w:cs="Times New Roman"/>
          <w:spacing w:val="-1"/>
          <w:lang w:val="en-GB"/>
        </w:rPr>
        <w:t>regarding</w:t>
      </w:r>
      <w:r w:rsidRPr="00B9087F">
        <w:rPr>
          <w:rFonts w:cs="Times New Roman"/>
          <w:spacing w:val="73"/>
          <w:lang w:val="en-GB"/>
        </w:rPr>
        <w:t xml:space="preserve"> </w:t>
      </w:r>
      <w:r w:rsidRPr="00B9087F">
        <w:rPr>
          <w:rFonts w:cs="Times New Roman"/>
          <w:lang w:val="en-GB"/>
        </w:rPr>
        <w:t>any</w:t>
      </w:r>
      <w:r w:rsidRPr="00B9087F">
        <w:rPr>
          <w:rFonts w:cs="Times New Roman"/>
          <w:spacing w:val="44"/>
          <w:lang w:val="en-GB"/>
        </w:rPr>
        <w:t xml:space="preserve"> </w:t>
      </w:r>
      <w:r w:rsidRPr="00B9087F">
        <w:rPr>
          <w:rFonts w:cs="Times New Roman"/>
          <w:spacing w:val="-1"/>
          <w:lang w:val="en-GB"/>
        </w:rPr>
        <w:t>redactions</w:t>
      </w:r>
      <w:r w:rsidRPr="00B9087F">
        <w:rPr>
          <w:rFonts w:cs="Times New Roman"/>
          <w:spacing w:val="45"/>
          <w:lang w:val="en-GB"/>
        </w:rPr>
        <w:t xml:space="preserve"> </w:t>
      </w:r>
      <w:r w:rsidRPr="00B9087F">
        <w:rPr>
          <w:rFonts w:cs="Times New Roman"/>
          <w:lang w:val="en-GB"/>
        </w:rPr>
        <w:t>but</w:t>
      </w:r>
      <w:r w:rsidRPr="00B9087F">
        <w:rPr>
          <w:rFonts w:cs="Times New Roman"/>
          <w:spacing w:val="44"/>
          <w:lang w:val="en-GB"/>
        </w:rPr>
        <w:t xml:space="preserve"> </w:t>
      </w:r>
      <w:r w:rsidRPr="00B9087F">
        <w:rPr>
          <w:rFonts w:cs="Times New Roman"/>
          <w:spacing w:val="-1"/>
          <w:lang w:val="en-GB"/>
        </w:rPr>
        <w:t>KCE</w:t>
      </w:r>
      <w:r w:rsidRPr="00B9087F">
        <w:rPr>
          <w:rFonts w:cs="Times New Roman"/>
          <w:spacing w:val="45"/>
          <w:lang w:val="en-GB"/>
        </w:rPr>
        <w:t xml:space="preserve"> </w:t>
      </w:r>
      <w:r w:rsidRPr="00B9087F">
        <w:rPr>
          <w:rFonts w:cs="Times New Roman"/>
          <w:spacing w:val="-1"/>
          <w:lang w:val="en-GB"/>
        </w:rPr>
        <w:t>shall</w:t>
      </w:r>
      <w:r w:rsidRPr="00B9087F">
        <w:rPr>
          <w:rFonts w:cs="Times New Roman"/>
          <w:spacing w:val="49"/>
          <w:lang w:val="en-GB"/>
        </w:rPr>
        <w:t xml:space="preserve"> </w:t>
      </w:r>
      <w:r w:rsidRPr="00B9087F">
        <w:rPr>
          <w:rFonts w:cs="Times New Roman"/>
          <w:spacing w:val="-1"/>
          <w:lang w:val="en-GB"/>
        </w:rPr>
        <w:t>have</w:t>
      </w:r>
      <w:r w:rsidRPr="00B9087F">
        <w:rPr>
          <w:rFonts w:cs="Times New Roman"/>
          <w:spacing w:val="44"/>
          <w:lang w:val="en-GB"/>
        </w:rPr>
        <w:t xml:space="preserve"> </w:t>
      </w:r>
      <w:r w:rsidRPr="00B9087F">
        <w:rPr>
          <w:rFonts w:cs="Times New Roman"/>
          <w:spacing w:val="-1"/>
          <w:lang w:val="en-GB"/>
        </w:rPr>
        <w:t>the</w:t>
      </w:r>
      <w:r w:rsidRPr="00B9087F">
        <w:rPr>
          <w:rFonts w:cs="Times New Roman"/>
          <w:spacing w:val="46"/>
          <w:lang w:val="en-GB"/>
        </w:rPr>
        <w:t xml:space="preserve"> </w:t>
      </w:r>
      <w:r w:rsidRPr="00B9087F">
        <w:rPr>
          <w:rFonts w:cs="Times New Roman"/>
          <w:lang w:val="en-GB"/>
        </w:rPr>
        <w:t>final</w:t>
      </w:r>
      <w:r w:rsidRPr="00B9087F">
        <w:rPr>
          <w:rFonts w:cs="Times New Roman"/>
          <w:spacing w:val="49"/>
          <w:lang w:val="en-GB"/>
        </w:rPr>
        <w:t xml:space="preserve"> </w:t>
      </w:r>
      <w:r w:rsidRPr="00B9087F">
        <w:rPr>
          <w:rFonts w:cs="Times New Roman"/>
          <w:spacing w:val="-1"/>
          <w:lang w:val="en-GB"/>
        </w:rPr>
        <w:t>decision</w:t>
      </w:r>
      <w:r w:rsidRPr="00B9087F">
        <w:rPr>
          <w:rFonts w:cs="Times New Roman"/>
          <w:spacing w:val="46"/>
          <w:lang w:val="en-GB"/>
        </w:rPr>
        <w:t xml:space="preserve"> </w:t>
      </w:r>
      <w:r w:rsidR="00BC3A03" w:rsidRPr="00B9087F">
        <w:rPr>
          <w:rFonts w:cs="Times New Roman"/>
          <w:lang w:val="en-GB"/>
        </w:rPr>
        <w:t>at</w:t>
      </w:r>
      <w:r w:rsidR="00BC3A03" w:rsidRPr="00B9087F">
        <w:rPr>
          <w:rFonts w:cs="Times New Roman"/>
          <w:spacing w:val="44"/>
          <w:lang w:val="en-GB"/>
        </w:rPr>
        <w:t xml:space="preserve"> </w:t>
      </w:r>
      <w:r w:rsidRPr="00B9087F">
        <w:rPr>
          <w:rFonts w:cs="Times New Roman"/>
          <w:lang w:val="en-GB"/>
        </w:rPr>
        <w:t>its</w:t>
      </w:r>
      <w:r w:rsidRPr="00B9087F">
        <w:rPr>
          <w:rFonts w:cs="Times New Roman"/>
          <w:spacing w:val="45"/>
          <w:lang w:val="en-GB"/>
        </w:rPr>
        <w:t xml:space="preserve"> </w:t>
      </w:r>
      <w:r w:rsidRPr="00B9087F">
        <w:rPr>
          <w:rFonts w:cs="Times New Roman"/>
          <w:spacing w:val="-1"/>
          <w:lang w:val="en-GB"/>
        </w:rPr>
        <w:t>absolute</w:t>
      </w:r>
      <w:r w:rsidRPr="00B9087F">
        <w:rPr>
          <w:rFonts w:cs="Times New Roman"/>
          <w:spacing w:val="61"/>
          <w:w w:val="99"/>
          <w:lang w:val="en-GB"/>
        </w:rPr>
        <w:t xml:space="preserve"> </w:t>
      </w:r>
      <w:r w:rsidRPr="00B9087F">
        <w:rPr>
          <w:rFonts w:cs="Times New Roman"/>
          <w:spacing w:val="-1"/>
          <w:lang w:val="en-GB"/>
        </w:rPr>
        <w:t>discretion.</w:t>
      </w:r>
    </w:p>
    <w:p w14:paraId="403663D8" w14:textId="77777777" w:rsidR="003622A6" w:rsidRPr="00B9087F" w:rsidRDefault="003622A6" w:rsidP="00A47878">
      <w:pPr>
        <w:pStyle w:val="BodyText"/>
        <w:numPr>
          <w:ilvl w:val="2"/>
          <w:numId w:val="1"/>
        </w:numPr>
        <w:tabs>
          <w:tab w:val="left" w:pos="841"/>
        </w:tabs>
        <w:spacing w:after="120" w:line="276" w:lineRule="auto"/>
        <w:ind w:left="851" w:right="119" w:hanging="851"/>
        <w:jc w:val="both"/>
        <w:rPr>
          <w:rFonts w:cs="Times New Roman"/>
          <w:lang w:val="en-GB"/>
        </w:rPr>
      </w:pPr>
      <w:r w:rsidRPr="00B9087F">
        <w:rPr>
          <w:rFonts w:cs="Times New Roman"/>
          <w:lang w:val="en-GB"/>
        </w:rPr>
        <w:t>KCE</w:t>
      </w:r>
      <w:r w:rsidRPr="00B9087F">
        <w:rPr>
          <w:rFonts w:cs="Times New Roman"/>
          <w:spacing w:val="25"/>
          <w:lang w:val="en-GB"/>
        </w:rPr>
        <w:t xml:space="preserve"> </w:t>
      </w:r>
      <w:r w:rsidRPr="00B9087F">
        <w:rPr>
          <w:rFonts w:cs="Times New Roman"/>
          <w:spacing w:val="-1"/>
          <w:lang w:val="en-GB"/>
        </w:rPr>
        <w:t>may,</w:t>
      </w:r>
      <w:r w:rsidRPr="00B9087F">
        <w:rPr>
          <w:rFonts w:cs="Times New Roman"/>
          <w:spacing w:val="27"/>
          <w:lang w:val="en-GB"/>
        </w:rPr>
        <w:t xml:space="preserve"> </w:t>
      </w:r>
      <w:r w:rsidRPr="00B9087F">
        <w:rPr>
          <w:rFonts w:cs="Times New Roman"/>
          <w:lang w:val="en-GB"/>
        </w:rPr>
        <w:t>at</w:t>
      </w:r>
      <w:r w:rsidRPr="00B9087F">
        <w:rPr>
          <w:rFonts w:cs="Times New Roman"/>
          <w:spacing w:val="26"/>
          <w:lang w:val="en-GB"/>
        </w:rPr>
        <w:t xml:space="preserve"> </w:t>
      </w:r>
      <w:r w:rsidRPr="00B9087F">
        <w:rPr>
          <w:rFonts w:cs="Times New Roman"/>
          <w:lang w:val="en-GB"/>
        </w:rPr>
        <w:t>its</w:t>
      </w:r>
      <w:r w:rsidRPr="00B9087F">
        <w:rPr>
          <w:rFonts w:cs="Times New Roman"/>
          <w:spacing w:val="24"/>
          <w:lang w:val="en-GB"/>
        </w:rPr>
        <w:t xml:space="preserve"> </w:t>
      </w:r>
      <w:r w:rsidRPr="00B9087F">
        <w:rPr>
          <w:rFonts w:cs="Times New Roman"/>
          <w:lang w:val="en-GB"/>
        </w:rPr>
        <w:t>sole</w:t>
      </w:r>
      <w:r w:rsidRPr="00B9087F">
        <w:rPr>
          <w:rFonts w:cs="Times New Roman"/>
          <w:spacing w:val="27"/>
          <w:lang w:val="en-GB"/>
        </w:rPr>
        <w:t xml:space="preserve"> </w:t>
      </w:r>
      <w:r w:rsidRPr="00B9087F">
        <w:rPr>
          <w:rFonts w:cs="Times New Roman"/>
          <w:lang w:val="en-GB"/>
        </w:rPr>
        <w:t>discretion,</w:t>
      </w:r>
      <w:r w:rsidRPr="00B9087F">
        <w:rPr>
          <w:rFonts w:cs="Times New Roman"/>
          <w:spacing w:val="25"/>
          <w:lang w:val="en-GB"/>
        </w:rPr>
        <w:t xml:space="preserve"> </w:t>
      </w:r>
      <w:r w:rsidRPr="00B9087F">
        <w:rPr>
          <w:rFonts w:cs="Times New Roman"/>
          <w:spacing w:val="-1"/>
          <w:lang w:val="en-GB"/>
        </w:rPr>
        <w:t>redact</w:t>
      </w:r>
      <w:r w:rsidRPr="00B9087F">
        <w:rPr>
          <w:rFonts w:cs="Times New Roman"/>
          <w:spacing w:val="26"/>
          <w:lang w:val="en-GB"/>
        </w:rPr>
        <w:t xml:space="preserve"> </w:t>
      </w:r>
      <w:r w:rsidRPr="00B9087F">
        <w:rPr>
          <w:rFonts w:cs="Times New Roman"/>
          <w:spacing w:val="-1"/>
          <w:lang w:val="en-GB"/>
        </w:rPr>
        <w:t>information</w:t>
      </w:r>
      <w:r w:rsidRPr="00B9087F">
        <w:rPr>
          <w:rFonts w:cs="Times New Roman"/>
          <w:spacing w:val="26"/>
          <w:lang w:val="en-GB"/>
        </w:rPr>
        <w:t xml:space="preserve"> </w:t>
      </w:r>
      <w:r w:rsidRPr="00B9087F">
        <w:rPr>
          <w:rFonts w:cs="Times New Roman"/>
          <w:spacing w:val="-1"/>
          <w:lang w:val="en-GB"/>
        </w:rPr>
        <w:t>from</w:t>
      </w:r>
      <w:r w:rsidRPr="00B9087F">
        <w:rPr>
          <w:rFonts w:cs="Times New Roman"/>
          <w:spacing w:val="28"/>
          <w:lang w:val="en-GB"/>
        </w:rPr>
        <w:t xml:space="preserve"> </w:t>
      </w:r>
      <w:r w:rsidRPr="00B9087F">
        <w:rPr>
          <w:rFonts w:cs="Times New Roman"/>
          <w:spacing w:val="-1"/>
          <w:lang w:val="en-GB"/>
        </w:rPr>
        <w:t>the</w:t>
      </w:r>
      <w:r w:rsidRPr="00B9087F">
        <w:rPr>
          <w:rFonts w:cs="Times New Roman"/>
          <w:spacing w:val="24"/>
          <w:lang w:val="en-GB"/>
        </w:rPr>
        <w:t xml:space="preserve"> </w:t>
      </w:r>
      <w:r w:rsidRPr="00B9087F">
        <w:rPr>
          <w:rFonts w:cs="Times New Roman"/>
          <w:lang w:val="en-GB"/>
        </w:rPr>
        <w:t xml:space="preserve">Agreement </w:t>
      </w:r>
      <w:r w:rsidRPr="00B9087F">
        <w:rPr>
          <w:rFonts w:cs="Times New Roman"/>
          <w:spacing w:val="-1"/>
          <w:lang w:val="en-GB"/>
        </w:rPr>
        <w:t>prior</w:t>
      </w:r>
      <w:r w:rsidRPr="00B9087F">
        <w:rPr>
          <w:rFonts w:cs="Times New Roman"/>
          <w:spacing w:val="-6"/>
          <w:lang w:val="en-GB"/>
        </w:rPr>
        <w:t xml:space="preserve"> </w:t>
      </w:r>
      <w:r w:rsidRPr="00B9087F">
        <w:rPr>
          <w:rFonts w:cs="Times New Roman"/>
          <w:spacing w:val="-1"/>
          <w:lang w:val="en-GB"/>
        </w:rPr>
        <w:t>to</w:t>
      </w:r>
      <w:r w:rsidRPr="00B9087F">
        <w:rPr>
          <w:rFonts w:cs="Times New Roman"/>
          <w:spacing w:val="-3"/>
          <w:lang w:val="en-GB"/>
        </w:rPr>
        <w:t xml:space="preserve"> </w:t>
      </w:r>
      <w:r w:rsidRPr="00B9087F">
        <w:rPr>
          <w:rFonts w:cs="Times New Roman"/>
          <w:spacing w:val="-1"/>
          <w:lang w:val="en-GB"/>
        </w:rPr>
        <w:t>publishing</w:t>
      </w:r>
      <w:r w:rsidRPr="00B9087F">
        <w:rPr>
          <w:rFonts w:cs="Times New Roman"/>
          <w:spacing w:val="-5"/>
          <w:lang w:val="en-GB"/>
        </w:rPr>
        <w:t xml:space="preserve"> </w:t>
      </w:r>
      <w:r w:rsidRPr="00B9087F">
        <w:rPr>
          <w:rFonts w:cs="Times New Roman"/>
          <w:spacing w:val="-1"/>
          <w:lang w:val="en-GB"/>
        </w:rPr>
        <w:t>for</w:t>
      </w:r>
      <w:r w:rsidRPr="00B9087F">
        <w:rPr>
          <w:rFonts w:cs="Times New Roman"/>
          <w:spacing w:val="-5"/>
          <w:lang w:val="en-GB"/>
        </w:rPr>
        <w:t xml:space="preserve"> </w:t>
      </w:r>
      <w:r w:rsidRPr="00B9087F">
        <w:rPr>
          <w:rFonts w:cs="Times New Roman"/>
          <w:spacing w:val="-1"/>
          <w:lang w:val="en-GB"/>
        </w:rPr>
        <w:t>one</w:t>
      </w:r>
      <w:r w:rsidRPr="00B9087F">
        <w:rPr>
          <w:rFonts w:cs="Times New Roman"/>
          <w:spacing w:val="-3"/>
          <w:lang w:val="en-GB"/>
        </w:rPr>
        <w:t xml:space="preserve"> </w:t>
      </w:r>
      <w:r w:rsidRPr="00B9087F">
        <w:rPr>
          <w:rFonts w:cs="Times New Roman"/>
          <w:spacing w:val="-1"/>
          <w:lang w:val="en-GB"/>
        </w:rPr>
        <w:t>or</w:t>
      </w:r>
      <w:r w:rsidRPr="00B9087F">
        <w:rPr>
          <w:rFonts w:cs="Times New Roman"/>
          <w:spacing w:val="-2"/>
          <w:lang w:val="en-GB"/>
        </w:rPr>
        <w:t xml:space="preserve"> </w:t>
      </w:r>
      <w:r w:rsidRPr="00B9087F">
        <w:rPr>
          <w:rFonts w:cs="Times New Roman"/>
          <w:spacing w:val="-1"/>
          <w:lang w:val="en-GB"/>
        </w:rPr>
        <w:t>more</w:t>
      </w:r>
      <w:r w:rsidRPr="00B9087F">
        <w:rPr>
          <w:rFonts w:cs="Times New Roman"/>
          <w:spacing w:val="-5"/>
          <w:lang w:val="en-GB"/>
        </w:rPr>
        <w:t xml:space="preserve"> </w:t>
      </w:r>
      <w:r w:rsidRPr="00B9087F">
        <w:rPr>
          <w:rFonts w:cs="Times New Roman"/>
          <w:spacing w:val="-1"/>
          <w:lang w:val="en-GB"/>
        </w:rPr>
        <w:t>of</w:t>
      </w:r>
      <w:r w:rsidRPr="00B9087F">
        <w:rPr>
          <w:rFonts w:cs="Times New Roman"/>
          <w:spacing w:val="-3"/>
          <w:lang w:val="en-GB"/>
        </w:rPr>
        <w:t xml:space="preserve"> </w:t>
      </w:r>
      <w:r w:rsidRPr="00B9087F">
        <w:rPr>
          <w:rFonts w:cs="Times New Roman"/>
          <w:spacing w:val="-1"/>
          <w:lang w:val="en-GB"/>
        </w:rPr>
        <w:t>the</w:t>
      </w:r>
      <w:r w:rsidRPr="00B9087F">
        <w:rPr>
          <w:rFonts w:cs="Times New Roman"/>
          <w:spacing w:val="-4"/>
          <w:lang w:val="en-GB"/>
        </w:rPr>
        <w:t xml:space="preserve"> </w:t>
      </w:r>
      <w:r w:rsidRPr="00B9087F">
        <w:rPr>
          <w:rFonts w:cs="Times New Roman"/>
          <w:lang w:val="en-GB"/>
        </w:rPr>
        <w:t>following</w:t>
      </w:r>
      <w:r w:rsidRPr="00B9087F">
        <w:rPr>
          <w:rFonts w:cs="Times New Roman"/>
          <w:spacing w:val="-5"/>
          <w:lang w:val="en-GB"/>
        </w:rPr>
        <w:t xml:space="preserve"> </w:t>
      </w:r>
      <w:r w:rsidRPr="00B9087F">
        <w:rPr>
          <w:rFonts w:cs="Times New Roman"/>
          <w:spacing w:val="-1"/>
          <w:lang w:val="en-GB"/>
        </w:rPr>
        <w:t>reasons:</w:t>
      </w:r>
    </w:p>
    <w:p w14:paraId="01A122E0" w14:textId="77777777" w:rsidR="003622A6" w:rsidRPr="00B9087F" w:rsidRDefault="003622A6" w:rsidP="00B9087F">
      <w:pPr>
        <w:pStyle w:val="BodyText"/>
        <w:numPr>
          <w:ilvl w:val="0"/>
          <w:numId w:val="20"/>
        </w:numPr>
        <w:tabs>
          <w:tab w:val="left" w:pos="1418"/>
        </w:tabs>
        <w:spacing w:after="120" w:line="276" w:lineRule="auto"/>
        <w:ind w:left="1418" w:right="123" w:hanging="425"/>
        <w:jc w:val="both"/>
        <w:rPr>
          <w:rFonts w:cs="Times New Roman"/>
          <w:spacing w:val="-1"/>
          <w:lang w:val="en-GB"/>
        </w:rPr>
      </w:pPr>
      <w:r w:rsidRPr="00B9087F">
        <w:rPr>
          <w:rFonts w:cs="Times New Roman"/>
          <w:spacing w:val="-1"/>
          <w:lang w:val="en-GB"/>
        </w:rPr>
        <w:t>national security;</w:t>
      </w:r>
    </w:p>
    <w:p w14:paraId="1DC390D7" w14:textId="77777777" w:rsidR="003622A6" w:rsidRPr="00B9087F" w:rsidRDefault="003622A6" w:rsidP="00B9087F">
      <w:pPr>
        <w:pStyle w:val="BodyText"/>
        <w:numPr>
          <w:ilvl w:val="0"/>
          <w:numId w:val="20"/>
        </w:numPr>
        <w:tabs>
          <w:tab w:val="left" w:pos="1418"/>
        </w:tabs>
        <w:spacing w:after="120" w:line="276" w:lineRule="auto"/>
        <w:ind w:left="1418" w:right="123" w:hanging="425"/>
        <w:jc w:val="both"/>
        <w:rPr>
          <w:rFonts w:cs="Times New Roman"/>
          <w:spacing w:val="-1"/>
          <w:lang w:val="en-GB"/>
        </w:rPr>
      </w:pPr>
      <w:r w:rsidRPr="00B9087F">
        <w:rPr>
          <w:rFonts w:cs="Times New Roman"/>
          <w:spacing w:val="-1"/>
          <w:lang w:val="en-GB"/>
        </w:rPr>
        <w:t>information protected by intellectual property law;</w:t>
      </w:r>
    </w:p>
    <w:p w14:paraId="72985B0D" w14:textId="77777777" w:rsidR="003622A6" w:rsidRPr="00B9087F" w:rsidRDefault="003622A6" w:rsidP="00B9087F">
      <w:pPr>
        <w:pStyle w:val="BodyText"/>
        <w:numPr>
          <w:ilvl w:val="0"/>
          <w:numId w:val="20"/>
        </w:numPr>
        <w:tabs>
          <w:tab w:val="left" w:pos="1418"/>
        </w:tabs>
        <w:spacing w:after="120" w:line="276" w:lineRule="auto"/>
        <w:ind w:left="1418" w:right="123" w:hanging="425"/>
        <w:jc w:val="both"/>
        <w:rPr>
          <w:rFonts w:cs="Times New Roman"/>
          <w:spacing w:val="-1"/>
          <w:lang w:val="en-GB"/>
        </w:rPr>
      </w:pPr>
      <w:r w:rsidRPr="00B9087F">
        <w:rPr>
          <w:rFonts w:cs="Times New Roman"/>
          <w:spacing w:val="-1"/>
          <w:lang w:val="en-GB"/>
        </w:rPr>
        <w:t>third party or Collaborator confidential information;</w:t>
      </w:r>
    </w:p>
    <w:p w14:paraId="59E9E9FC" w14:textId="77777777" w:rsidR="003622A6" w:rsidRPr="00B9087F" w:rsidRDefault="003622A6" w:rsidP="00B9087F">
      <w:pPr>
        <w:pStyle w:val="BodyText"/>
        <w:numPr>
          <w:ilvl w:val="0"/>
          <w:numId w:val="20"/>
        </w:numPr>
        <w:tabs>
          <w:tab w:val="left" w:pos="1418"/>
        </w:tabs>
        <w:spacing w:after="120" w:line="276" w:lineRule="auto"/>
        <w:ind w:left="1418" w:right="123" w:hanging="425"/>
        <w:jc w:val="both"/>
        <w:rPr>
          <w:rFonts w:cs="Times New Roman"/>
          <w:spacing w:val="-1"/>
          <w:lang w:val="en-GB"/>
        </w:rPr>
      </w:pPr>
      <w:r w:rsidRPr="00B9087F">
        <w:rPr>
          <w:rFonts w:cs="Times New Roman"/>
          <w:spacing w:val="-1"/>
          <w:lang w:val="en-GB"/>
        </w:rPr>
        <w:t>IT security; or</w:t>
      </w:r>
    </w:p>
    <w:p w14:paraId="7DC24C20" w14:textId="77777777" w:rsidR="003622A6" w:rsidRPr="00B9087F" w:rsidRDefault="003622A6" w:rsidP="00B9087F">
      <w:pPr>
        <w:pStyle w:val="BodyText"/>
        <w:numPr>
          <w:ilvl w:val="0"/>
          <w:numId w:val="20"/>
        </w:numPr>
        <w:tabs>
          <w:tab w:val="left" w:pos="1418"/>
        </w:tabs>
        <w:spacing w:after="120" w:line="276" w:lineRule="auto"/>
        <w:ind w:left="1417" w:right="125" w:hanging="425"/>
        <w:jc w:val="both"/>
        <w:rPr>
          <w:rFonts w:cs="Times New Roman"/>
          <w:spacing w:val="-1"/>
          <w:lang w:val="en-GB"/>
        </w:rPr>
      </w:pPr>
      <w:r w:rsidRPr="00B9087F">
        <w:rPr>
          <w:rFonts w:cs="Times New Roman"/>
          <w:spacing w:val="-1"/>
          <w:lang w:val="en-GB"/>
        </w:rPr>
        <w:t>prevention of fraud.</w:t>
      </w:r>
    </w:p>
    <w:p w14:paraId="21EF50D4" w14:textId="77777777" w:rsidR="003622A6" w:rsidRPr="00B9087F" w:rsidRDefault="003622A6" w:rsidP="00A47878">
      <w:pPr>
        <w:pStyle w:val="BodyText"/>
        <w:numPr>
          <w:ilvl w:val="2"/>
          <w:numId w:val="1"/>
        </w:numPr>
        <w:tabs>
          <w:tab w:val="left" w:pos="841"/>
        </w:tabs>
        <w:spacing w:after="120" w:line="276" w:lineRule="auto"/>
        <w:ind w:left="851" w:right="119" w:hanging="851"/>
        <w:jc w:val="both"/>
        <w:rPr>
          <w:rFonts w:cs="Times New Roman"/>
          <w:lang w:val="en-GB"/>
        </w:rPr>
      </w:pPr>
      <w:r w:rsidRPr="00B9087F">
        <w:rPr>
          <w:rFonts w:cs="Times New Roman"/>
          <w:lang w:val="en-GB"/>
        </w:rPr>
        <w:t>The</w:t>
      </w:r>
      <w:r w:rsidRPr="00B9087F">
        <w:rPr>
          <w:rFonts w:cs="Times New Roman"/>
          <w:spacing w:val="60"/>
          <w:lang w:val="en-GB"/>
        </w:rPr>
        <w:t xml:space="preserve"> </w:t>
      </w:r>
      <w:r w:rsidRPr="00B9087F">
        <w:rPr>
          <w:rFonts w:cs="Times New Roman"/>
          <w:spacing w:val="-1"/>
          <w:lang w:val="en-GB"/>
        </w:rPr>
        <w:t>Contractor</w:t>
      </w:r>
      <w:r w:rsidRPr="00B9087F">
        <w:rPr>
          <w:rFonts w:cs="Times New Roman"/>
          <w:spacing w:val="62"/>
          <w:lang w:val="en-GB"/>
        </w:rPr>
        <w:t xml:space="preserve"> </w:t>
      </w:r>
      <w:r w:rsidRPr="00B9087F">
        <w:rPr>
          <w:rFonts w:cs="Times New Roman"/>
          <w:lang w:val="en-GB"/>
        </w:rPr>
        <w:t>shall</w:t>
      </w:r>
      <w:r w:rsidRPr="00B9087F">
        <w:rPr>
          <w:rFonts w:cs="Times New Roman"/>
          <w:spacing w:val="2"/>
          <w:lang w:val="en-GB"/>
        </w:rPr>
        <w:t xml:space="preserve"> </w:t>
      </w:r>
      <w:r w:rsidRPr="00B9087F">
        <w:rPr>
          <w:rFonts w:cs="Times New Roman"/>
          <w:spacing w:val="-1"/>
          <w:lang w:val="en-GB"/>
        </w:rPr>
        <w:t>assist</w:t>
      </w:r>
      <w:r w:rsidRPr="00B9087F">
        <w:rPr>
          <w:rFonts w:cs="Times New Roman"/>
          <w:spacing w:val="61"/>
          <w:lang w:val="en-GB"/>
        </w:rPr>
        <w:t xml:space="preserve"> </w:t>
      </w:r>
      <w:r w:rsidRPr="00B9087F">
        <w:rPr>
          <w:rFonts w:cs="Times New Roman"/>
          <w:lang w:val="en-GB"/>
        </w:rPr>
        <w:t>and</w:t>
      </w:r>
      <w:r w:rsidRPr="00B9087F">
        <w:rPr>
          <w:rFonts w:cs="Times New Roman"/>
          <w:spacing w:val="63"/>
          <w:lang w:val="en-GB"/>
        </w:rPr>
        <w:t xml:space="preserve"> </w:t>
      </w:r>
      <w:r w:rsidRPr="00B9087F">
        <w:rPr>
          <w:rFonts w:cs="Times New Roman"/>
          <w:spacing w:val="-1"/>
          <w:lang w:val="en-GB"/>
        </w:rPr>
        <w:t>cooperate</w:t>
      </w:r>
      <w:r w:rsidRPr="00B9087F">
        <w:rPr>
          <w:rFonts w:cs="Times New Roman"/>
          <w:spacing w:val="61"/>
          <w:lang w:val="en-GB"/>
        </w:rPr>
        <w:t xml:space="preserve"> </w:t>
      </w:r>
      <w:r w:rsidRPr="00B9087F">
        <w:rPr>
          <w:rFonts w:cs="Times New Roman"/>
          <w:lang w:val="en-GB"/>
        </w:rPr>
        <w:t>with</w:t>
      </w:r>
      <w:r w:rsidRPr="00B9087F">
        <w:rPr>
          <w:rFonts w:cs="Times New Roman"/>
          <w:spacing w:val="62"/>
          <w:lang w:val="en-GB"/>
        </w:rPr>
        <w:t xml:space="preserve"> </w:t>
      </w:r>
      <w:r w:rsidRPr="00B9087F">
        <w:rPr>
          <w:rFonts w:cs="Times New Roman"/>
          <w:lang w:val="en-GB"/>
        </w:rPr>
        <w:t>KCE</w:t>
      </w:r>
      <w:r w:rsidRPr="00B9087F">
        <w:rPr>
          <w:rFonts w:cs="Times New Roman"/>
          <w:spacing w:val="61"/>
          <w:lang w:val="en-GB"/>
        </w:rPr>
        <w:t xml:space="preserve"> </w:t>
      </w:r>
      <w:r w:rsidRPr="00B9087F">
        <w:rPr>
          <w:rFonts w:cs="Times New Roman"/>
          <w:lang w:val="en-GB"/>
        </w:rPr>
        <w:t xml:space="preserve">to enable KCE </w:t>
      </w:r>
      <w:r w:rsidRPr="00B9087F">
        <w:rPr>
          <w:rFonts w:cs="Times New Roman"/>
          <w:spacing w:val="-1"/>
          <w:lang w:val="en-GB"/>
        </w:rPr>
        <w:t>to</w:t>
      </w:r>
      <w:r w:rsidRPr="00B9087F">
        <w:rPr>
          <w:rFonts w:cs="Times New Roman"/>
          <w:spacing w:val="-5"/>
          <w:lang w:val="en-GB"/>
        </w:rPr>
        <w:t xml:space="preserve"> </w:t>
      </w:r>
      <w:r w:rsidRPr="00B9087F">
        <w:rPr>
          <w:rFonts w:cs="Times New Roman"/>
          <w:spacing w:val="-1"/>
          <w:lang w:val="en-GB"/>
        </w:rPr>
        <w:t>publish</w:t>
      </w:r>
      <w:r w:rsidRPr="00B9087F">
        <w:rPr>
          <w:rFonts w:cs="Times New Roman"/>
          <w:spacing w:val="-5"/>
          <w:lang w:val="en-GB"/>
        </w:rPr>
        <w:t xml:space="preserve"> </w:t>
      </w:r>
      <w:r w:rsidRPr="00B9087F">
        <w:rPr>
          <w:rFonts w:cs="Times New Roman"/>
          <w:spacing w:val="-1"/>
          <w:lang w:val="en-GB"/>
        </w:rPr>
        <w:t>this</w:t>
      </w:r>
      <w:r w:rsidRPr="00B9087F">
        <w:rPr>
          <w:rFonts w:cs="Times New Roman"/>
          <w:spacing w:val="-7"/>
          <w:lang w:val="en-GB"/>
        </w:rPr>
        <w:t xml:space="preserve"> </w:t>
      </w:r>
      <w:r w:rsidRPr="00B9087F">
        <w:rPr>
          <w:rFonts w:cs="Times New Roman"/>
          <w:spacing w:val="-1"/>
          <w:lang w:val="en-GB"/>
        </w:rPr>
        <w:t>Agreement.</w:t>
      </w:r>
    </w:p>
    <w:p w14:paraId="78039C0C" w14:textId="244BA0F8" w:rsidR="009676EC" w:rsidRPr="009676EC" w:rsidRDefault="003622A6" w:rsidP="009676EC">
      <w:pPr>
        <w:pStyle w:val="BodyText"/>
        <w:numPr>
          <w:ilvl w:val="2"/>
          <w:numId w:val="1"/>
        </w:numPr>
        <w:tabs>
          <w:tab w:val="left" w:pos="841"/>
        </w:tabs>
        <w:spacing w:after="120" w:line="276" w:lineRule="auto"/>
        <w:ind w:left="851" w:right="119" w:hanging="851"/>
        <w:jc w:val="both"/>
        <w:rPr>
          <w:rFonts w:cs="Times New Roman"/>
          <w:lang w:val="en-GB"/>
        </w:rPr>
      </w:pPr>
      <w:r w:rsidRPr="00B9087F">
        <w:rPr>
          <w:rFonts w:cs="Times New Roman"/>
          <w:spacing w:val="-1"/>
          <w:lang w:val="en-GB"/>
        </w:rPr>
        <w:t>Notwithstanding</w:t>
      </w:r>
      <w:r w:rsidRPr="00B9087F">
        <w:rPr>
          <w:rFonts w:cs="Times New Roman"/>
          <w:spacing w:val="42"/>
          <w:lang w:val="en-GB"/>
        </w:rPr>
        <w:t xml:space="preserve"> </w:t>
      </w:r>
      <w:r w:rsidRPr="00B9087F">
        <w:rPr>
          <w:rFonts w:cs="Times New Roman"/>
          <w:lang w:val="en-GB"/>
        </w:rPr>
        <w:t>any</w:t>
      </w:r>
      <w:r w:rsidRPr="00B9087F">
        <w:rPr>
          <w:rFonts w:cs="Times New Roman"/>
          <w:spacing w:val="41"/>
          <w:lang w:val="en-GB"/>
        </w:rPr>
        <w:t xml:space="preserve"> </w:t>
      </w:r>
      <w:r w:rsidRPr="00B9087F">
        <w:rPr>
          <w:rFonts w:cs="Times New Roman"/>
          <w:spacing w:val="-1"/>
          <w:lang w:val="en-GB"/>
        </w:rPr>
        <w:t>other</w:t>
      </w:r>
      <w:r w:rsidRPr="00B9087F">
        <w:rPr>
          <w:rFonts w:cs="Times New Roman"/>
          <w:spacing w:val="42"/>
          <w:lang w:val="en-GB"/>
        </w:rPr>
        <w:t xml:space="preserve"> </w:t>
      </w:r>
      <w:r w:rsidRPr="00B9087F">
        <w:rPr>
          <w:rFonts w:cs="Times New Roman"/>
          <w:spacing w:val="-1"/>
          <w:lang w:val="en-GB"/>
        </w:rPr>
        <w:t>term</w:t>
      </w:r>
      <w:r w:rsidRPr="00B9087F">
        <w:rPr>
          <w:rFonts w:cs="Times New Roman"/>
          <w:spacing w:val="42"/>
          <w:lang w:val="en-GB"/>
        </w:rPr>
        <w:t xml:space="preserve"> </w:t>
      </w:r>
      <w:r w:rsidRPr="00B9087F">
        <w:rPr>
          <w:rFonts w:cs="Times New Roman"/>
          <w:lang w:val="en-GB"/>
        </w:rPr>
        <w:t>of</w:t>
      </w:r>
      <w:r w:rsidRPr="00B9087F">
        <w:rPr>
          <w:rFonts w:cs="Times New Roman"/>
          <w:spacing w:val="41"/>
          <w:lang w:val="en-GB"/>
        </w:rPr>
        <w:t xml:space="preserve"> </w:t>
      </w:r>
      <w:r w:rsidRPr="00B9087F">
        <w:rPr>
          <w:rFonts w:cs="Times New Roman"/>
          <w:spacing w:val="-1"/>
          <w:lang w:val="en-GB"/>
        </w:rPr>
        <w:t>the</w:t>
      </w:r>
      <w:r w:rsidRPr="00B9087F">
        <w:rPr>
          <w:rFonts w:cs="Times New Roman"/>
          <w:spacing w:val="43"/>
          <w:lang w:val="en-GB"/>
        </w:rPr>
        <w:t xml:space="preserve"> </w:t>
      </w:r>
      <w:r w:rsidRPr="00B9087F">
        <w:rPr>
          <w:rFonts w:cs="Times New Roman"/>
          <w:spacing w:val="-1"/>
          <w:lang w:val="en-GB"/>
        </w:rPr>
        <w:t>Agreement,</w:t>
      </w:r>
      <w:r w:rsidRPr="00B9087F">
        <w:rPr>
          <w:rFonts w:cs="Times New Roman"/>
          <w:spacing w:val="44"/>
          <w:lang w:val="en-GB"/>
        </w:rPr>
        <w:t xml:space="preserve"> </w:t>
      </w:r>
      <w:r w:rsidRPr="00B9087F">
        <w:rPr>
          <w:rFonts w:cs="Times New Roman"/>
          <w:lang w:val="en-GB"/>
        </w:rPr>
        <w:t>the</w:t>
      </w:r>
      <w:r w:rsidRPr="00B9087F">
        <w:rPr>
          <w:rFonts w:cs="Times New Roman"/>
          <w:spacing w:val="40"/>
          <w:lang w:val="en-GB"/>
        </w:rPr>
        <w:t xml:space="preserve"> </w:t>
      </w:r>
      <w:r w:rsidRPr="00B9087F">
        <w:rPr>
          <w:rFonts w:cs="Times New Roman"/>
          <w:spacing w:val="-1"/>
          <w:lang w:val="en-GB"/>
        </w:rPr>
        <w:t>Contractor</w:t>
      </w:r>
      <w:r w:rsidRPr="00B9087F">
        <w:rPr>
          <w:rFonts w:cs="Times New Roman"/>
          <w:spacing w:val="44"/>
          <w:lang w:val="en-GB"/>
        </w:rPr>
        <w:t xml:space="preserve"> </w:t>
      </w:r>
      <w:r w:rsidR="009676EC" w:rsidRPr="009676EC">
        <w:rPr>
          <w:rFonts w:cs="Times New Roman"/>
          <w:spacing w:val="-1"/>
          <w:lang w:val="en-GB"/>
        </w:rPr>
        <w:t xml:space="preserve">and Chief Investigator </w:t>
      </w:r>
      <w:r w:rsidRPr="00B9087F">
        <w:rPr>
          <w:rFonts w:cs="Times New Roman"/>
          <w:spacing w:val="-1"/>
          <w:lang w:val="en-GB"/>
        </w:rPr>
        <w:t>hereby</w:t>
      </w:r>
      <w:r w:rsidRPr="00B9087F">
        <w:rPr>
          <w:rFonts w:cs="Times New Roman"/>
          <w:spacing w:val="41"/>
          <w:lang w:val="en-GB"/>
        </w:rPr>
        <w:t xml:space="preserve"> </w:t>
      </w:r>
      <w:r w:rsidRPr="00B9087F">
        <w:rPr>
          <w:rFonts w:cs="Times New Roman"/>
          <w:lang w:val="en-GB"/>
        </w:rPr>
        <w:t>gives</w:t>
      </w:r>
      <w:r w:rsidRPr="00B9087F">
        <w:rPr>
          <w:rFonts w:cs="Times New Roman"/>
          <w:spacing w:val="61"/>
          <w:w w:val="99"/>
          <w:lang w:val="en-GB"/>
        </w:rPr>
        <w:t xml:space="preserve"> </w:t>
      </w:r>
      <w:r w:rsidRPr="00B9087F">
        <w:rPr>
          <w:rFonts w:cs="Times New Roman"/>
          <w:spacing w:val="-1"/>
          <w:lang w:val="en-GB"/>
        </w:rPr>
        <w:t>consent</w:t>
      </w:r>
      <w:r w:rsidRPr="00B9087F">
        <w:rPr>
          <w:rFonts w:cs="Times New Roman"/>
          <w:spacing w:val="24"/>
          <w:lang w:val="en-GB"/>
        </w:rPr>
        <w:t xml:space="preserve"> </w:t>
      </w:r>
      <w:r w:rsidRPr="00B9087F">
        <w:rPr>
          <w:rFonts w:cs="Times New Roman"/>
          <w:spacing w:val="-1"/>
          <w:lang w:val="en-GB"/>
        </w:rPr>
        <w:t>for</w:t>
      </w:r>
      <w:r w:rsidRPr="00B9087F">
        <w:rPr>
          <w:rFonts w:cs="Times New Roman"/>
          <w:spacing w:val="28"/>
          <w:lang w:val="en-GB"/>
        </w:rPr>
        <w:t xml:space="preserve"> </w:t>
      </w:r>
      <w:r w:rsidRPr="00B9087F">
        <w:rPr>
          <w:rFonts w:cs="Times New Roman"/>
          <w:spacing w:val="-1"/>
          <w:lang w:val="en-GB"/>
        </w:rPr>
        <w:t>KCE</w:t>
      </w:r>
      <w:r w:rsidRPr="00B9087F">
        <w:rPr>
          <w:rFonts w:cs="Times New Roman"/>
          <w:spacing w:val="25"/>
          <w:lang w:val="en-GB"/>
        </w:rPr>
        <w:t xml:space="preserve"> </w:t>
      </w:r>
      <w:r w:rsidRPr="00B9087F">
        <w:rPr>
          <w:rFonts w:cs="Times New Roman"/>
          <w:spacing w:val="-1"/>
          <w:lang w:val="en-GB"/>
        </w:rPr>
        <w:t>to</w:t>
      </w:r>
      <w:r w:rsidRPr="00B9087F">
        <w:rPr>
          <w:rFonts w:cs="Times New Roman"/>
          <w:spacing w:val="28"/>
          <w:lang w:val="en-GB"/>
        </w:rPr>
        <w:t xml:space="preserve"> </w:t>
      </w:r>
      <w:r w:rsidR="002D1597" w:rsidRPr="00B9087F">
        <w:rPr>
          <w:rFonts w:cs="Times New Roman"/>
          <w:spacing w:val="28"/>
          <w:lang w:val="en-GB"/>
        </w:rPr>
        <w:t xml:space="preserve">(i) </w:t>
      </w:r>
      <w:r w:rsidRPr="00B9087F">
        <w:rPr>
          <w:rFonts w:cs="Times New Roman"/>
          <w:spacing w:val="-1"/>
          <w:lang w:val="en-GB"/>
        </w:rPr>
        <w:t>publish</w:t>
      </w:r>
      <w:r w:rsidRPr="00B9087F">
        <w:rPr>
          <w:rFonts w:cs="Times New Roman"/>
          <w:spacing w:val="24"/>
          <w:lang w:val="en-GB"/>
        </w:rPr>
        <w:t xml:space="preserve"> </w:t>
      </w:r>
      <w:r w:rsidRPr="00B9087F">
        <w:rPr>
          <w:rFonts w:cs="Times New Roman"/>
          <w:spacing w:val="-1"/>
          <w:lang w:val="en-GB"/>
        </w:rPr>
        <w:t>the</w:t>
      </w:r>
      <w:r w:rsidRPr="00B9087F">
        <w:rPr>
          <w:rFonts w:cs="Times New Roman"/>
          <w:spacing w:val="23"/>
          <w:lang w:val="en-GB"/>
        </w:rPr>
        <w:t xml:space="preserve"> </w:t>
      </w:r>
      <w:r w:rsidRPr="00B9087F">
        <w:rPr>
          <w:rFonts w:cs="Times New Roman"/>
          <w:spacing w:val="-1"/>
          <w:lang w:val="en-GB"/>
        </w:rPr>
        <w:t>Agreement</w:t>
      </w:r>
      <w:r w:rsidRPr="00B9087F">
        <w:rPr>
          <w:rFonts w:cs="Times New Roman"/>
          <w:spacing w:val="25"/>
          <w:lang w:val="en-GB"/>
        </w:rPr>
        <w:t xml:space="preserve"> </w:t>
      </w:r>
      <w:r w:rsidRPr="00B9087F">
        <w:rPr>
          <w:rFonts w:cs="Times New Roman"/>
          <w:spacing w:val="1"/>
          <w:lang w:val="en-GB"/>
        </w:rPr>
        <w:t>in</w:t>
      </w:r>
      <w:r w:rsidRPr="00B9087F">
        <w:rPr>
          <w:rFonts w:cs="Times New Roman"/>
          <w:spacing w:val="22"/>
          <w:lang w:val="en-GB"/>
        </w:rPr>
        <w:t xml:space="preserve"> </w:t>
      </w:r>
      <w:r w:rsidRPr="00B9087F">
        <w:rPr>
          <w:rFonts w:cs="Times New Roman"/>
          <w:lang w:val="en-GB"/>
        </w:rPr>
        <w:t>its</w:t>
      </w:r>
      <w:r w:rsidRPr="00B9087F">
        <w:rPr>
          <w:rFonts w:cs="Times New Roman"/>
          <w:spacing w:val="24"/>
          <w:lang w:val="en-GB"/>
        </w:rPr>
        <w:t xml:space="preserve"> </w:t>
      </w:r>
      <w:r w:rsidRPr="00B9087F">
        <w:rPr>
          <w:rFonts w:cs="Times New Roman"/>
          <w:spacing w:val="-1"/>
          <w:lang w:val="en-GB"/>
        </w:rPr>
        <w:t>entirety,</w:t>
      </w:r>
      <w:r w:rsidRPr="00B9087F">
        <w:rPr>
          <w:rFonts w:cs="Times New Roman"/>
          <w:spacing w:val="23"/>
          <w:lang w:val="en-GB"/>
        </w:rPr>
        <w:t xml:space="preserve"> </w:t>
      </w:r>
      <w:r w:rsidRPr="00B9087F">
        <w:rPr>
          <w:rFonts w:cs="Times New Roman"/>
          <w:lang w:val="en-GB"/>
        </w:rPr>
        <w:t>including</w:t>
      </w:r>
      <w:r w:rsidRPr="00B9087F">
        <w:rPr>
          <w:rFonts w:cs="Times New Roman"/>
          <w:spacing w:val="25"/>
          <w:lang w:val="en-GB"/>
        </w:rPr>
        <w:t xml:space="preserve"> </w:t>
      </w:r>
      <w:r w:rsidRPr="00B9087F">
        <w:rPr>
          <w:rFonts w:cs="Times New Roman"/>
          <w:spacing w:val="-1"/>
          <w:lang w:val="en-GB"/>
        </w:rPr>
        <w:t>from</w:t>
      </w:r>
      <w:r w:rsidRPr="00B9087F">
        <w:rPr>
          <w:rFonts w:cs="Times New Roman"/>
          <w:spacing w:val="69"/>
          <w:w w:val="99"/>
          <w:lang w:val="en-GB"/>
        </w:rPr>
        <w:t xml:space="preserve"> </w:t>
      </w:r>
      <w:r w:rsidRPr="00B9087F">
        <w:rPr>
          <w:rFonts w:cs="Times New Roman"/>
          <w:spacing w:val="-1"/>
          <w:lang w:val="en-GB"/>
        </w:rPr>
        <w:t>time</w:t>
      </w:r>
      <w:r w:rsidRPr="00B9087F">
        <w:rPr>
          <w:rFonts w:cs="Times New Roman"/>
          <w:spacing w:val="-5"/>
          <w:lang w:val="en-GB"/>
        </w:rPr>
        <w:t xml:space="preserve"> </w:t>
      </w:r>
      <w:r w:rsidRPr="00B9087F">
        <w:rPr>
          <w:rFonts w:cs="Times New Roman"/>
          <w:spacing w:val="-1"/>
          <w:lang w:val="en-GB"/>
        </w:rPr>
        <w:t>to</w:t>
      </w:r>
      <w:r w:rsidRPr="00B9087F">
        <w:rPr>
          <w:rFonts w:cs="Times New Roman"/>
          <w:spacing w:val="-4"/>
          <w:lang w:val="en-GB"/>
        </w:rPr>
        <w:t xml:space="preserve"> </w:t>
      </w:r>
      <w:r w:rsidRPr="00B9087F">
        <w:rPr>
          <w:rFonts w:cs="Times New Roman"/>
          <w:spacing w:val="-1"/>
          <w:lang w:val="en-GB"/>
        </w:rPr>
        <w:t>time</w:t>
      </w:r>
      <w:r w:rsidRPr="00B9087F">
        <w:rPr>
          <w:rFonts w:cs="Times New Roman"/>
          <w:spacing w:val="-4"/>
          <w:lang w:val="en-GB"/>
        </w:rPr>
        <w:t xml:space="preserve"> </w:t>
      </w:r>
      <w:r w:rsidRPr="00B9087F">
        <w:rPr>
          <w:rFonts w:cs="Times New Roman"/>
          <w:lang w:val="en-GB"/>
        </w:rPr>
        <w:t>any</w:t>
      </w:r>
      <w:r w:rsidRPr="00B9087F">
        <w:rPr>
          <w:rFonts w:cs="Times New Roman"/>
          <w:spacing w:val="-5"/>
          <w:lang w:val="en-GB"/>
        </w:rPr>
        <w:t xml:space="preserve"> </w:t>
      </w:r>
      <w:r w:rsidRPr="00B9087F">
        <w:rPr>
          <w:rFonts w:cs="Times New Roman"/>
          <w:spacing w:val="-1"/>
          <w:lang w:val="en-GB"/>
        </w:rPr>
        <w:t>agreed</w:t>
      </w:r>
      <w:r w:rsidRPr="00B9087F">
        <w:rPr>
          <w:rFonts w:cs="Times New Roman"/>
          <w:spacing w:val="-5"/>
          <w:lang w:val="en-GB"/>
        </w:rPr>
        <w:t xml:space="preserve"> </w:t>
      </w:r>
      <w:r w:rsidRPr="00B9087F">
        <w:rPr>
          <w:rFonts w:cs="Times New Roman"/>
          <w:lang w:val="en-GB"/>
        </w:rPr>
        <w:t>changes</w:t>
      </w:r>
      <w:r w:rsidRPr="00B9087F">
        <w:rPr>
          <w:rFonts w:cs="Times New Roman"/>
          <w:spacing w:val="-5"/>
          <w:lang w:val="en-GB"/>
        </w:rPr>
        <w:t xml:space="preserve"> </w:t>
      </w:r>
      <w:r w:rsidRPr="00B9087F">
        <w:rPr>
          <w:rFonts w:cs="Times New Roman"/>
          <w:spacing w:val="-1"/>
          <w:lang w:val="en-GB"/>
        </w:rPr>
        <w:t>to</w:t>
      </w:r>
      <w:r w:rsidRPr="00B9087F">
        <w:rPr>
          <w:rFonts w:cs="Times New Roman"/>
          <w:spacing w:val="-4"/>
          <w:lang w:val="en-GB"/>
        </w:rPr>
        <w:t xml:space="preserve"> </w:t>
      </w:r>
      <w:r w:rsidRPr="00B9087F">
        <w:rPr>
          <w:rFonts w:cs="Times New Roman"/>
          <w:spacing w:val="-1"/>
          <w:lang w:val="en-GB"/>
        </w:rPr>
        <w:t>the</w:t>
      </w:r>
      <w:r w:rsidRPr="00B9087F">
        <w:rPr>
          <w:rFonts w:cs="Times New Roman"/>
          <w:spacing w:val="-6"/>
          <w:lang w:val="en-GB"/>
        </w:rPr>
        <w:t xml:space="preserve"> </w:t>
      </w:r>
      <w:r w:rsidRPr="00B9087F">
        <w:rPr>
          <w:rFonts w:cs="Times New Roman"/>
          <w:spacing w:val="-1"/>
          <w:lang w:val="en-GB"/>
        </w:rPr>
        <w:t>Agreement,</w:t>
      </w:r>
      <w:r w:rsidRPr="00B9087F">
        <w:rPr>
          <w:rFonts w:cs="Times New Roman"/>
          <w:spacing w:val="-4"/>
          <w:lang w:val="en-GB"/>
        </w:rPr>
        <w:t xml:space="preserve"> </w:t>
      </w:r>
      <w:r w:rsidRPr="00B9087F">
        <w:rPr>
          <w:rFonts w:cs="Times New Roman"/>
          <w:lang w:val="en-GB"/>
        </w:rPr>
        <w:t>to</w:t>
      </w:r>
      <w:r w:rsidRPr="00B9087F">
        <w:rPr>
          <w:rFonts w:cs="Times New Roman"/>
          <w:spacing w:val="-4"/>
          <w:lang w:val="en-GB"/>
        </w:rPr>
        <w:t xml:space="preserve"> </w:t>
      </w:r>
      <w:r w:rsidRPr="00B9087F">
        <w:rPr>
          <w:rFonts w:cs="Times New Roman"/>
          <w:spacing w:val="-1"/>
          <w:lang w:val="en-GB"/>
        </w:rPr>
        <w:t>the</w:t>
      </w:r>
      <w:r w:rsidRPr="00B9087F">
        <w:rPr>
          <w:rFonts w:cs="Times New Roman"/>
          <w:spacing w:val="-6"/>
          <w:lang w:val="en-GB"/>
        </w:rPr>
        <w:t xml:space="preserve"> </w:t>
      </w:r>
      <w:r w:rsidRPr="00B9087F">
        <w:rPr>
          <w:rFonts w:cs="Times New Roman"/>
          <w:spacing w:val="-1"/>
          <w:lang w:val="en-GB"/>
        </w:rPr>
        <w:t>general</w:t>
      </w:r>
      <w:r w:rsidRPr="00B9087F">
        <w:rPr>
          <w:rFonts w:cs="Times New Roman"/>
          <w:spacing w:val="-2"/>
          <w:lang w:val="en-GB"/>
        </w:rPr>
        <w:t xml:space="preserve"> </w:t>
      </w:r>
      <w:r w:rsidRPr="00B9087F">
        <w:rPr>
          <w:rFonts w:cs="Times New Roman"/>
          <w:spacing w:val="-1"/>
          <w:lang w:val="en-GB"/>
        </w:rPr>
        <w:t>public</w:t>
      </w:r>
      <w:r w:rsidR="003F6004" w:rsidRPr="00B9087F">
        <w:rPr>
          <w:rFonts w:cs="Times New Roman"/>
          <w:spacing w:val="-1"/>
          <w:lang w:val="en-GB"/>
        </w:rPr>
        <w:t xml:space="preserve">, </w:t>
      </w:r>
      <w:r w:rsidR="002D1597" w:rsidRPr="00B9087F">
        <w:rPr>
          <w:rFonts w:cs="Times New Roman"/>
          <w:spacing w:val="-1"/>
          <w:lang w:val="en-GB"/>
        </w:rPr>
        <w:t xml:space="preserve">(ii) </w:t>
      </w:r>
      <w:r w:rsidR="00C55080" w:rsidRPr="00B9087F">
        <w:rPr>
          <w:rFonts w:cs="Times New Roman"/>
          <w:spacing w:val="-1"/>
          <w:lang w:val="en-GB"/>
        </w:rPr>
        <w:t xml:space="preserve">in the event the </w:t>
      </w:r>
      <w:r w:rsidR="00990883" w:rsidRPr="00B9087F">
        <w:rPr>
          <w:rFonts w:cs="Times New Roman"/>
          <w:spacing w:val="-1"/>
          <w:lang w:val="en-GB"/>
        </w:rPr>
        <w:t>Contractor</w:t>
      </w:r>
      <w:r w:rsidR="00C55080" w:rsidRPr="00B9087F">
        <w:rPr>
          <w:rFonts w:cs="Times New Roman"/>
          <w:spacing w:val="-1"/>
          <w:lang w:val="en-GB"/>
        </w:rPr>
        <w:t xml:space="preserve"> has not published the Protocol itself within six (6) months from the Commencement Date, </w:t>
      </w:r>
      <w:r w:rsidR="002D1597" w:rsidRPr="00B9087F">
        <w:rPr>
          <w:rFonts w:cs="Times New Roman"/>
          <w:spacing w:val="-1"/>
          <w:lang w:val="en-GB"/>
        </w:rPr>
        <w:t xml:space="preserve">publish the Protocol, </w:t>
      </w:r>
      <w:r w:rsidR="005B51F5" w:rsidRPr="00B9087F">
        <w:rPr>
          <w:rFonts w:cs="Times New Roman"/>
          <w:spacing w:val="-1"/>
          <w:lang w:val="en-GB"/>
        </w:rPr>
        <w:t>as</w:t>
      </w:r>
      <w:r w:rsidR="002D1597" w:rsidRPr="00B9087F">
        <w:rPr>
          <w:rFonts w:cs="Times New Roman"/>
          <w:spacing w:val="-1"/>
          <w:lang w:val="en-GB"/>
        </w:rPr>
        <w:t xml:space="preserve"> approved by the appropriate </w:t>
      </w:r>
      <w:r w:rsidR="005635A9">
        <w:rPr>
          <w:rFonts w:cs="Times New Roman"/>
          <w:spacing w:val="-1"/>
          <w:lang w:val="en-GB"/>
        </w:rPr>
        <w:t>regulatory authority</w:t>
      </w:r>
      <w:r w:rsidR="00C55080" w:rsidRPr="00B9087F">
        <w:rPr>
          <w:rFonts w:cs="Times New Roman"/>
          <w:spacing w:val="-1"/>
          <w:lang w:val="en-GB"/>
        </w:rPr>
        <w:t xml:space="preserve">, </w:t>
      </w:r>
      <w:r w:rsidR="00C55080" w:rsidRPr="00AA1DB7">
        <w:rPr>
          <w:rFonts w:cs="Times New Roman"/>
          <w:spacing w:val="-1"/>
          <w:lang w:val="en-GB"/>
        </w:rPr>
        <w:t>on the KCE website</w:t>
      </w:r>
      <w:r w:rsidR="009676EC">
        <w:rPr>
          <w:rFonts w:cs="Times New Roman"/>
          <w:spacing w:val="-1"/>
          <w:lang w:val="en-GB"/>
        </w:rPr>
        <w:t xml:space="preserve"> </w:t>
      </w:r>
      <w:bookmarkStart w:id="262" w:name="_Hlk224554851"/>
      <w:r w:rsidR="009676EC">
        <w:rPr>
          <w:rFonts w:cs="Times New Roman"/>
          <w:spacing w:val="-1"/>
          <w:lang w:val="en-GB"/>
        </w:rPr>
        <w:t xml:space="preserve">(iii) </w:t>
      </w:r>
      <w:r w:rsidR="009676EC" w:rsidRPr="009676EC">
        <w:rPr>
          <w:rFonts w:cs="Times New Roman"/>
          <w:spacing w:val="-1"/>
          <w:lang w:val="en-GB"/>
        </w:rPr>
        <w:t>publish their name</w:t>
      </w:r>
      <w:r w:rsidR="003950CC">
        <w:rPr>
          <w:rFonts w:cs="Times New Roman"/>
          <w:spacing w:val="-1"/>
          <w:lang w:val="en-GB"/>
        </w:rPr>
        <w:t xml:space="preserve">, </w:t>
      </w:r>
      <w:r w:rsidR="009676EC" w:rsidRPr="009676EC">
        <w:rPr>
          <w:rFonts w:cs="Times New Roman"/>
          <w:spacing w:val="-1"/>
          <w:lang w:val="en-GB"/>
        </w:rPr>
        <w:t>institution and</w:t>
      </w:r>
      <w:r w:rsidR="009676EC">
        <w:rPr>
          <w:rFonts w:cs="Times New Roman"/>
          <w:spacing w:val="-1"/>
          <w:lang w:val="en-GB"/>
        </w:rPr>
        <w:t xml:space="preserve"> </w:t>
      </w:r>
      <w:r w:rsidR="009676EC" w:rsidRPr="009676EC">
        <w:rPr>
          <w:rFonts w:cs="Times New Roman"/>
          <w:spacing w:val="-1"/>
          <w:lang w:val="en-GB"/>
        </w:rPr>
        <w:t xml:space="preserve">recruitment </w:t>
      </w:r>
      <w:r w:rsidR="00EE64CA">
        <w:rPr>
          <w:rFonts w:cs="Times New Roman"/>
          <w:spacing w:val="-1"/>
          <w:lang w:val="en-GB"/>
        </w:rPr>
        <w:t>progress</w:t>
      </w:r>
      <w:r w:rsidR="009676EC">
        <w:rPr>
          <w:rFonts w:cs="Times New Roman"/>
          <w:spacing w:val="-1"/>
          <w:lang w:val="en-GB"/>
        </w:rPr>
        <w:t xml:space="preserve"> during the Study</w:t>
      </w:r>
      <w:r w:rsidR="003950CC">
        <w:rPr>
          <w:rFonts w:cs="Times New Roman"/>
          <w:spacing w:val="-1"/>
          <w:lang w:val="en-GB"/>
        </w:rPr>
        <w:t xml:space="preserve">, </w:t>
      </w:r>
      <w:r w:rsidR="003950CC" w:rsidRPr="003950CC">
        <w:rPr>
          <w:rFonts w:cs="Times New Roman"/>
          <w:spacing w:val="-1"/>
          <w:lang w:val="en-GB"/>
        </w:rPr>
        <w:t xml:space="preserve">on the KCE website </w:t>
      </w:r>
      <w:r w:rsidR="002D1597" w:rsidRPr="00AA1DB7">
        <w:rPr>
          <w:rFonts w:cs="Times New Roman"/>
          <w:spacing w:val="-1"/>
          <w:lang w:val="en-GB"/>
        </w:rPr>
        <w:t>and</w:t>
      </w:r>
      <w:r w:rsidR="00DB7D44" w:rsidRPr="00AA1DB7">
        <w:rPr>
          <w:rFonts w:cs="Times New Roman"/>
          <w:spacing w:val="-1"/>
          <w:lang w:val="en-GB"/>
        </w:rPr>
        <w:t xml:space="preserve"> </w:t>
      </w:r>
      <w:bookmarkStart w:id="263" w:name="_Hlk229502220"/>
      <w:r w:rsidR="00DB7D44" w:rsidRPr="00AA1DB7">
        <w:rPr>
          <w:rFonts w:cs="Times New Roman"/>
          <w:spacing w:val="-1"/>
          <w:lang w:val="en-GB"/>
        </w:rPr>
        <w:t>(i</w:t>
      </w:r>
      <w:r w:rsidR="009676EC">
        <w:rPr>
          <w:rFonts w:cs="Times New Roman"/>
          <w:spacing w:val="-1"/>
          <w:lang w:val="en-GB"/>
        </w:rPr>
        <w:t>v</w:t>
      </w:r>
      <w:r w:rsidR="00DB7D44" w:rsidRPr="00AA1DB7">
        <w:rPr>
          <w:rFonts w:cs="Times New Roman"/>
          <w:spacing w:val="-1"/>
          <w:lang w:val="en-GB"/>
        </w:rPr>
        <w:t>)</w:t>
      </w:r>
      <w:bookmarkEnd w:id="262"/>
      <w:r w:rsidR="00DB7D44" w:rsidRPr="00AA1DB7">
        <w:rPr>
          <w:rFonts w:cs="Times New Roman"/>
          <w:spacing w:val="-1"/>
          <w:lang w:val="en-GB"/>
        </w:rPr>
        <w:t xml:space="preserve"> publish</w:t>
      </w:r>
      <w:r w:rsidR="00FC0814" w:rsidRPr="00AA1DB7">
        <w:rPr>
          <w:rFonts w:cs="Times New Roman"/>
          <w:spacing w:val="-1"/>
          <w:lang w:val="en-GB"/>
        </w:rPr>
        <w:t xml:space="preserve"> the F</w:t>
      </w:r>
      <w:r w:rsidR="002D1597" w:rsidRPr="00AA1DB7">
        <w:rPr>
          <w:rFonts w:cs="Times New Roman"/>
          <w:spacing w:val="-1"/>
          <w:lang w:val="en-GB"/>
        </w:rPr>
        <w:t>inal</w:t>
      </w:r>
      <w:r w:rsidR="002D6024" w:rsidRPr="00AA1DB7">
        <w:rPr>
          <w:rFonts w:cs="Times New Roman"/>
          <w:spacing w:val="-1"/>
          <w:lang w:val="en-GB"/>
        </w:rPr>
        <w:t xml:space="preserve"> </w:t>
      </w:r>
      <w:r w:rsidR="00FC0814" w:rsidRPr="00AA1DB7">
        <w:rPr>
          <w:rFonts w:cs="Times New Roman"/>
          <w:spacing w:val="-1"/>
          <w:lang w:val="en-GB"/>
        </w:rPr>
        <w:t>R</w:t>
      </w:r>
      <w:r w:rsidR="002D1597" w:rsidRPr="00AA1DB7">
        <w:rPr>
          <w:rFonts w:cs="Times New Roman"/>
          <w:spacing w:val="-1"/>
          <w:lang w:val="en-GB"/>
        </w:rPr>
        <w:t>eport</w:t>
      </w:r>
      <w:r w:rsidR="00380B52" w:rsidRPr="00AA1DB7">
        <w:rPr>
          <w:rFonts w:cs="Times New Roman"/>
          <w:spacing w:val="-1"/>
          <w:lang w:val="en-GB"/>
        </w:rPr>
        <w:t>,</w:t>
      </w:r>
      <w:r w:rsidR="00245BB7">
        <w:rPr>
          <w:rFonts w:cs="Times New Roman"/>
          <w:spacing w:val="-1"/>
          <w:lang w:val="en-GB"/>
        </w:rPr>
        <w:t xml:space="preserve"> the</w:t>
      </w:r>
      <w:r w:rsidR="00380B52" w:rsidRPr="00AA1DB7">
        <w:rPr>
          <w:rFonts w:cs="Times New Roman"/>
          <w:spacing w:val="-1"/>
          <w:lang w:val="en-GB"/>
        </w:rPr>
        <w:t xml:space="preserve"> </w:t>
      </w:r>
      <w:r w:rsidR="00AA1DB7" w:rsidRPr="003F1C2F">
        <w:rPr>
          <w:rFonts w:cs="Times New Roman"/>
          <w:spacing w:val="-1"/>
          <w:lang w:val="en-GB"/>
        </w:rPr>
        <w:t>s</w:t>
      </w:r>
      <w:r w:rsidR="00380B52" w:rsidRPr="003F1C2F">
        <w:rPr>
          <w:rFonts w:cs="Times New Roman"/>
          <w:spacing w:val="-1"/>
          <w:lang w:val="en-GB"/>
        </w:rPr>
        <w:t xml:space="preserve">ummary </w:t>
      </w:r>
      <w:r w:rsidR="00245BB7">
        <w:rPr>
          <w:rFonts w:cs="Times New Roman"/>
          <w:spacing w:val="-1"/>
          <w:lang w:val="en-GB"/>
        </w:rPr>
        <w:t xml:space="preserve">thereof, the </w:t>
      </w:r>
      <w:r w:rsidR="002E662A" w:rsidRPr="002E662A">
        <w:rPr>
          <w:rFonts w:cs="Times New Roman"/>
          <w:spacing w:val="-1"/>
          <w:lang w:val="en-GB"/>
        </w:rPr>
        <w:t xml:space="preserve">End report containing the basic information for economic evaluation and implementation </w:t>
      </w:r>
      <w:r w:rsidR="00245BB7">
        <w:rPr>
          <w:rFonts w:cs="Times New Roman"/>
          <w:spacing w:val="-1"/>
          <w:lang w:val="en-GB"/>
        </w:rPr>
        <w:t>and</w:t>
      </w:r>
      <w:r w:rsidR="00380B52" w:rsidRPr="003F1C2F">
        <w:rPr>
          <w:rFonts w:cs="Times New Roman"/>
          <w:spacing w:val="-1"/>
          <w:lang w:val="en-GB"/>
        </w:rPr>
        <w:t xml:space="preserve"> </w:t>
      </w:r>
      <w:r w:rsidR="00245BB7">
        <w:rPr>
          <w:rFonts w:cs="Times New Roman"/>
          <w:spacing w:val="-1"/>
          <w:lang w:val="en-GB"/>
        </w:rPr>
        <w:t xml:space="preserve">the </w:t>
      </w:r>
      <w:r w:rsidR="00C7247E">
        <w:rPr>
          <w:rFonts w:cs="Times New Roman"/>
          <w:spacing w:val="-1"/>
          <w:lang w:val="en-GB"/>
        </w:rPr>
        <w:t>s</w:t>
      </w:r>
      <w:r w:rsidR="00380B52" w:rsidRPr="003F1C2F">
        <w:rPr>
          <w:rFonts w:cs="Times New Roman"/>
          <w:spacing w:val="-1"/>
          <w:lang w:val="en-GB"/>
        </w:rPr>
        <w:t>ummary of the Study Results</w:t>
      </w:r>
      <w:r w:rsidR="00380B52" w:rsidRPr="00AA1DB7">
        <w:rPr>
          <w:rFonts w:cs="Times New Roman"/>
          <w:spacing w:val="-1"/>
          <w:lang w:val="en-GB"/>
        </w:rPr>
        <w:t xml:space="preserve"> </w:t>
      </w:r>
      <w:r w:rsidR="002D1597" w:rsidRPr="00AA1DB7">
        <w:rPr>
          <w:rFonts w:cs="Times New Roman"/>
          <w:spacing w:val="-1"/>
          <w:lang w:val="en-GB"/>
        </w:rPr>
        <w:t>on</w:t>
      </w:r>
      <w:r w:rsidR="00C55080" w:rsidRPr="00AA1DB7">
        <w:rPr>
          <w:rFonts w:cs="Times New Roman"/>
          <w:spacing w:val="-1"/>
          <w:lang w:val="en-GB"/>
        </w:rPr>
        <w:t xml:space="preserve"> the</w:t>
      </w:r>
      <w:r w:rsidR="002D1597" w:rsidRPr="00AA1DB7">
        <w:rPr>
          <w:rFonts w:cs="Times New Roman"/>
          <w:spacing w:val="-1"/>
          <w:lang w:val="en-GB"/>
        </w:rPr>
        <w:t xml:space="preserve"> KCE</w:t>
      </w:r>
      <w:r w:rsidR="00C639B6" w:rsidRPr="00AA1DB7">
        <w:rPr>
          <w:rFonts w:cs="Times New Roman"/>
          <w:spacing w:val="-1"/>
          <w:lang w:val="en-GB"/>
        </w:rPr>
        <w:t xml:space="preserve"> website,</w:t>
      </w:r>
      <w:r w:rsidR="002D1597" w:rsidRPr="00AA1DB7">
        <w:rPr>
          <w:rFonts w:cs="Times New Roman"/>
          <w:spacing w:val="-1"/>
          <w:lang w:val="en-GB"/>
        </w:rPr>
        <w:t xml:space="preserve"> provided that such </w:t>
      </w:r>
      <w:r w:rsidR="00380B52" w:rsidRPr="003F1C2F">
        <w:rPr>
          <w:rFonts w:cs="Times New Roman"/>
          <w:spacing w:val="-1"/>
          <w:lang w:val="en-GB"/>
        </w:rPr>
        <w:t>documents</w:t>
      </w:r>
      <w:r w:rsidR="002D1597" w:rsidRPr="00AA1DB7">
        <w:rPr>
          <w:rFonts w:cs="Times New Roman"/>
          <w:spacing w:val="-1"/>
          <w:lang w:val="en-GB"/>
        </w:rPr>
        <w:t xml:space="preserve"> shall not contain any (Pseudonymized) Personal Data</w:t>
      </w:r>
      <w:bookmarkEnd w:id="263"/>
      <w:r w:rsidRPr="00AA1DB7">
        <w:rPr>
          <w:rFonts w:cs="Times New Roman"/>
          <w:spacing w:val="-1"/>
          <w:lang w:val="en-GB"/>
        </w:rPr>
        <w:t>.</w:t>
      </w:r>
    </w:p>
    <w:p w14:paraId="172F99E5" w14:textId="77777777" w:rsidR="000725DA" w:rsidRPr="00B9087F" w:rsidRDefault="000725DA" w:rsidP="00B9087F">
      <w:pPr>
        <w:tabs>
          <w:tab w:val="left" w:pos="1200"/>
          <w:tab w:val="left" w:pos="1800"/>
          <w:tab w:val="left" w:pos="2400"/>
          <w:tab w:val="left" w:pos="3000"/>
          <w:tab w:val="left" w:pos="5400"/>
        </w:tabs>
        <w:spacing w:after="120" w:line="276" w:lineRule="auto"/>
        <w:ind w:firstLine="720"/>
        <w:jc w:val="both"/>
        <w:rPr>
          <w:rFonts w:ascii="Verdana" w:hAnsi="Verdana" w:cs="Times New Roman"/>
          <w:color w:val="FF9900"/>
          <w:sz w:val="18"/>
          <w:szCs w:val="18"/>
          <w:u w:val="single"/>
          <w:lang w:val="en-GB"/>
        </w:rPr>
      </w:pPr>
    </w:p>
    <w:p w14:paraId="182FB4A5" w14:textId="77777777" w:rsidR="007A5117" w:rsidRPr="00B9087F" w:rsidRDefault="00E12842" w:rsidP="00A47878">
      <w:pPr>
        <w:pStyle w:val="Heading2"/>
        <w:numPr>
          <w:ilvl w:val="0"/>
          <w:numId w:val="1"/>
        </w:numPr>
        <w:tabs>
          <w:tab w:val="left" w:pos="851"/>
        </w:tabs>
        <w:spacing w:after="120" w:line="276" w:lineRule="auto"/>
        <w:ind w:left="851" w:hanging="851"/>
        <w:rPr>
          <w:rFonts w:cs="Times New Roman"/>
          <w:spacing w:val="-1"/>
          <w:lang w:val="en-GB"/>
        </w:rPr>
      </w:pPr>
      <w:bookmarkStart w:id="264" w:name="_Ref453078797"/>
      <w:bookmarkStart w:id="265" w:name="_Toc490215139"/>
      <w:bookmarkStart w:id="266" w:name="_Toc510097421"/>
      <w:bookmarkStart w:id="267" w:name="_Toc231973661"/>
      <w:r w:rsidRPr="00B9087F">
        <w:rPr>
          <w:rFonts w:cs="Times New Roman"/>
          <w:spacing w:val="-1"/>
          <w:lang w:val="en-GB"/>
        </w:rPr>
        <w:t>APPLICABLE LAW, ESCALATION PROCEDURE AND DISPUTE RESOLUTION</w:t>
      </w:r>
      <w:bookmarkEnd w:id="264"/>
      <w:bookmarkEnd w:id="265"/>
      <w:bookmarkEnd w:id="266"/>
      <w:bookmarkEnd w:id="267"/>
    </w:p>
    <w:p w14:paraId="7931D83C" w14:textId="77777777" w:rsidR="00B6751E" w:rsidRPr="00B9087F" w:rsidRDefault="00B6751E" w:rsidP="00A47878">
      <w:pPr>
        <w:pStyle w:val="Heading2"/>
        <w:numPr>
          <w:ilvl w:val="1"/>
          <w:numId w:val="1"/>
        </w:numPr>
        <w:spacing w:after="120" w:line="276" w:lineRule="auto"/>
        <w:ind w:left="851" w:hanging="731"/>
        <w:rPr>
          <w:rFonts w:cs="Times New Roman"/>
          <w:lang w:val="en-GB"/>
        </w:rPr>
      </w:pPr>
      <w:bookmarkStart w:id="268" w:name="_Toc490215140"/>
      <w:bookmarkStart w:id="269" w:name="_Toc231973662"/>
      <w:r w:rsidRPr="00B9087F">
        <w:rPr>
          <w:lang w:val="en-GB"/>
        </w:rPr>
        <w:t>Applicable law</w:t>
      </w:r>
      <w:bookmarkEnd w:id="268"/>
      <w:bookmarkEnd w:id="269"/>
    </w:p>
    <w:p w14:paraId="08415BC7" w14:textId="77777777" w:rsidR="00E12842" w:rsidRPr="00B9087F" w:rsidRDefault="00E12842" w:rsidP="00A47878">
      <w:pPr>
        <w:pStyle w:val="BodyText"/>
        <w:numPr>
          <w:ilvl w:val="2"/>
          <w:numId w:val="1"/>
        </w:numPr>
        <w:tabs>
          <w:tab w:val="left" w:pos="851"/>
        </w:tabs>
        <w:spacing w:after="120" w:line="276" w:lineRule="auto"/>
        <w:ind w:left="851" w:right="119" w:hanging="851"/>
        <w:jc w:val="both"/>
        <w:rPr>
          <w:rFonts w:cs="Times New Roman"/>
          <w:spacing w:val="-1"/>
          <w:lang w:val="en-GB"/>
        </w:rPr>
      </w:pPr>
      <w:r w:rsidRPr="00B9087F">
        <w:rPr>
          <w:rFonts w:cs="Times New Roman"/>
          <w:spacing w:val="-1"/>
          <w:lang w:val="en-GB"/>
        </w:rPr>
        <w:t>This Agreement shall be governed by and construed in accordance with the substantive laws of Belgium, without taking into account its conflict-of-law rules.</w:t>
      </w:r>
    </w:p>
    <w:p w14:paraId="4E6A9D03" w14:textId="77777777" w:rsidR="00B6751E" w:rsidRPr="00B9087F" w:rsidRDefault="00B6751E" w:rsidP="00A47878">
      <w:pPr>
        <w:pStyle w:val="Heading2"/>
        <w:numPr>
          <w:ilvl w:val="1"/>
          <w:numId w:val="1"/>
        </w:numPr>
        <w:spacing w:after="120" w:line="276" w:lineRule="auto"/>
        <w:ind w:left="851" w:hanging="731"/>
        <w:rPr>
          <w:lang w:val="en-GB"/>
        </w:rPr>
      </w:pPr>
      <w:bookmarkStart w:id="270" w:name="_Toc490215141"/>
      <w:bookmarkStart w:id="271" w:name="_Toc231973663"/>
      <w:r w:rsidRPr="00B9087F">
        <w:rPr>
          <w:lang w:val="en-GB"/>
        </w:rPr>
        <w:t>Dispute resolution</w:t>
      </w:r>
      <w:bookmarkEnd w:id="270"/>
      <w:bookmarkEnd w:id="271"/>
    </w:p>
    <w:p w14:paraId="6B164D03" w14:textId="77777777" w:rsidR="00B6751E" w:rsidRPr="00B9087F" w:rsidRDefault="00B6751E" w:rsidP="00B9087F">
      <w:pPr>
        <w:pStyle w:val="BodyText"/>
        <w:tabs>
          <w:tab w:val="left" w:pos="851"/>
        </w:tabs>
        <w:spacing w:after="120" w:line="276" w:lineRule="auto"/>
        <w:ind w:left="851" w:right="119" w:firstLine="0"/>
        <w:jc w:val="both"/>
        <w:rPr>
          <w:rFonts w:cs="Times New Roman"/>
          <w:spacing w:val="-1"/>
          <w:lang w:val="en-GB"/>
        </w:rPr>
      </w:pPr>
    </w:p>
    <w:p w14:paraId="51954C86" w14:textId="77777777" w:rsidR="00E12842" w:rsidRPr="00B9087F" w:rsidRDefault="00E12842" w:rsidP="00A47878">
      <w:pPr>
        <w:pStyle w:val="BodyText"/>
        <w:numPr>
          <w:ilvl w:val="2"/>
          <w:numId w:val="1"/>
        </w:numPr>
        <w:tabs>
          <w:tab w:val="left" w:pos="851"/>
        </w:tabs>
        <w:spacing w:after="120" w:line="276" w:lineRule="auto"/>
        <w:ind w:left="851" w:right="119" w:hanging="851"/>
        <w:jc w:val="both"/>
        <w:rPr>
          <w:rFonts w:cs="Times New Roman"/>
          <w:lang w:val="en-GB"/>
        </w:rPr>
      </w:pPr>
      <w:r w:rsidRPr="00B9087F">
        <w:rPr>
          <w:rFonts w:cs="Times New Roman"/>
          <w:lang w:val="en-GB"/>
        </w:rPr>
        <w:t xml:space="preserve">The Parties shall </w:t>
      </w:r>
      <w:r w:rsidRPr="00B9087F">
        <w:rPr>
          <w:rFonts w:cs="Times New Roman"/>
          <w:spacing w:val="-1"/>
          <w:lang w:val="en-GB"/>
        </w:rPr>
        <w:t>use</w:t>
      </w:r>
      <w:r w:rsidRPr="00B9087F">
        <w:rPr>
          <w:rFonts w:cs="Times New Roman"/>
          <w:lang w:val="en-GB"/>
        </w:rPr>
        <w:t xml:space="preserve"> their best efforts to resolve any dispute or claim arising out of or relating to this Agreement through negotiations between their respective designated representatives in accordance with the following escalation procedure, prior to resorting to any court action:</w:t>
      </w:r>
    </w:p>
    <w:p w14:paraId="67A581D3" w14:textId="77777777" w:rsidR="00E12842" w:rsidRPr="00B9087F" w:rsidRDefault="00E12842" w:rsidP="00B9087F">
      <w:pPr>
        <w:pStyle w:val="BodyText"/>
        <w:numPr>
          <w:ilvl w:val="0"/>
          <w:numId w:val="21"/>
        </w:numPr>
        <w:tabs>
          <w:tab w:val="left" w:pos="1418"/>
        </w:tabs>
        <w:spacing w:after="120" w:line="276" w:lineRule="auto"/>
        <w:ind w:left="1418" w:right="125" w:hanging="567"/>
        <w:jc w:val="both"/>
        <w:rPr>
          <w:rFonts w:cs="Times New Roman"/>
          <w:lang w:val="en-GB"/>
        </w:rPr>
      </w:pPr>
      <w:r w:rsidRPr="00B9087F">
        <w:rPr>
          <w:rFonts w:cs="Times New Roman"/>
          <w:lang w:val="en-GB"/>
        </w:rPr>
        <w:t xml:space="preserve">First Level: </w:t>
      </w:r>
    </w:p>
    <w:p w14:paraId="537270FD" w14:textId="77777777" w:rsidR="00E12842" w:rsidRPr="00B9087F" w:rsidRDefault="001A4A0B" w:rsidP="00B9087F">
      <w:pPr>
        <w:pStyle w:val="BodyText"/>
        <w:tabs>
          <w:tab w:val="left" w:pos="851"/>
        </w:tabs>
        <w:spacing w:after="120" w:line="276" w:lineRule="auto"/>
        <w:ind w:left="851" w:right="119" w:firstLine="0"/>
        <w:jc w:val="both"/>
        <w:rPr>
          <w:rFonts w:cs="Times New Roman"/>
          <w:lang w:val="en-GB"/>
        </w:rPr>
      </w:pPr>
      <w:r w:rsidRPr="00B9087F">
        <w:rPr>
          <w:rFonts w:cs="Times New Roman"/>
          <w:lang w:val="en-GB"/>
        </w:rPr>
        <w:lastRenderedPageBreak/>
        <w:tab/>
      </w:r>
      <w:r w:rsidR="00E12842" w:rsidRPr="00B9087F">
        <w:rPr>
          <w:rFonts w:cs="Times New Roman"/>
          <w:lang w:val="en-GB"/>
        </w:rPr>
        <w:t>KCE:</w:t>
      </w:r>
    </w:p>
    <w:p w14:paraId="686584FB" w14:textId="77777777" w:rsidR="00B41939" w:rsidRPr="00B9087F" w:rsidRDefault="001A4A0B" w:rsidP="00B9087F">
      <w:pPr>
        <w:pStyle w:val="BodyText"/>
        <w:tabs>
          <w:tab w:val="left" w:pos="851"/>
        </w:tabs>
        <w:spacing w:after="120" w:line="276" w:lineRule="auto"/>
        <w:ind w:left="851" w:right="119" w:firstLine="0"/>
        <w:jc w:val="both"/>
        <w:rPr>
          <w:rFonts w:cs="Times New Roman"/>
          <w:lang w:val="en-GB"/>
        </w:rPr>
      </w:pPr>
      <w:r w:rsidRPr="00B9087F">
        <w:rPr>
          <w:rFonts w:cs="Times New Roman"/>
          <w:lang w:val="en-GB"/>
        </w:rPr>
        <w:tab/>
      </w:r>
      <w:r w:rsidR="00C766D7">
        <w:rPr>
          <w:rFonts w:cs="Times New Roman"/>
          <w:lang w:val="en-GB"/>
        </w:rPr>
        <w:t>France Vrijens</w:t>
      </w:r>
    </w:p>
    <w:p w14:paraId="19AB80AE" w14:textId="77777777" w:rsidR="00E12842" w:rsidRPr="00C766D7" w:rsidRDefault="00B41939" w:rsidP="00B9087F">
      <w:pPr>
        <w:pStyle w:val="BodyText"/>
        <w:tabs>
          <w:tab w:val="left" w:pos="851"/>
        </w:tabs>
        <w:spacing w:after="120" w:line="276" w:lineRule="auto"/>
        <w:ind w:left="851" w:right="119" w:firstLine="0"/>
        <w:jc w:val="both"/>
        <w:rPr>
          <w:rFonts w:cs="Times New Roman"/>
        </w:rPr>
      </w:pPr>
      <w:r w:rsidRPr="00B9087F">
        <w:rPr>
          <w:rFonts w:cs="Times New Roman"/>
          <w:lang w:val="en-GB"/>
        </w:rPr>
        <w:tab/>
      </w:r>
      <w:r w:rsidR="00C766D7">
        <w:rPr>
          <w:rFonts w:cs="Times New Roman"/>
          <w:lang w:val="en-GB"/>
        </w:rPr>
        <w:t>Head of</w:t>
      </w:r>
      <w:r w:rsidRPr="00B9087F">
        <w:rPr>
          <w:rFonts w:cs="Times New Roman"/>
          <w:lang w:val="en-GB"/>
        </w:rPr>
        <w:t xml:space="preserve"> KCE Trials Programme</w:t>
      </w:r>
    </w:p>
    <w:p w14:paraId="63745179" w14:textId="77777777" w:rsidR="00E12842" w:rsidRPr="00B9087F" w:rsidRDefault="00E12842" w:rsidP="00B9087F">
      <w:pPr>
        <w:pStyle w:val="BodyText"/>
        <w:tabs>
          <w:tab w:val="left" w:pos="851"/>
        </w:tabs>
        <w:spacing w:after="120" w:line="276" w:lineRule="auto"/>
        <w:ind w:left="851" w:right="119" w:firstLine="0"/>
        <w:jc w:val="both"/>
        <w:rPr>
          <w:rFonts w:cs="Times New Roman"/>
          <w:lang w:val="en-GB"/>
        </w:rPr>
      </w:pPr>
    </w:p>
    <w:p w14:paraId="00668CFE" w14:textId="77777777" w:rsidR="00E12842" w:rsidRPr="00B9087F" w:rsidRDefault="001A4A0B" w:rsidP="00B9087F">
      <w:pPr>
        <w:pStyle w:val="BodyText"/>
        <w:tabs>
          <w:tab w:val="left" w:pos="851"/>
        </w:tabs>
        <w:spacing w:after="120" w:line="276" w:lineRule="auto"/>
        <w:ind w:left="851" w:right="119" w:firstLine="0"/>
        <w:jc w:val="both"/>
        <w:rPr>
          <w:lang w:val="en-GB"/>
        </w:rPr>
      </w:pPr>
      <w:r w:rsidRPr="00B9087F">
        <w:rPr>
          <w:rFonts w:cs="Times New Roman"/>
          <w:lang w:val="en-GB"/>
        </w:rPr>
        <w:tab/>
      </w:r>
      <w:r w:rsidR="00E12842" w:rsidRPr="00B9087F">
        <w:rPr>
          <w:lang w:val="en-GB"/>
        </w:rPr>
        <w:t>Contractor:</w:t>
      </w:r>
    </w:p>
    <w:p w14:paraId="793B8D50" w14:textId="77777777" w:rsidR="00B170EB" w:rsidRPr="00B9087F" w:rsidRDefault="00B170EB" w:rsidP="00B9087F">
      <w:pPr>
        <w:pStyle w:val="BodyText"/>
        <w:tabs>
          <w:tab w:val="left" w:pos="851"/>
        </w:tabs>
        <w:spacing w:after="120" w:line="276" w:lineRule="auto"/>
        <w:ind w:left="851" w:right="119" w:firstLine="0"/>
        <w:jc w:val="both"/>
        <w:rPr>
          <w:lang w:val="en-GB"/>
        </w:rPr>
      </w:pPr>
      <w:r w:rsidRPr="00B9087F">
        <w:rPr>
          <w:lang w:val="en-GB"/>
        </w:rPr>
        <w:tab/>
      </w:r>
      <w:r w:rsidRPr="00B9087F">
        <w:rPr>
          <w:highlight w:val="yellow"/>
          <w:lang w:val="en-GB"/>
        </w:rPr>
        <w:t>[insert function]</w:t>
      </w:r>
    </w:p>
    <w:p w14:paraId="7CA93A3C" w14:textId="77777777" w:rsidR="00E12842" w:rsidRPr="00B9087F" w:rsidRDefault="00E12842" w:rsidP="00B9087F">
      <w:pPr>
        <w:pStyle w:val="BodyText"/>
        <w:numPr>
          <w:ilvl w:val="0"/>
          <w:numId w:val="21"/>
        </w:numPr>
        <w:tabs>
          <w:tab w:val="left" w:pos="1418"/>
        </w:tabs>
        <w:spacing w:after="120" w:line="276" w:lineRule="auto"/>
        <w:ind w:left="1418" w:right="125" w:hanging="567"/>
        <w:jc w:val="both"/>
        <w:rPr>
          <w:rFonts w:cs="Times New Roman"/>
          <w:lang w:val="en-GB"/>
        </w:rPr>
      </w:pPr>
      <w:r w:rsidRPr="00B9087F">
        <w:rPr>
          <w:rFonts w:cs="Times New Roman"/>
          <w:lang w:val="en-GB"/>
        </w:rPr>
        <w:t xml:space="preserve">If the Parties have not come to an agreement as to the dispute or the claim within twenty (20) Business Days of the matter being raised by either Party to such first level representatives, the dispute shall be notified in writing by either Party to the second level </w:t>
      </w:r>
      <w:r w:rsidR="00A47B6C" w:rsidRPr="00B9087F">
        <w:rPr>
          <w:rFonts w:cs="Times New Roman"/>
          <w:lang w:val="en-GB"/>
        </w:rPr>
        <w:t xml:space="preserve">representatives set out below. </w:t>
      </w:r>
      <w:r w:rsidRPr="00B9087F">
        <w:rPr>
          <w:rFonts w:cs="Times New Roman"/>
          <w:lang w:val="en-GB"/>
        </w:rPr>
        <w:t>The Parties shall procure that such representatives use their best efforts to resolve the dispute within ten (10) Business Days of such notice.</w:t>
      </w:r>
    </w:p>
    <w:p w14:paraId="032C07E9" w14:textId="77777777" w:rsidR="00ED0B3E" w:rsidRPr="00B9087F" w:rsidRDefault="00ED0B3E" w:rsidP="00B9087F">
      <w:pPr>
        <w:pStyle w:val="BodyText"/>
        <w:tabs>
          <w:tab w:val="left" w:pos="1418"/>
        </w:tabs>
        <w:spacing w:after="120" w:line="276" w:lineRule="auto"/>
        <w:ind w:left="1418" w:right="125" w:firstLine="0"/>
        <w:jc w:val="both"/>
        <w:rPr>
          <w:rFonts w:cs="Times New Roman"/>
          <w:lang w:val="en-GB"/>
        </w:rPr>
      </w:pPr>
    </w:p>
    <w:p w14:paraId="4B382FB7" w14:textId="77777777" w:rsidR="00E12842" w:rsidRPr="009371F4" w:rsidRDefault="001A4A0B" w:rsidP="00B9087F">
      <w:pPr>
        <w:pStyle w:val="BodyText"/>
        <w:tabs>
          <w:tab w:val="left" w:pos="851"/>
        </w:tabs>
        <w:spacing w:after="120" w:line="276" w:lineRule="auto"/>
        <w:ind w:left="851" w:right="119" w:firstLine="0"/>
        <w:jc w:val="both"/>
        <w:rPr>
          <w:rFonts w:cs="Times New Roman"/>
          <w:lang w:val="nl-BE"/>
        </w:rPr>
      </w:pPr>
      <w:r w:rsidRPr="00B9087F">
        <w:rPr>
          <w:rFonts w:cs="Times New Roman"/>
          <w:lang w:val="en-GB"/>
        </w:rPr>
        <w:tab/>
      </w:r>
      <w:r w:rsidR="00E12842" w:rsidRPr="009371F4">
        <w:rPr>
          <w:rFonts w:cs="Times New Roman"/>
          <w:lang w:val="nl-BE"/>
        </w:rPr>
        <w:t xml:space="preserve">Second Level: </w:t>
      </w:r>
    </w:p>
    <w:p w14:paraId="458B508E" w14:textId="77777777" w:rsidR="00E12842" w:rsidRPr="009371F4" w:rsidRDefault="001A4A0B" w:rsidP="00B9087F">
      <w:pPr>
        <w:pStyle w:val="BodyText"/>
        <w:tabs>
          <w:tab w:val="left" w:pos="851"/>
        </w:tabs>
        <w:spacing w:after="120" w:line="276" w:lineRule="auto"/>
        <w:ind w:left="851" w:right="119" w:firstLine="0"/>
        <w:jc w:val="both"/>
        <w:rPr>
          <w:rFonts w:cs="Times New Roman"/>
          <w:lang w:val="nl-BE"/>
        </w:rPr>
      </w:pPr>
      <w:r w:rsidRPr="009371F4">
        <w:rPr>
          <w:rFonts w:cs="Times New Roman"/>
          <w:lang w:val="nl-BE"/>
        </w:rPr>
        <w:tab/>
      </w:r>
      <w:r w:rsidR="00A47B6C" w:rsidRPr="009371F4">
        <w:rPr>
          <w:rFonts w:cs="Times New Roman"/>
          <w:lang w:val="nl-BE"/>
        </w:rPr>
        <w:t>KCE:</w:t>
      </w:r>
    </w:p>
    <w:p w14:paraId="0C9E3699" w14:textId="77777777" w:rsidR="00B41939" w:rsidRPr="009371F4" w:rsidRDefault="001A4A0B" w:rsidP="00B9087F">
      <w:pPr>
        <w:pStyle w:val="BodyText"/>
        <w:tabs>
          <w:tab w:val="left" w:pos="851"/>
        </w:tabs>
        <w:spacing w:after="120" w:line="276" w:lineRule="auto"/>
        <w:ind w:left="851" w:right="119" w:firstLine="0"/>
        <w:jc w:val="both"/>
        <w:rPr>
          <w:rFonts w:cs="Times New Roman"/>
          <w:lang w:val="nl-BE"/>
        </w:rPr>
      </w:pPr>
      <w:r w:rsidRPr="009371F4">
        <w:rPr>
          <w:rFonts w:cs="Times New Roman"/>
          <w:lang w:val="nl-BE"/>
        </w:rPr>
        <w:tab/>
      </w:r>
      <w:r w:rsidR="009371F4">
        <w:rPr>
          <w:rFonts w:cs="Times New Roman"/>
          <w:lang w:val="nl-BE"/>
        </w:rPr>
        <w:t>Ann Van den Bruel</w:t>
      </w:r>
    </w:p>
    <w:p w14:paraId="2CA14B59" w14:textId="77777777" w:rsidR="00E12842" w:rsidRPr="009371F4" w:rsidRDefault="00B41939" w:rsidP="00B9087F">
      <w:pPr>
        <w:pStyle w:val="BodyText"/>
        <w:tabs>
          <w:tab w:val="left" w:pos="851"/>
        </w:tabs>
        <w:spacing w:after="120" w:line="276" w:lineRule="auto"/>
        <w:ind w:left="851" w:right="119" w:firstLine="0"/>
        <w:jc w:val="both"/>
        <w:rPr>
          <w:rFonts w:cs="Times New Roman"/>
          <w:lang w:val="nl-BE"/>
        </w:rPr>
      </w:pPr>
      <w:r w:rsidRPr="009371F4">
        <w:rPr>
          <w:rFonts w:cs="Times New Roman"/>
          <w:lang w:val="nl-BE"/>
        </w:rPr>
        <w:tab/>
      </w:r>
      <w:r w:rsidR="00F72FA8" w:rsidRPr="009371F4">
        <w:rPr>
          <w:rFonts w:cs="Times New Roman"/>
          <w:lang w:val="nl-BE"/>
        </w:rPr>
        <w:t xml:space="preserve">General </w:t>
      </w:r>
      <w:r w:rsidR="008924AA" w:rsidRPr="009371F4">
        <w:rPr>
          <w:rFonts w:cs="Times New Roman"/>
          <w:lang w:val="nl-BE"/>
        </w:rPr>
        <w:t>Director</w:t>
      </w:r>
      <w:r w:rsidRPr="009371F4">
        <w:rPr>
          <w:rFonts w:cs="Times New Roman"/>
          <w:lang w:val="nl-BE"/>
        </w:rPr>
        <w:t xml:space="preserve"> </w:t>
      </w:r>
      <w:r w:rsidR="00F72FA8" w:rsidRPr="009371F4">
        <w:rPr>
          <w:rFonts w:cs="Times New Roman"/>
          <w:lang w:val="nl-BE"/>
        </w:rPr>
        <w:t>(</w:t>
      </w:r>
      <w:r w:rsidR="00F72FA8" w:rsidRPr="009371F4">
        <w:rPr>
          <w:i/>
          <w:lang w:val="nl-BE"/>
        </w:rPr>
        <w:t>Directeur Général</w:t>
      </w:r>
      <w:r w:rsidR="009371F4">
        <w:rPr>
          <w:i/>
          <w:lang w:val="nl-BE"/>
        </w:rPr>
        <w:t xml:space="preserve"> </w:t>
      </w:r>
      <w:r w:rsidR="00F72FA8" w:rsidRPr="009371F4">
        <w:rPr>
          <w:i/>
          <w:lang w:val="nl-BE"/>
        </w:rPr>
        <w:t>- Algemeen Directeur</w:t>
      </w:r>
      <w:r w:rsidR="00F72FA8" w:rsidRPr="009371F4">
        <w:rPr>
          <w:lang w:val="nl-BE"/>
        </w:rPr>
        <w:t>)</w:t>
      </w:r>
    </w:p>
    <w:p w14:paraId="42D45EE9" w14:textId="77777777" w:rsidR="00E12842" w:rsidRPr="009371F4" w:rsidRDefault="00E12842" w:rsidP="00B9087F">
      <w:pPr>
        <w:pStyle w:val="BodyText"/>
        <w:tabs>
          <w:tab w:val="left" w:pos="851"/>
        </w:tabs>
        <w:spacing w:after="120" w:line="276" w:lineRule="auto"/>
        <w:ind w:left="851" w:right="119" w:firstLine="0"/>
        <w:jc w:val="both"/>
        <w:rPr>
          <w:rFonts w:cs="Times New Roman"/>
          <w:lang w:val="nl-BE"/>
        </w:rPr>
      </w:pPr>
    </w:p>
    <w:p w14:paraId="6849F8B8" w14:textId="77777777" w:rsidR="00E12842" w:rsidRPr="00B9087F" w:rsidRDefault="001A4A0B" w:rsidP="00B9087F">
      <w:pPr>
        <w:pStyle w:val="BodyText"/>
        <w:tabs>
          <w:tab w:val="left" w:pos="851"/>
        </w:tabs>
        <w:spacing w:after="120" w:line="276" w:lineRule="auto"/>
        <w:ind w:left="851" w:right="119" w:firstLine="0"/>
        <w:jc w:val="both"/>
        <w:rPr>
          <w:lang w:val="en-GB"/>
        </w:rPr>
      </w:pPr>
      <w:r w:rsidRPr="009371F4">
        <w:rPr>
          <w:rFonts w:cs="Times New Roman"/>
          <w:lang w:val="nl-BE"/>
        </w:rPr>
        <w:tab/>
      </w:r>
      <w:r w:rsidR="00A47B6C" w:rsidRPr="00B9087F">
        <w:rPr>
          <w:lang w:val="en-GB"/>
        </w:rPr>
        <w:t>Contractor:</w:t>
      </w:r>
    </w:p>
    <w:p w14:paraId="78D79025" w14:textId="77777777" w:rsidR="00E12842" w:rsidRPr="00B9087F" w:rsidRDefault="001A4A0B" w:rsidP="00B9087F">
      <w:pPr>
        <w:pStyle w:val="BodyText"/>
        <w:tabs>
          <w:tab w:val="left" w:pos="851"/>
        </w:tabs>
        <w:spacing w:after="120" w:line="276" w:lineRule="auto"/>
        <w:ind w:left="851" w:right="119" w:firstLine="0"/>
        <w:jc w:val="both"/>
        <w:rPr>
          <w:rFonts w:cs="Times New Roman"/>
          <w:lang w:val="en-GB"/>
        </w:rPr>
      </w:pPr>
      <w:r w:rsidRPr="00B9087F">
        <w:rPr>
          <w:rFonts w:cs="Times New Roman"/>
          <w:lang w:val="en-GB"/>
        </w:rPr>
        <w:tab/>
      </w:r>
      <w:r w:rsidR="00B170EB" w:rsidRPr="00B9087F">
        <w:rPr>
          <w:highlight w:val="yellow"/>
          <w:lang w:val="en-GB"/>
        </w:rPr>
        <w:t>[insert function]</w:t>
      </w:r>
    </w:p>
    <w:p w14:paraId="00C1CB77" w14:textId="77777777" w:rsidR="00E12842" w:rsidRPr="00B9087F" w:rsidRDefault="00E12842" w:rsidP="00A47878">
      <w:pPr>
        <w:pStyle w:val="BodyText"/>
        <w:numPr>
          <w:ilvl w:val="2"/>
          <w:numId w:val="1"/>
        </w:numPr>
        <w:tabs>
          <w:tab w:val="left" w:pos="851"/>
        </w:tabs>
        <w:spacing w:after="120" w:line="276" w:lineRule="auto"/>
        <w:ind w:left="851" w:right="119" w:hanging="851"/>
        <w:jc w:val="both"/>
        <w:rPr>
          <w:rFonts w:cs="Times New Roman"/>
          <w:lang w:val="en-GB"/>
        </w:rPr>
      </w:pPr>
      <w:r w:rsidRPr="00B9087F">
        <w:rPr>
          <w:rFonts w:cs="Times New Roman"/>
          <w:lang w:val="en-GB"/>
        </w:rPr>
        <w:t xml:space="preserve">In the event that such attempts should fail or in the event that any delay would cause irreparable harm to a Party, then the Parties hereto agree to submit such dispute to the exclusive jurisdiction of the Courts of </w:t>
      </w:r>
      <w:r w:rsidR="00A47B6C" w:rsidRPr="00B9087F">
        <w:rPr>
          <w:rFonts w:cs="Times New Roman"/>
          <w:lang w:val="en-GB"/>
        </w:rPr>
        <w:t>Brussels</w:t>
      </w:r>
      <w:r w:rsidRPr="00B9087F">
        <w:rPr>
          <w:rFonts w:cs="Times New Roman"/>
          <w:lang w:val="en-GB"/>
        </w:rPr>
        <w:t>, Belgium, and agree same shall be subject to Belgian law with the exclusion of its conflict of law rules to the extent that these would refer to foreign law.</w:t>
      </w:r>
    </w:p>
    <w:p w14:paraId="25A736A0" w14:textId="77777777" w:rsidR="001A4A0B" w:rsidRPr="00B9087F" w:rsidRDefault="00E12842" w:rsidP="00A47878">
      <w:pPr>
        <w:pStyle w:val="BodyText"/>
        <w:numPr>
          <w:ilvl w:val="2"/>
          <w:numId w:val="1"/>
        </w:numPr>
        <w:tabs>
          <w:tab w:val="left" w:pos="851"/>
        </w:tabs>
        <w:spacing w:after="120" w:line="276" w:lineRule="auto"/>
        <w:ind w:left="851" w:right="119" w:hanging="851"/>
        <w:jc w:val="both"/>
        <w:rPr>
          <w:rFonts w:cs="Times New Roman"/>
          <w:lang w:val="en-GB"/>
        </w:rPr>
      </w:pPr>
      <w:r w:rsidRPr="00B9087F">
        <w:rPr>
          <w:rFonts w:cs="Times New Roman"/>
          <w:lang w:val="en-GB"/>
        </w:rPr>
        <w:t>Notwithstanding the foregoing, any Party may seek immediate injunctive or other interim relief from any court of competent jurisdiction with respect to any matter for which monetary damages would not adequately protect such Party’s interests.</w:t>
      </w:r>
    </w:p>
    <w:p w14:paraId="1AE759EA" w14:textId="77777777" w:rsidR="001A4A0B" w:rsidRPr="00B9087F" w:rsidRDefault="001A4A0B" w:rsidP="00B9087F">
      <w:pPr>
        <w:pStyle w:val="ListParagraph"/>
        <w:spacing w:after="120" w:line="276" w:lineRule="auto"/>
        <w:rPr>
          <w:rFonts w:ascii="Verdana" w:hAnsi="Verdana" w:cs="Times New Roman"/>
          <w:sz w:val="18"/>
          <w:szCs w:val="18"/>
          <w:lang w:val="en-GB"/>
        </w:rPr>
      </w:pPr>
    </w:p>
    <w:p w14:paraId="3871376B" w14:textId="77777777" w:rsidR="001A4A0B" w:rsidRPr="00B9087F" w:rsidRDefault="001A4A0B" w:rsidP="00B9087F">
      <w:pPr>
        <w:pStyle w:val="BodyText"/>
        <w:tabs>
          <w:tab w:val="left" w:pos="851"/>
        </w:tabs>
        <w:spacing w:after="120" w:line="276" w:lineRule="auto"/>
        <w:ind w:right="119" w:firstLine="0"/>
        <w:jc w:val="both"/>
        <w:rPr>
          <w:rFonts w:cs="Times New Roman"/>
          <w:i/>
          <w:lang w:val="en-GB"/>
        </w:rPr>
      </w:pPr>
      <w:r w:rsidRPr="00B9087F">
        <w:rPr>
          <w:rFonts w:cs="Times New Roman"/>
          <w:i/>
          <w:lang w:val="en-GB"/>
        </w:rPr>
        <w:t>[</w:t>
      </w:r>
      <w:r w:rsidRPr="00B9087F">
        <w:rPr>
          <w:rFonts w:cs="Times New Roman"/>
          <w:i/>
          <w:highlight w:val="yellow"/>
          <w:lang w:val="en-GB"/>
        </w:rPr>
        <w:t>REMAINDER OF THE PAGE INTENTIONALLY LEFT BLANK</w:t>
      </w:r>
      <w:r w:rsidRPr="00B9087F">
        <w:rPr>
          <w:rFonts w:cs="Times New Roman"/>
          <w:i/>
          <w:lang w:val="en-GB"/>
        </w:rPr>
        <w:t>]</w:t>
      </w:r>
    </w:p>
    <w:p w14:paraId="6A67D80D" w14:textId="77777777" w:rsidR="001A4A0B" w:rsidRPr="00B9087F" w:rsidRDefault="001A4A0B" w:rsidP="00B9087F">
      <w:pPr>
        <w:spacing w:after="120" w:line="276" w:lineRule="auto"/>
        <w:rPr>
          <w:rFonts w:ascii="Verdana" w:eastAsia="Verdana" w:hAnsi="Verdana" w:cs="Times New Roman"/>
          <w:i/>
          <w:sz w:val="18"/>
          <w:szCs w:val="18"/>
          <w:lang w:val="en-GB"/>
        </w:rPr>
      </w:pPr>
      <w:r w:rsidRPr="00B9087F">
        <w:rPr>
          <w:rFonts w:ascii="Verdana" w:hAnsi="Verdana" w:cs="Times New Roman"/>
          <w:i/>
          <w:sz w:val="18"/>
          <w:szCs w:val="18"/>
          <w:lang w:val="en-GB"/>
        </w:rPr>
        <w:br w:type="page"/>
      </w:r>
    </w:p>
    <w:p w14:paraId="2CD85A84" w14:textId="77777777" w:rsidR="00094EC6" w:rsidRPr="008760E9" w:rsidRDefault="00094EC6">
      <w:pPr>
        <w:spacing w:line="329" w:lineRule="auto"/>
        <w:jc w:val="both"/>
        <w:rPr>
          <w:rFonts w:ascii="Verdana" w:hAnsi="Verdana" w:cs="Times New Roman"/>
          <w:sz w:val="18"/>
          <w:szCs w:val="18"/>
          <w:lang w:val="en-GB"/>
        </w:rPr>
        <w:sectPr w:rsidR="00094EC6" w:rsidRPr="008760E9" w:rsidSect="00BE4D39">
          <w:pgSz w:w="11910" w:h="16840"/>
          <w:pgMar w:top="1871" w:right="1678" w:bottom="1559" w:left="1678" w:header="0" w:footer="499" w:gutter="0"/>
          <w:cols w:space="708"/>
        </w:sectPr>
      </w:pPr>
      <w:bookmarkStart w:id="272" w:name="_bookmark34"/>
      <w:bookmarkStart w:id="273" w:name="_bookmark36"/>
      <w:bookmarkStart w:id="274" w:name="_bookmark37"/>
      <w:bookmarkStart w:id="275" w:name="_bookmark38"/>
      <w:bookmarkStart w:id="276" w:name="_bookmark40"/>
      <w:bookmarkStart w:id="277" w:name="_bookmark41"/>
      <w:bookmarkStart w:id="278" w:name="_bookmark43"/>
      <w:bookmarkStart w:id="279" w:name="_bookmark44"/>
      <w:bookmarkStart w:id="280" w:name="_bookmark45"/>
      <w:bookmarkStart w:id="281" w:name="_bookmark46"/>
      <w:bookmarkStart w:id="282" w:name="_bookmark47"/>
      <w:bookmarkStart w:id="283" w:name="_bookmark49"/>
      <w:bookmarkStart w:id="284" w:name="_bookmark50"/>
      <w:bookmarkStart w:id="285" w:name="_bookmark5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03155419" w14:textId="4B3B5DD5" w:rsidR="00165A49" w:rsidRPr="008760E9" w:rsidRDefault="00165A49" w:rsidP="00165A49">
      <w:pPr>
        <w:pStyle w:val="BodyText"/>
        <w:tabs>
          <w:tab w:val="left" w:pos="851"/>
        </w:tabs>
        <w:spacing w:line="329" w:lineRule="auto"/>
        <w:ind w:left="0" w:right="119" w:firstLine="0"/>
        <w:jc w:val="both"/>
        <w:rPr>
          <w:rFonts w:cs="Times New Roman"/>
          <w:lang w:val="en-GB"/>
        </w:rPr>
      </w:pPr>
      <w:bookmarkStart w:id="286" w:name="_bookmark52"/>
      <w:bookmarkStart w:id="287" w:name="_bookmark53"/>
      <w:bookmarkStart w:id="288" w:name="_bookmark54"/>
      <w:bookmarkStart w:id="289" w:name="_bookmark55"/>
      <w:bookmarkStart w:id="290" w:name="_bookmark56"/>
      <w:bookmarkStart w:id="291" w:name="_bookmark57"/>
      <w:bookmarkStart w:id="292" w:name="_bookmark58"/>
      <w:bookmarkStart w:id="293" w:name="_Hlk224807328"/>
      <w:bookmarkEnd w:id="286"/>
      <w:bookmarkEnd w:id="287"/>
      <w:bookmarkEnd w:id="288"/>
      <w:bookmarkEnd w:id="289"/>
      <w:bookmarkEnd w:id="290"/>
      <w:bookmarkEnd w:id="291"/>
      <w:bookmarkEnd w:id="292"/>
      <w:r w:rsidRPr="008760E9">
        <w:rPr>
          <w:rFonts w:cs="Times New Roman"/>
          <w:lang w:val="en-GB"/>
        </w:rPr>
        <w:lastRenderedPageBreak/>
        <w:t>IN WITNESS WHEREOF, KCE and Contractor have caused this Agreem</w:t>
      </w:r>
      <w:r w:rsidR="00A14A37" w:rsidRPr="008760E9">
        <w:rPr>
          <w:rFonts w:cs="Times New Roman"/>
          <w:lang w:val="en-GB"/>
        </w:rPr>
        <w:t xml:space="preserve">ent to be </w:t>
      </w:r>
      <w:r w:rsidR="002160D3">
        <w:rPr>
          <w:rFonts w:cs="Times New Roman"/>
          <w:lang w:val="en-GB"/>
        </w:rPr>
        <w:t>signed</w:t>
      </w:r>
      <w:r w:rsidR="00C87676">
        <w:rPr>
          <w:rFonts w:cs="Times New Roman"/>
          <w:lang w:val="en-GB"/>
        </w:rPr>
        <w:t xml:space="preserve"> </w:t>
      </w:r>
      <w:bookmarkStart w:id="294" w:name="_Hlk224807228"/>
      <w:r w:rsidR="00A16B8C">
        <w:rPr>
          <w:rFonts w:cs="Times New Roman"/>
          <w:lang w:val="en-GB"/>
        </w:rPr>
        <w:t>electronically</w:t>
      </w:r>
      <w:r w:rsidRPr="008760E9">
        <w:rPr>
          <w:rFonts w:cs="Times New Roman"/>
          <w:lang w:val="en-GB"/>
        </w:rPr>
        <w:t xml:space="preserve"> by their respective duly authorized officers.</w:t>
      </w:r>
    </w:p>
    <w:p w14:paraId="41B01BC9" w14:textId="60AAA765" w:rsidR="00A16B8C" w:rsidRPr="005245C8" w:rsidRDefault="00A16B8C" w:rsidP="00A16B8C">
      <w:pPr>
        <w:pStyle w:val="BodyText"/>
        <w:tabs>
          <w:tab w:val="left" w:pos="851"/>
        </w:tabs>
        <w:spacing w:line="329" w:lineRule="auto"/>
        <w:ind w:left="0" w:right="119" w:firstLine="0"/>
        <w:jc w:val="both"/>
      </w:pPr>
      <w:bookmarkStart w:id="295" w:name="_Hlk224807279"/>
      <w:r w:rsidRPr="005245C8">
        <w:t>Electronic signatures shall be deemed original signatures for all purposes</w:t>
      </w:r>
      <w:r w:rsidR="00095819" w:rsidRPr="00095819">
        <w:t xml:space="preserve"> </w:t>
      </w:r>
      <w:r w:rsidR="00095819" w:rsidRPr="005245C8">
        <w:t>provided they qualify as Qualified Electronic Signatures (QES) under Regulation (EU) No. 910/2014 (</w:t>
      </w:r>
      <w:proofErr w:type="spellStart"/>
      <w:r w:rsidR="00095819" w:rsidRPr="005245C8">
        <w:t>eIDAS</w:t>
      </w:r>
      <w:proofErr w:type="spellEnd"/>
      <w:r w:rsidR="00095819" w:rsidRPr="005245C8">
        <w:t>)</w:t>
      </w:r>
      <w:r w:rsidRPr="005245C8">
        <w:t>.</w:t>
      </w:r>
    </w:p>
    <w:p w14:paraId="1C26CDB5" w14:textId="77777777" w:rsidR="00A16B8C" w:rsidRDefault="00A16B8C" w:rsidP="00A16B8C">
      <w:pPr>
        <w:pStyle w:val="BodyText"/>
        <w:tabs>
          <w:tab w:val="left" w:pos="851"/>
        </w:tabs>
        <w:spacing w:line="329" w:lineRule="auto"/>
        <w:ind w:left="0" w:right="119" w:firstLine="0"/>
        <w:jc w:val="both"/>
      </w:pPr>
      <w:r>
        <w:t xml:space="preserve">This Agreement may be executed in </w:t>
      </w:r>
      <w:r w:rsidRPr="00A16B8C">
        <w:rPr>
          <w:rStyle w:val="Strong"/>
          <w:b w:val="0"/>
          <w:bCs w:val="0"/>
        </w:rPr>
        <w:t>counterparts</w:t>
      </w:r>
      <w:r w:rsidRPr="00A16B8C">
        <w:rPr>
          <w:b/>
        </w:rPr>
        <w:t>,</w:t>
      </w:r>
      <w:r>
        <w:t xml:space="preserve"> each of which shall be deemed an original, and all of which together constitute one and the same instrument</w:t>
      </w:r>
      <w:bookmarkEnd w:id="295"/>
      <w:r>
        <w:t>.</w:t>
      </w:r>
    </w:p>
    <w:bookmarkEnd w:id="294"/>
    <w:p w14:paraId="6447E3E6" w14:textId="77777777" w:rsidR="00165A49" w:rsidRPr="00A16B8C" w:rsidRDefault="00165A49" w:rsidP="00165A49">
      <w:pPr>
        <w:pStyle w:val="BodyText"/>
        <w:tabs>
          <w:tab w:val="left" w:pos="851"/>
        </w:tabs>
        <w:spacing w:line="329" w:lineRule="auto"/>
        <w:ind w:left="0" w:right="119" w:firstLine="0"/>
        <w:jc w:val="both"/>
        <w:rPr>
          <w:rFonts w:cs="Times New Roman"/>
        </w:rPr>
      </w:pPr>
    </w:p>
    <w:bookmarkEnd w:id="293"/>
    <w:p w14:paraId="34FEDDD4" w14:textId="77777777" w:rsidR="00165A49" w:rsidRPr="008760E9" w:rsidRDefault="00165A49" w:rsidP="00165A49">
      <w:pPr>
        <w:pStyle w:val="BodyText"/>
        <w:tabs>
          <w:tab w:val="left" w:pos="851"/>
        </w:tabs>
        <w:spacing w:line="329" w:lineRule="auto"/>
        <w:ind w:left="0" w:right="119" w:firstLine="0"/>
        <w:jc w:val="both"/>
        <w:rPr>
          <w:rFonts w:cs="Times New Roman"/>
          <w:lang w:val="en-GB"/>
        </w:rPr>
      </w:pPr>
    </w:p>
    <w:p w14:paraId="3090CE61" w14:textId="77777777" w:rsidR="00165A49" w:rsidRPr="008760E9" w:rsidRDefault="00165A49" w:rsidP="00165A49">
      <w:pPr>
        <w:pStyle w:val="BodyText"/>
        <w:tabs>
          <w:tab w:val="left" w:pos="851"/>
        </w:tabs>
        <w:spacing w:line="329" w:lineRule="auto"/>
        <w:ind w:left="0" w:right="119" w:firstLine="0"/>
        <w:jc w:val="both"/>
        <w:rPr>
          <w:rFonts w:cs="Times New Roman"/>
          <w:b/>
          <w:lang w:val="en-GB"/>
        </w:rPr>
      </w:pPr>
      <w:r w:rsidRPr="008760E9">
        <w:rPr>
          <w:rFonts w:cs="Times New Roman"/>
          <w:b/>
          <w:lang w:val="en-GB"/>
        </w:rPr>
        <w:t>BELGIAN HEALTH CARE KNOWLEDGE CENTRE (KCE)</w:t>
      </w:r>
    </w:p>
    <w:p w14:paraId="3E4A3A34" w14:textId="77777777" w:rsidR="00165A49" w:rsidRPr="008760E9" w:rsidRDefault="00165A49" w:rsidP="00165A49">
      <w:pPr>
        <w:pStyle w:val="BodyText"/>
        <w:tabs>
          <w:tab w:val="left" w:pos="851"/>
        </w:tabs>
        <w:spacing w:line="329" w:lineRule="auto"/>
        <w:ind w:left="0" w:right="119" w:firstLine="0"/>
        <w:jc w:val="both"/>
        <w:rPr>
          <w:rFonts w:cs="Times New Roman"/>
          <w:lang w:val="en-GB"/>
        </w:rPr>
      </w:pPr>
    </w:p>
    <w:p w14:paraId="40A7A3FF" w14:textId="77777777" w:rsidR="00165A49" w:rsidRPr="008760E9" w:rsidRDefault="00165A49" w:rsidP="00165A49">
      <w:pPr>
        <w:pStyle w:val="BodyText"/>
        <w:tabs>
          <w:tab w:val="left" w:pos="851"/>
        </w:tabs>
        <w:spacing w:line="329" w:lineRule="auto"/>
        <w:ind w:left="0" w:right="119" w:firstLine="0"/>
        <w:jc w:val="both"/>
        <w:rPr>
          <w:rFonts w:cs="Times New Roman"/>
          <w:lang w:val="en-GB"/>
        </w:rPr>
      </w:pPr>
    </w:p>
    <w:p w14:paraId="7A4B55EF" w14:textId="77777777" w:rsidR="00165A49" w:rsidRPr="008760E9" w:rsidRDefault="004E163D" w:rsidP="002D38A9">
      <w:pPr>
        <w:pStyle w:val="BodyText"/>
        <w:tabs>
          <w:tab w:val="left" w:pos="851"/>
        </w:tabs>
        <w:spacing w:line="329" w:lineRule="auto"/>
        <w:ind w:left="0" w:right="119" w:firstLine="0"/>
        <w:jc w:val="both"/>
        <w:rPr>
          <w:rFonts w:cs="Times New Roman"/>
          <w:i/>
          <w:lang w:val="en-GB"/>
        </w:rPr>
      </w:pPr>
      <w:r w:rsidRPr="008760E9">
        <w:rPr>
          <w:rFonts w:cs="Times New Roman"/>
          <w:lang w:val="en-GB"/>
        </w:rPr>
        <w:tab/>
      </w:r>
      <w:r w:rsidRPr="008760E9">
        <w:rPr>
          <w:rFonts w:cs="Times New Roman"/>
          <w:lang w:val="en-GB"/>
        </w:rPr>
        <w:tab/>
      </w:r>
      <w:r w:rsidRPr="008760E9">
        <w:rPr>
          <w:rFonts w:cs="Times New Roman"/>
          <w:lang w:val="en-GB"/>
        </w:rPr>
        <w:tab/>
      </w:r>
      <w:r w:rsidRPr="008760E9">
        <w:rPr>
          <w:rFonts w:cs="Times New Roman"/>
          <w:lang w:val="en-GB"/>
        </w:rPr>
        <w:tab/>
      </w:r>
      <w:r w:rsidRPr="008760E9">
        <w:rPr>
          <w:rFonts w:cs="Times New Roman"/>
          <w:lang w:val="en-GB"/>
        </w:rPr>
        <w:tab/>
      </w:r>
      <w:r w:rsidRPr="008760E9">
        <w:rPr>
          <w:rFonts w:cs="Times New Roman"/>
          <w:lang w:val="en-GB"/>
        </w:rPr>
        <w:tab/>
      </w:r>
      <w:r w:rsidRPr="008760E9">
        <w:rPr>
          <w:rFonts w:cs="Times New Roman"/>
          <w:i/>
          <w:lang w:val="en-GB"/>
        </w:rPr>
        <w:t>For acknowledgement</w:t>
      </w:r>
    </w:p>
    <w:p w14:paraId="372CAC08" w14:textId="77777777" w:rsidR="004E163D" w:rsidRPr="008760E9" w:rsidRDefault="004E163D" w:rsidP="002D38A9">
      <w:pPr>
        <w:pStyle w:val="BodyText"/>
        <w:tabs>
          <w:tab w:val="left" w:pos="851"/>
        </w:tabs>
        <w:spacing w:line="329" w:lineRule="auto"/>
        <w:ind w:left="0" w:right="119" w:firstLine="0"/>
        <w:jc w:val="both"/>
        <w:rPr>
          <w:rFonts w:cs="Times New Roman"/>
          <w:lang w:val="en-GB"/>
        </w:rPr>
      </w:pPr>
    </w:p>
    <w:p w14:paraId="47D092A3" w14:textId="77777777" w:rsidR="004E163D" w:rsidRPr="008760E9" w:rsidRDefault="004E163D" w:rsidP="002D38A9">
      <w:pPr>
        <w:pStyle w:val="BodyText"/>
        <w:tabs>
          <w:tab w:val="left" w:pos="851"/>
        </w:tabs>
        <w:spacing w:line="329" w:lineRule="auto"/>
        <w:ind w:left="0" w:right="119" w:firstLine="0"/>
        <w:jc w:val="both"/>
        <w:rPr>
          <w:rFonts w:cs="Times New Roman"/>
          <w:lang w:val="en-GB"/>
        </w:rPr>
      </w:pPr>
    </w:p>
    <w:p w14:paraId="279647FD" w14:textId="77777777" w:rsidR="004E163D" w:rsidRPr="008760E9" w:rsidRDefault="004E163D" w:rsidP="002D38A9">
      <w:pPr>
        <w:pStyle w:val="BodyText"/>
        <w:tabs>
          <w:tab w:val="left" w:pos="851"/>
        </w:tabs>
        <w:spacing w:line="329" w:lineRule="auto"/>
        <w:ind w:left="0" w:right="119" w:firstLine="0"/>
        <w:jc w:val="both"/>
        <w:rPr>
          <w:rFonts w:cs="Times New Roman"/>
          <w:lang w:val="en-GB"/>
        </w:rPr>
      </w:pPr>
    </w:p>
    <w:p w14:paraId="4B548768" w14:textId="77777777" w:rsidR="004E163D" w:rsidRPr="008760E9" w:rsidRDefault="004E163D" w:rsidP="002D38A9">
      <w:pPr>
        <w:pStyle w:val="BodyText"/>
        <w:tabs>
          <w:tab w:val="left" w:pos="851"/>
        </w:tabs>
        <w:spacing w:line="329" w:lineRule="auto"/>
        <w:ind w:left="0" w:right="119" w:firstLine="0"/>
        <w:jc w:val="both"/>
        <w:rPr>
          <w:rFonts w:cs="Times New Roman"/>
          <w:lang w:val="en-GB"/>
        </w:rPr>
      </w:pPr>
    </w:p>
    <w:p w14:paraId="04DB7A1A" w14:textId="77777777" w:rsidR="00165A49" w:rsidRPr="008760E9" w:rsidRDefault="00165A49" w:rsidP="002D38A9">
      <w:pPr>
        <w:pStyle w:val="BodyText"/>
        <w:tabs>
          <w:tab w:val="left" w:pos="851"/>
        </w:tabs>
        <w:spacing w:line="329" w:lineRule="auto"/>
        <w:ind w:left="0" w:right="119" w:firstLine="0"/>
        <w:jc w:val="both"/>
        <w:rPr>
          <w:rFonts w:cs="Times New Roman"/>
          <w:lang w:val="en-GB"/>
        </w:rPr>
      </w:pPr>
      <w:r w:rsidRPr="008760E9">
        <w:rPr>
          <w:rFonts w:cs="Times New Roman"/>
          <w:lang w:val="en-GB"/>
        </w:rPr>
        <w:t>By ______________________________</w:t>
      </w:r>
      <w:r w:rsidRPr="008760E9">
        <w:rPr>
          <w:rFonts w:cs="Times New Roman"/>
          <w:lang w:val="en-GB"/>
        </w:rPr>
        <w:tab/>
      </w:r>
      <w:proofErr w:type="spellStart"/>
      <w:r w:rsidR="004E163D" w:rsidRPr="008760E9">
        <w:rPr>
          <w:rFonts w:cs="Times New Roman"/>
          <w:lang w:val="en-GB"/>
        </w:rPr>
        <w:t>B</w:t>
      </w:r>
      <w:r w:rsidRPr="008760E9">
        <w:rPr>
          <w:rFonts w:cs="Times New Roman"/>
          <w:lang w:val="en-GB"/>
        </w:rPr>
        <w:t>y</w:t>
      </w:r>
      <w:proofErr w:type="spellEnd"/>
      <w:r w:rsidRPr="008760E9">
        <w:rPr>
          <w:rFonts w:cs="Times New Roman"/>
          <w:lang w:val="en-GB"/>
        </w:rPr>
        <w:t xml:space="preserve"> </w:t>
      </w:r>
      <w:r w:rsidR="00B53B86" w:rsidRPr="008760E9">
        <w:rPr>
          <w:rFonts w:cs="Times New Roman"/>
          <w:lang w:val="en-GB"/>
        </w:rPr>
        <w:t>_____</w:t>
      </w:r>
      <w:r w:rsidRPr="008760E9">
        <w:rPr>
          <w:rFonts w:cs="Times New Roman"/>
          <w:lang w:val="en-GB"/>
        </w:rPr>
        <w:t>_________</w:t>
      </w:r>
      <w:r w:rsidR="004E163D" w:rsidRPr="008760E9">
        <w:rPr>
          <w:rFonts w:cs="Times New Roman"/>
          <w:lang w:val="en-GB"/>
        </w:rPr>
        <w:t>________________</w:t>
      </w:r>
    </w:p>
    <w:p w14:paraId="72E7D856" w14:textId="77777777" w:rsidR="00165A49" w:rsidRPr="00075EAB" w:rsidRDefault="00165A49" w:rsidP="002D38A9">
      <w:pPr>
        <w:pStyle w:val="BodyText"/>
        <w:tabs>
          <w:tab w:val="left" w:pos="851"/>
        </w:tabs>
        <w:spacing w:line="329" w:lineRule="auto"/>
        <w:ind w:left="0" w:right="119" w:firstLine="0"/>
        <w:jc w:val="both"/>
        <w:rPr>
          <w:rFonts w:cs="Times New Roman"/>
          <w:lang w:val="en-GB"/>
        </w:rPr>
      </w:pPr>
      <w:r w:rsidRPr="00075EAB">
        <w:rPr>
          <w:rFonts w:cs="Times New Roman"/>
          <w:lang w:val="en-GB"/>
        </w:rPr>
        <w:t>Print Name:</w:t>
      </w:r>
      <w:r w:rsidR="00A61B92" w:rsidRPr="00075EAB">
        <w:rPr>
          <w:rFonts w:cs="Times New Roman"/>
          <w:lang w:val="en-GB"/>
        </w:rPr>
        <w:t xml:space="preserve"> </w:t>
      </w:r>
      <w:r w:rsidR="009371F4">
        <w:rPr>
          <w:rFonts w:cs="Times New Roman"/>
          <w:lang w:val="en-GB"/>
        </w:rPr>
        <w:t>Ann Van den Bruel</w:t>
      </w:r>
      <w:r w:rsidR="00A61B92" w:rsidRPr="00075EAB">
        <w:rPr>
          <w:rFonts w:cs="Times New Roman"/>
          <w:lang w:val="en-GB"/>
        </w:rPr>
        <w:t>,</w:t>
      </w:r>
      <w:r w:rsidR="004E163D" w:rsidRPr="00075EAB">
        <w:rPr>
          <w:rFonts w:cs="Times New Roman"/>
          <w:lang w:val="en-GB"/>
        </w:rPr>
        <w:tab/>
      </w:r>
      <w:r w:rsidR="00A61B92" w:rsidRPr="00075EAB">
        <w:rPr>
          <w:rFonts w:cs="Times New Roman"/>
          <w:lang w:val="en-GB"/>
        </w:rPr>
        <w:tab/>
      </w:r>
      <w:r w:rsidRPr="00075EAB">
        <w:rPr>
          <w:rFonts w:cs="Times New Roman"/>
          <w:lang w:val="en-GB"/>
        </w:rPr>
        <w:t>Print Name:</w:t>
      </w:r>
      <w:r w:rsidR="005178D0" w:rsidRPr="00075EAB">
        <w:rPr>
          <w:rFonts w:cs="Times New Roman"/>
          <w:lang w:val="en-GB"/>
        </w:rPr>
        <w:t xml:space="preserve"> </w:t>
      </w:r>
      <w:r w:rsidR="00C766D7" w:rsidRPr="00075EAB">
        <w:rPr>
          <w:rFonts w:cs="Times New Roman"/>
          <w:lang w:val="en-GB"/>
        </w:rPr>
        <w:t>France Vrijens</w:t>
      </w:r>
    </w:p>
    <w:p w14:paraId="4363517B" w14:textId="77777777" w:rsidR="00165A49" w:rsidRPr="008760E9" w:rsidRDefault="00165A49" w:rsidP="002D38A9">
      <w:pPr>
        <w:pStyle w:val="BodyText"/>
        <w:tabs>
          <w:tab w:val="left" w:pos="851"/>
        </w:tabs>
        <w:spacing w:line="329" w:lineRule="auto"/>
        <w:ind w:left="4320" w:right="119" w:hanging="4320"/>
        <w:jc w:val="both"/>
        <w:rPr>
          <w:rFonts w:cs="Times New Roman"/>
        </w:rPr>
      </w:pPr>
      <w:r w:rsidRPr="008760E9">
        <w:rPr>
          <w:rFonts w:cs="Times New Roman"/>
        </w:rPr>
        <w:t>Title:</w:t>
      </w:r>
      <w:r w:rsidR="005178D0" w:rsidRPr="008760E9">
        <w:rPr>
          <w:rFonts w:cs="Times New Roman"/>
        </w:rPr>
        <w:t xml:space="preserve"> </w:t>
      </w:r>
      <w:r w:rsidR="00F72FA8" w:rsidRPr="008760E9">
        <w:rPr>
          <w:rFonts w:cs="Times New Roman"/>
        </w:rPr>
        <w:t>General Director</w:t>
      </w:r>
      <w:r w:rsidR="004E163D" w:rsidRPr="008760E9">
        <w:rPr>
          <w:rFonts w:cs="Times New Roman"/>
        </w:rPr>
        <w:t xml:space="preserve"> </w:t>
      </w:r>
      <w:r w:rsidR="00F72FA8" w:rsidRPr="008760E9">
        <w:rPr>
          <w:rFonts w:cs="Times New Roman"/>
        </w:rPr>
        <w:tab/>
      </w:r>
      <w:r w:rsidRPr="008760E9">
        <w:rPr>
          <w:rFonts w:cs="Times New Roman"/>
        </w:rPr>
        <w:t>Title:</w:t>
      </w:r>
      <w:r w:rsidR="005178D0" w:rsidRPr="008760E9">
        <w:rPr>
          <w:rFonts w:cs="Times New Roman"/>
        </w:rPr>
        <w:t xml:space="preserve"> </w:t>
      </w:r>
      <w:r w:rsidR="00C766D7">
        <w:rPr>
          <w:rFonts w:cs="Times New Roman"/>
        </w:rPr>
        <w:t>Head of</w:t>
      </w:r>
      <w:r w:rsidR="005178D0" w:rsidRPr="008760E9">
        <w:rPr>
          <w:rFonts w:cs="Times New Roman"/>
        </w:rPr>
        <w:t xml:space="preserve"> KCE Trials Programme</w:t>
      </w:r>
    </w:p>
    <w:p w14:paraId="5439A76F" w14:textId="77777777" w:rsidR="00570EED" w:rsidRPr="008760E9" w:rsidRDefault="00570EED" w:rsidP="002D38A9">
      <w:pPr>
        <w:pStyle w:val="BodyText"/>
        <w:tabs>
          <w:tab w:val="left" w:pos="851"/>
        </w:tabs>
        <w:spacing w:line="329" w:lineRule="auto"/>
        <w:ind w:left="0" w:right="119" w:firstLine="0"/>
        <w:jc w:val="both"/>
        <w:rPr>
          <w:rFonts w:cs="Times New Roman"/>
        </w:rPr>
      </w:pPr>
      <w:r w:rsidRPr="008760E9">
        <w:rPr>
          <w:rFonts w:cs="Times New Roman"/>
        </w:rPr>
        <w:t>Date:</w:t>
      </w:r>
      <w:r w:rsidRPr="008760E9">
        <w:rPr>
          <w:rFonts w:cs="Times New Roman"/>
        </w:rPr>
        <w:tab/>
      </w:r>
      <w:r w:rsidRPr="008760E9">
        <w:rPr>
          <w:rFonts w:cs="Times New Roman"/>
        </w:rPr>
        <w:tab/>
      </w:r>
      <w:r w:rsidRPr="008760E9">
        <w:rPr>
          <w:rFonts w:cs="Times New Roman"/>
        </w:rPr>
        <w:tab/>
      </w:r>
      <w:r w:rsidRPr="008760E9">
        <w:rPr>
          <w:rFonts w:cs="Times New Roman"/>
        </w:rPr>
        <w:tab/>
      </w:r>
      <w:r w:rsidRPr="008760E9">
        <w:rPr>
          <w:rFonts w:cs="Times New Roman"/>
        </w:rPr>
        <w:tab/>
      </w:r>
      <w:r w:rsidRPr="008760E9">
        <w:rPr>
          <w:rFonts w:cs="Times New Roman"/>
        </w:rPr>
        <w:tab/>
        <w:t>Date:</w:t>
      </w:r>
    </w:p>
    <w:p w14:paraId="42D93FAA" w14:textId="77777777" w:rsidR="00165A49" w:rsidRPr="008760E9" w:rsidRDefault="00165A49" w:rsidP="00165A49">
      <w:pPr>
        <w:pStyle w:val="BodyText"/>
        <w:tabs>
          <w:tab w:val="left" w:pos="851"/>
        </w:tabs>
        <w:spacing w:line="329" w:lineRule="auto"/>
        <w:ind w:left="0" w:right="119" w:firstLine="0"/>
        <w:jc w:val="both"/>
        <w:rPr>
          <w:rFonts w:cs="Times New Roman"/>
        </w:rPr>
      </w:pPr>
    </w:p>
    <w:p w14:paraId="236C3DA4" w14:textId="77777777" w:rsidR="00165A49" w:rsidRPr="008760E9" w:rsidRDefault="00165A49" w:rsidP="00165A49">
      <w:pPr>
        <w:pStyle w:val="BodyText"/>
        <w:tabs>
          <w:tab w:val="left" w:pos="851"/>
        </w:tabs>
        <w:spacing w:line="329" w:lineRule="auto"/>
        <w:ind w:left="0" w:right="119" w:firstLine="0"/>
        <w:jc w:val="both"/>
        <w:rPr>
          <w:rFonts w:cs="Times New Roman"/>
        </w:rPr>
      </w:pPr>
    </w:p>
    <w:p w14:paraId="0A85911A" w14:textId="77777777" w:rsidR="00165A49" w:rsidRPr="008760E9" w:rsidRDefault="0014713E" w:rsidP="00165A49">
      <w:pPr>
        <w:pStyle w:val="BodyText"/>
        <w:tabs>
          <w:tab w:val="left" w:pos="851"/>
        </w:tabs>
        <w:spacing w:line="329" w:lineRule="auto"/>
        <w:ind w:left="0" w:right="119" w:firstLine="0"/>
        <w:jc w:val="both"/>
        <w:rPr>
          <w:rFonts w:cs="Times New Roman"/>
          <w:b/>
        </w:rPr>
      </w:pPr>
      <w:r w:rsidRPr="008760E9">
        <w:rPr>
          <w:rFonts w:cs="Times New Roman"/>
          <w:b/>
        </w:rPr>
        <w:t>[</w:t>
      </w:r>
      <w:r w:rsidRPr="008760E9">
        <w:rPr>
          <w:rFonts w:cs="Times New Roman"/>
          <w:b/>
          <w:highlight w:val="yellow"/>
        </w:rPr>
        <w:t>INSTITUTION</w:t>
      </w:r>
      <w:r w:rsidRPr="008760E9">
        <w:rPr>
          <w:rFonts w:cs="Times New Roman"/>
          <w:b/>
        </w:rPr>
        <w:t>]</w:t>
      </w:r>
    </w:p>
    <w:p w14:paraId="411C41BA" w14:textId="77777777" w:rsidR="00165A49" w:rsidRPr="008760E9" w:rsidRDefault="00165A49" w:rsidP="00165A49">
      <w:pPr>
        <w:pStyle w:val="BodyText"/>
        <w:tabs>
          <w:tab w:val="left" w:pos="851"/>
        </w:tabs>
        <w:spacing w:line="329" w:lineRule="auto"/>
        <w:ind w:left="0" w:right="119" w:firstLine="0"/>
        <w:jc w:val="both"/>
        <w:rPr>
          <w:rFonts w:cs="Times New Roman"/>
        </w:rPr>
      </w:pPr>
    </w:p>
    <w:p w14:paraId="741247A5" w14:textId="77777777" w:rsidR="00165A49" w:rsidRPr="008760E9" w:rsidRDefault="00165A49" w:rsidP="00165A49">
      <w:pPr>
        <w:pStyle w:val="BodyText"/>
        <w:tabs>
          <w:tab w:val="left" w:pos="851"/>
        </w:tabs>
        <w:spacing w:line="329" w:lineRule="auto"/>
        <w:ind w:left="0" w:right="119" w:firstLine="0"/>
        <w:jc w:val="both"/>
        <w:rPr>
          <w:rFonts w:cs="Times New Roman"/>
        </w:rPr>
      </w:pPr>
    </w:p>
    <w:p w14:paraId="7C53854A" w14:textId="77777777" w:rsidR="00165A49" w:rsidRPr="008760E9" w:rsidRDefault="00165A49" w:rsidP="00165A49">
      <w:pPr>
        <w:pStyle w:val="BodyText"/>
        <w:tabs>
          <w:tab w:val="left" w:pos="851"/>
        </w:tabs>
        <w:spacing w:line="329" w:lineRule="auto"/>
        <w:ind w:left="0" w:right="119" w:firstLine="0"/>
        <w:jc w:val="both"/>
        <w:rPr>
          <w:rFonts w:cs="Times New Roman"/>
        </w:rPr>
      </w:pPr>
    </w:p>
    <w:p w14:paraId="2B2D6DEE" w14:textId="77777777" w:rsidR="00165A49" w:rsidRPr="008760E9" w:rsidRDefault="00560042" w:rsidP="00165A49">
      <w:pPr>
        <w:pStyle w:val="BodyText"/>
        <w:tabs>
          <w:tab w:val="left" w:pos="851"/>
        </w:tabs>
        <w:spacing w:line="329" w:lineRule="auto"/>
        <w:ind w:left="0" w:right="119" w:firstLine="0"/>
        <w:jc w:val="both"/>
      </w:pPr>
      <w:r w:rsidRPr="008760E9">
        <w:t xml:space="preserve">By </w:t>
      </w:r>
      <w:r w:rsidR="00165A49" w:rsidRPr="008760E9">
        <w:rPr>
          <w:rFonts w:cs="Times New Roman"/>
          <w:lang w:val="en-GB"/>
        </w:rPr>
        <w:t>______________________________</w:t>
      </w:r>
      <w:r w:rsidR="00165A49" w:rsidRPr="008760E9">
        <w:tab/>
        <w:t>By _______________________________</w:t>
      </w:r>
    </w:p>
    <w:p w14:paraId="08DF1BA8" w14:textId="77777777" w:rsidR="00165A49" w:rsidRPr="008760E9" w:rsidRDefault="00165A49" w:rsidP="00165A49">
      <w:pPr>
        <w:pStyle w:val="BodyText"/>
        <w:tabs>
          <w:tab w:val="left" w:pos="851"/>
        </w:tabs>
        <w:spacing w:line="329" w:lineRule="auto"/>
        <w:ind w:left="0" w:right="119" w:firstLine="0"/>
        <w:jc w:val="both"/>
        <w:rPr>
          <w:rFonts w:cs="Times New Roman"/>
          <w:lang w:val="en-GB"/>
        </w:rPr>
      </w:pPr>
      <w:r w:rsidRPr="008760E9">
        <w:rPr>
          <w:rFonts w:cs="Times New Roman"/>
          <w:lang w:val="en-GB"/>
        </w:rPr>
        <w:t>Print Name:</w:t>
      </w:r>
      <w:r w:rsidRPr="008760E9">
        <w:rPr>
          <w:rFonts w:cs="Times New Roman"/>
          <w:lang w:val="en-GB"/>
        </w:rPr>
        <w:tab/>
      </w:r>
      <w:r w:rsidR="00FC2F3C" w:rsidRPr="008760E9">
        <w:rPr>
          <w:rFonts w:cs="Times New Roman"/>
          <w:lang w:val="en-GB"/>
        </w:rPr>
        <w:tab/>
      </w:r>
      <w:r w:rsidR="00FC2F3C" w:rsidRPr="008760E9">
        <w:rPr>
          <w:rFonts w:cs="Times New Roman"/>
          <w:lang w:val="en-GB"/>
        </w:rPr>
        <w:tab/>
      </w:r>
      <w:r w:rsidR="00FC2F3C" w:rsidRPr="008760E9">
        <w:rPr>
          <w:rFonts w:cs="Times New Roman"/>
          <w:lang w:val="en-GB"/>
        </w:rPr>
        <w:tab/>
      </w:r>
      <w:r w:rsidR="00FC2F3C" w:rsidRPr="008760E9">
        <w:rPr>
          <w:rFonts w:cs="Times New Roman"/>
          <w:lang w:val="en-GB"/>
        </w:rPr>
        <w:tab/>
      </w:r>
      <w:r w:rsidRPr="008760E9">
        <w:rPr>
          <w:rFonts w:cs="Times New Roman"/>
          <w:lang w:val="en-GB"/>
        </w:rPr>
        <w:t>Print Name:</w:t>
      </w:r>
    </w:p>
    <w:p w14:paraId="7234A77D" w14:textId="77777777" w:rsidR="00165A49" w:rsidRPr="008760E9" w:rsidRDefault="00165A49" w:rsidP="00165A49">
      <w:pPr>
        <w:pStyle w:val="BodyText"/>
        <w:tabs>
          <w:tab w:val="left" w:pos="851"/>
        </w:tabs>
        <w:spacing w:line="329" w:lineRule="auto"/>
        <w:ind w:left="0" w:right="119" w:firstLine="0"/>
        <w:jc w:val="both"/>
        <w:rPr>
          <w:rFonts w:cs="Times New Roman"/>
          <w:lang w:val="en-GB"/>
        </w:rPr>
      </w:pPr>
      <w:r w:rsidRPr="008760E9">
        <w:rPr>
          <w:rFonts w:cs="Times New Roman"/>
          <w:lang w:val="en-GB"/>
        </w:rPr>
        <w:t>Title:</w:t>
      </w:r>
      <w:r w:rsidR="00560042" w:rsidRPr="008760E9">
        <w:rPr>
          <w:rFonts w:cs="Times New Roman"/>
          <w:lang w:val="en-GB"/>
        </w:rPr>
        <w:tab/>
      </w:r>
      <w:r w:rsidR="00FC2F3C" w:rsidRPr="008760E9">
        <w:rPr>
          <w:rFonts w:cs="Times New Roman"/>
          <w:lang w:val="en-GB"/>
        </w:rPr>
        <w:tab/>
      </w:r>
      <w:r w:rsidR="00FC2F3C" w:rsidRPr="008760E9">
        <w:rPr>
          <w:rFonts w:cs="Times New Roman"/>
          <w:lang w:val="en-GB"/>
        </w:rPr>
        <w:tab/>
      </w:r>
      <w:r w:rsidR="00FC2F3C" w:rsidRPr="008760E9">
        <w:rPr>
          <w:rFonts w:cs="Times New Roman"/>
          <w:lang w:val="en-GB"/>
        </w:rPr>
        <w:tab/>
      </w:r>
      <w:r w:rsidR="00FC2F3C" w:rsidRPr="008760E9">
        <w:rPr>
          <w:rFonts w:cs="Times New Roman"/>
          <w:lang w:val="en-GB"/>
        </w:rPr>
        <w:tab/>
      </w:r>
      <w:r w:rsidR="00FC2F3C" w:rsidRPr="008760E9">
        <w:rPr>
          <w:rFonts w:cs="Times New Roman"/>
          <w:lang w:val="en-GB"/>
        </w:rPr>
        <w:tab/>
      </w:r>
      <w:r w:rsidRPr="008760E9">
        <w:rPr>
          <w:rFonts w:cs="Times New Roman"/>
          <w:lang w:val="en-GB"/>
        </w:rPr>
        <w:t>Title:</w:t>
      </w:r>
    </w:p>
    <w:p w14:paraId="690A4DBC" w14:textId="77777777" w:rsidR="00570EED" w:rsidRDefault="00570EED" w:rsidP="00165A49">
      <w:pPr>
        <w:pStyle w:val="BodyText"/>
        <w:tabs>
          <w:tab w:val="left" w:pos="851"/>
        </w:tabs>
        <w:spacing w:line="329" w:lineRule="auto"/>
        <w:ind w:left="0" w:right="119" w:firstLine="0"/>
        <w:jc w:val="both"/>
        <w:rPr>
          <w:rFonts w:cs="Times New Roman"/>
          <w:lang w:val="en-GB"/>
        </w:rPr>
      </w:pPr>
      <w:r w:rsidRPr="008760E9">
        <w:rPr>
          <w:rFonts w:cs="Times New Roman"/>
          <w:lang w:val="en-GB"/>
        </w:rPr>
        <w:t>Date:</w:t>
      </w:r>
      <w:r w:rsidRPr="008760E9">
        <w:rPr>
          <w:rFonts w:cs="Times New Roman"/>
          <w:lang w:val="en-GB"/>
        </w:rPr>
        <w:tab/>
      </w:r>
      <w:r w:rsidRPr="008760E9">
        <w:rPr>
          <w:rFonts w:cs="Times New Roman"/>
          <w:lang w:val="en-GB"/>
        </w:rPr>
        <w:tab/>
      </w:r>
      <w:r w:rsidRPr="008760E9">
        <w:rPr>
          <w:rFonts w:cs="Times New Roman"/>
          <w:lang w:val="en-GB"/>
        </w:rPr>
        <w:tab/>
      </w:r>
      <w:r w:rsidRPr="008760E9">
        <w:rPr>
          <w:rFonts w:cs="Times New Roman"/>
          <w:lang w:val="en-GB"/>
        </w:rPr>
        <w:tab/>
      </w:r>
      <w:r w:rsidRPr="008760E9">
        <w:rPr>
          <w:rFonts w:cs="Times New Roman"/>
          <w:lang w:val="en-GB"/>
        </w:rPr>
        <w:tab/>
      </w:r>
      <w:r w:rsidRPr="008760E9">
        <w:rPr>
          <w:rFonts w:cs="Times New Roman"/>
          <w:lang w:val="en-GB"/>
        </w:rPr>
        <w:tab/>
        <w:t>Date:</w:t>
      </w:r>
    </w:p>
    <w:p w14:paraId="02FA4EEA" w14:textId="77777777" w:rsidR="00A67B6A" w:rsidRDefault="00A67B6A" w:rsidP="00165A49">
      <w:pPr>
        <w:pStyle w:val="BodyText"/>
        <w:tabs>
          <w:tab w:val="left" w:pos="851"/>
        </w:tabs>
        <w:spacing w:line="329" w:lineRule="auto"/>
        <w:ind w:left="0" w:right="119" w:firstLine="0"/>
        <w:jc w:val="both"/>
        <w:rPr>
          <w:rFonts w:cs="Times New Roman"/>
          <w:lang w:val="en-GB"/>
        </w:rPr>
      </w:pPr>
    </w:p>
    <w:p w14:paraId="4080D646" w14:textId="77777777" w:rsidR="00A67B6A" w:rsidRDefault="00A67B6A" w:rsidP="00165A49">
      <w:pPr>
        <w:pStyle w:val="BodyText"/>
        <w:tabs>
          <w:tab w:val="left" w:pos="851"/>
        </w:tabs>
        <w:spacing w:line="329" w:lineRule="auto"/>
        <w:ind w:left="0" w:right="119" w:firstLine="0"/>
        <w:jc w:val="both"/>
        <w:rPr>
          <w:rFonts w:cs="Times New Roman"/>
          <w:lang w:val="en-GB"/>
        </w:rPr>
      </w:pPr>
    </w:p>
    <w:p w14:paraId="0718549B" w14:textId="77777777" w:rsidR="00A67B6A" w:rsidRPr="008760E9" w:rsidRDefault="00A67B6A" w:rsidP="00165A49">
      <w:pPr>
        <w:pStyle w:val="BodyText"/>
        <w:tabs>
          <w:tab w:val="left" w:pos="851"/>
        </w:tabs>
        <w:spacing w:line="329" w:lineRule="auto"/>
        <w:ind w:left="0" w:right="119" w:firstLine="0"/>
        <w:jc w:val="both"/>
        <w:rPr>
          <w:rFonts w:cs="Times New Roman"/>
          <w:lang w:val="en-GB"/>
        </w:rPr>
      </w:pPr>
    </w:p>
    <w:p w14:paraId="4B5511B8" w14:textId="77777777" w:rsidR="005178D0" w:rsidRPr="008760E9" w:rsidRDefault="00273C11" w:rsidP="002D38A9">
      <w:pPr>
        <w:pStyle w:val="BodyText"/>
        <w:tabs>
          <w:tab w:val="left" w:pos="851"/>
        </w:tabs>
        <w:spacing w:line="329" w:lineRule="auto"/>
        <w:ind w:left="0" w:right="119" w:firstLine="0"/>
        <w:jc w:val="both"/>
        <w:rPr>
          <w:i/>
        </w:rPr>
      </w:pPr>
      <w:r w:rsidRPr="008760E9">
        <w:rPr>
          <w:i/>
        </w:rPr>
        <w:t xml:space="preserve">For </w:t>
      </w:r>
      <w:r w:rsidR="005178D0" w:rsidRPr="008760E9">
        <w:rPr>
          <w:i/>
        </w:rPr>
        <w:t>acknowledgement:</w:t>
      </w:r>
    </w:p>
    <w:p w14:paraId="19959351" w14:textId="77777777" w:rsidR="00165A49" w:rsidRPr="008760E9" w:rsidRDefault="00165A49" w:rsidP="002D38A9">
      <w:pPr>
        <w:pStyle w:val="BodyText"/>
        <w:tabs>
          <w:tab w:val="left" w:pos="851"/>
        </w:tabs>
        <w:spacing w:line="329" w:lineRule="auto"/>
        <w:ind w:left="0" w:right="119" w:firstLine="0"/>
        <w:jc w:val="both"/>
        <w:rPr>
          <w:rFonts w:cs="Times New Roman"/>
          <w:lang w:val="en-GB"/>
        </w:rPr>
      </w:pPr>
    </w:p>
    <w:p w14:paraId="1A414B3E" w14:textId="77777777" w:rsidR="005178D0" w:rsidRPr="00AA1DB7" w:rsidRDefault="005178D0" w:rsidP="002D38A9">
      <w:pPr>
        <w:pStyle w:val="BodyText"/>
        <w:tabs>
          <w:tab w:val="left" w:pos="851"/>
        </w:tabs>
        <w:spacing w:line="329" w:lineRule="auto"/>
        <w:ind w:left="0" w:right="119" w:firstLine="0"/>
        <w:jc w:val="both"/>
      </w:pPr>
      <w:r w:rsidRPr="00AA1DB7">
        <w:t>By:_________________________________</w:t>
      </w:r>
    </w:p>
    <w:p w14:paraId="55F04192" w14:textId="77777777" w:rsidR="005178D0" w:rsidRPr="00AA1DB7" w:rsidRDefault="005178D0" w:rsidP="002D38A9">
      <w:pPr>
        <w:pStyle w:val="BodyText"/>
        <w:tabs>
          <w:tab w:val="left" w:pos="851"/>
        </w:tabs>
        <w:spacing w:line="329" w:lineRule="auto"/>
        <w:ind w:left="0" w:right="119" w:firstLine="0"/>
        <w:jc w:val="both"/>
        <w:rPr>
          <w:rFonts w:cs="Times New Roman"/>
          <w:lang w:val="en-GB"/>
        </w:rPr>
      </w:pPr>
      <w:r w:rsidRPr="00AA1DB7">
        <w:rPr>
          <w:rFonts w:cs="Times New Roman"/>
          <w:lang w:val="en-GB"/>
        </w:rPr>
        <w:t>Print Name:</w:t>
      </w:r>
    </w:p>
    <w:p w14:paraId="7D1052C8" w14:textId="77777777" w:rsidR="005178D0" w:rsidRPr="00AA1DB7" w:rsidRDefault="005178D0" w:rsidP="002D38A9">
      <w:pPr>
        <w:pStyle w:val="BodyText"/>
        <w:tabs>
          <w:tab w:val="left" w:pos="851"/>
        </w:tabs>
        <w:spacing w:line="329" w:lineRule="auto"/>
        <w:ind w:left="0" w:right="119" w:firstLine="0"/>
        <w:jc w:val="both"/>
        <w:rPr>
          <w:rFonts w:cs="Times New Roman"/>
          <w:lang w:val="en-GB"/>
        </w:rPr>
      </w:pPr>
      <w:r w:rsidRPr="00AA1DB7">
        <w:rPr>
          <w:rFonts w:cs="Times New Roman"/>
          <w:lang w:val="en-GB"/>
        </w:rPr>
        <w:t xml:space="preserve">Title: </w:t>
      </w:r>
      <w:r w:rsidR="00B81227" w:rsidRPr="00AA1DB7">
        <w:rPr>
          <w:rFonts w:cs="Times New Roman"/>
          <w:lang w:val="en-GB"/>
        </w:rPr>
        <w:t>Chief</w:t>
      </w:r>
      <w:r w:rsidRPr="00AA1DB7">
        <w:rPr>
          <w:rFonts w:cs="Times New Roman"/>
          <w:lang w:val="en-GB"/>
        </w:rPr>
        <w:t xml:space="preserve"> Investigator</w:t>
      </w:r>
    </w:p>
    <w:p w14:paraId="7644AD34" w14:textId="77777777" w:rsidR="005178D0" w:rsidRPr="00AA1DB7" w:rsidRDefault="005178D0" w:rsidP="002D38A9">
      <w:pPr>
        <w:pStyle w:val="BodyText"/>
        <w:tabs>
          <w:tab w:val="left" w:pos="851"/>
        </w:tabs>
        <w:spacing w:line="329" w:lineRule="auto"/>
        <w:ind w:left="0" w:right="119" w:firstLine="0"/>
        <w:jc w:val="both"/>
        <w:rPr>
          <w:rFonts w:cs="Times New Roman"/>
          <w:lang w:val="en-GB"/>
        </w:rPr>
      </w:pPr>
      <w:r w:rsidRPr="00AA1DB7">
        <w:rPr>
          <w:rFonts w:cs="Times New Roman"/>
          <w:lang w:val="en-GB"/>
        </w:rPr>
        <w:t>Date:</w:t>
      </w:r>
    </w:p>
    <w:p w14:paraId="43B5891E" w14:textId="77777777" w:rsidR="00380B52" w:rsidRPr="003F1C2F" w:rsidRDefault="00380B52" w:rsidP="00380B52">
      <w:pPr>
        <w:pStyle w:val="BodyText"/>
        <w:ind w:left="120" w:right="119" w:firstLine="0"/>
        <w:jc w:val="both"/>
        <w:rPr>
          <w:i/>
          <w:iCs/>
        </w:rPr>
      </w:pPr>
      <w:bookmarkStart w:id="296" w:name="_Hlk103080222"/>
    </w:p>
    <w:p w14:paraId="265A2D06" w14:textId="77777777" w:rsidR="00380B52" w:rsidRPr="003F1C2F" w:rsidRDefault="00380B52" w:rsidP="00380B52">
      <w:pPr>
        <w:pStyle w:val="BodyText"/>
        <w:ind w:left="0" w:right="119" w:firstLine="0"/>
        <w:jc w:val="both"/>
        <w:rPr>
          <w:i/>
          <w:iCs/>
        </w:rPr>
      </w:pPr>
    </w:p>
    <w:bookmarkEnd w:id="296"/>
    <w:p w14:paraId="3BA9D0F7" w14:textId="77777777" w:rsidR="005178D0" w:rsidRPr="00ED163D" w:rsidRDefault="005178D0" w:rsidP="00165A49">
      <w:pPr>
        <w:pStyle w:val="BodyText"/>
        <w:tabs>
          <w:tab w:val="left" w:pos="851"/>
        </w:tabs>
        <w:spacing w:line="329" w:lineRule="auto"/>
        <w:ind w:left="0" w:right="119" w:firstLine="0"/>
        <w:jc w:val="both"/>
        <w:rPr>
          <w:rFonts w:cs="Times New Roman"/>
        </w:rPr>
      </w:pPr>
    </w:p>
    <w:p w14:paraId="7CC261BA" w14:textId="77777777" w:rsidR="005178D0" w:rsidRPr="008760E9" w:rsidRDefault="005178D0" w:rsidP="00165A49">
      <w:pPr>
        <w:pStyle w:val="BodyText"/>
        <w:tabs>
          <w:tab w:val="left" w:pos="851"/>
        </w:tabs>
        <w:spacing w:line="329" w:lineRule="auto"/>
        <w:ind w:left="0" w:right="119" w:firstLine="0"/>
        <w:jc w:val="both"/>
        <w:rPr>
          <w:rFonts w:cs="Times New Roman"/>
          <w:lang w:val="en-GB"/>
        </w:rPr>
      </w:pPr>
    </w:p>
    <w:p w14:paraId="482C2025" w14:textId="77777777" w:rsidR="00357355" w:rsidRPr="00777F26" w:rsidRDefault="00357355" w:rsidP="00777F26">
      <w:pPr>
        <w:pStyle w:val="Heading1"/>
        <w:rPr>
          <w:rFonts w:cs="Times New Roman"/>
          <w:bCs w:val="0"/>
          <w:sz w:val="18"/>
          <w:szCs w:val="18"/>
          <w:lang w:val="en-GB"/>
        </w:rPr>
      </w:pPr>
      <w:bookmarkStart w:id="297" w:name="_Toc231973664"/>
      <w:r w:rsidRPr="00777F26">
        <w:rPr>
          <w:rFonts w:cs="Times New Roman"/>
          <w:bCs w:val="0"/>
          <w:sz w:val="18"/>
          <w:szCs w:val="18"/>
          <w:lang w:val="en-GB"/>
        </w:rPr>
        <w:t>LIST OF SCHEDULES:</w:t>
      </w:r>
      <w:bookmarkEnd w:id="297"/>
    </w:p>
    <w:p w14:paraId="5FDA03C8" w14:textId="77777777" w:rsidR="00357355" w:rsidRPr="008760E9" w:rsidRDefault="00357355" w:rsidP="00186683">
      <w:pPr>
        <w:pStyle w:val="BodyText"/>
        <w:rPr>
          <w:lang w:val="en-GB"/>
        </w:rPr>
      </w:pPr>
    </w:p>
    <w:p w14:paraId="49CFEF6A" w14:textId="77777777" w:rsidR="00357355" w:rsidRPr="008760E9" w:rsidRDefault="00357355" w:rsidP="00541F1D">
      <w:pPr>
        <w:pStyle w:val="BodyText"/>
        <w:spacing w:line="329" w:lineRule="auto"/>
        <w:ind w:hanging="851"/>
        <w:rPr>
          <w:b/>
          <w:lang w:val="en-GB"/>
        </w:rPr>
      </w:pPr>
      <w:bookmarkStart w:id="298" w:name="_Toc453000873"/>
      <w:bookmarkStart w:id="299" w:name="_Ref453002761"/>
      <w:bookmarkStart w:id="300" w:name="_Ref453002771"/>
      <w:bookmarkStart w:id="301" w:name="_Ref453002805"/>
      <w:bookmarkStart w:id="302" w:name="_Ref453002844"/>
      <w:bookmarkStart w:id="303" w:name="_Ref453002856"/>
      <w:r w:rsidRPr="008760E9">
        <w:rPr>
          <w:b/>
          <w:lang w:val="en-GB"/>
        </w:rPr>
        <w:lastRenderedPageBreak/>
        <w:t>Schedule 1</w:t>
      </w:r>
      <w:r w:rsidR="005C665E" w:rsidRPr="008760E9">
        <w:rPr>
          <w:b/>
          <w:lang w:val="en-GB"/>
        </w:rPr>
        <w:t>: Background IP</w:t>
      </w:r>
      <w:bookmarkEnd w:id="298"/>
      <w:bookmarkEnd w:id="299"/>
      <w:bookmarkEnd w:id="300"/>
      <w:bookmarkEnd w:id="301"/>
      <w:bookmarkEnd w:id="302"/>
      <w:bookmarkEnd w:id="303"/>
    </w:p>
    <w:p w14:paraId="49209497" w14:textId="77777777" w:rsidR="00357355" w:rsidRPr="008760E9" w:rsidRDefault="00357355" w:rsidP="00541F1D">
      <w:pPr>
        <w:pStyle w:val="BodyText"/>
        <w:spacing w:line="329" w:lineRule="auto"/>
        <w:ind w:hanging="851"/>
        <w:rPr>
          <w:b/>
          <w:lang w:val="en-GB"/>
        </w:rPr>
      </w:pPr>
      <w:bookmarkStart w:id="304" w:name="_Ref452993867"/>
      <w:bookmarkStart w:id="305" w:name="_Toc453000874"/>
      <w:r w:rsidRPr="008760E9">
        <w:rPr>
          <w:b/>
          <w:lang w:val="en-GB"/>
        </w:rPr>
        <w:t xml:space="preserve">Schedule </w:t>
      </w:r>
      <w:r w:rsidR="005C665E" w:rsidRPr="008760E9">
        <w:rPr>
          <w:b/>
          <w:lang w:val="en-GB"/>
        </w:rPr>
        <w:t xml:space="preserve">2: </w:t>
      </w:r>
      <w:r w:rsidR="00E32A8D" w:rsidRPr="008760E9">
        <w:rPr>
          <w:b/>
          <w:lang w:val="en-GB"/>
        </w:rPr>
        <w:t xml:space="preserve">Description of the </w:t>
      </w:r>
      <w:r w:rsidR="003B51B8" w:rsidRPr="008760E9">
        <w:rPr>
          <w:b/>
          <w:lang w:val="en-GB"/>
        </w:rPr>
        <w:t xml:space="preserve">Study </w:t>
      </w:r>
      <w:r w:rsidR="009865B7" w:rsidRPr="008760E9">
        <w:rPr>
          <w:b/>
          <w:lang w:val="en-GB"/>
        </w:rPr>
        <w:t>and Timetable</w:t>
      </w:r>
      <w:bookmarkEnd w:id="304"/>
      <w:bookmarkEnd w:id="305"/>
    </w:p>
    <w:p w14:paraId="01F151F5" w14:textId="254A2787" w:rsidR="005C665E" w:rsidRPr="008760E9" w:rsidRDefault="005C665E" w:rsidP="00541F1D">
      <w:pPr>
        <w:pStyle w:val="BodyText"/>
        <w:spacing w:line="329" w:lineRule="auto"/>
        <w:ind w:hanging="851"/>
        <w:rPr>
          <w:b/>
          <w:lang w:val="en-GB"/>
        </w:rPr>
      </w:pPr>
      <w:bookmarkStart w:id="306" w:name="_Ref452994309"/>
      <w:bookmarkStart w:id="307" w:name="_Toc453000875"/>
      <w:r w:rsidRPr="008760E9">
        <w:rPr>
          <w:b/>
          <w:lang w:val="en-GB"/>
        </w:rPr>
        <w:t xml:space="preserve">Schedule 3: </w:t>
      </w:r>
      <w:r w:rsidR="00BF06E8">
        <w:rPr>
          <w:b/>
          <w:lang w:val="en-GB"/>
        </w:rPr>
        <w:t xml:space="preserve">Budget and </w:t>
      </w:r>
      <w:r w:rsidR="00A734CA" w:rsidRPr="008760E9">
        <w:rPr>
          <w:b/>
          <w:lang w:val="en-GB"/>
        </w:rPr>
        <w:t>Payment Schedule</w:t>
      </w:r>
      <w:bookmarkEnd w:id="306"/>
      <w:bookmarkEnd w:id="307"/>
    </w:p>
    <w:p w14:paraId="21E1C31A" w14:textId="77777777" w:rsidR="005C665E" w:rsidRPr="008760E9" w:rsidRDefault="005C665E" w:rsidP="00541F1D">
      <w:pPr>
        <w:pStyle w:val="BodyText"/>
        <w:spacing w:line="329" w:lineRule="auto"/>
        <w:ind w:hanging="851"/>
        <w:rPr>
          <w:b/>
          <w:lang w:val="en-GB"/>
        </w:rPr>
      </w:pPr>
      <w:bookmarkStart w:id="308" w:name="_Ref452994363"/>
      <w:bookmarkStart w:id="309" w:name="_Toc453000876"/>
      <w:r w:rsidRPr="008760E9">
        <w:rPr>
          <w:b/>
          <w:lang w:val="en-GB"/>
        </w:rPr>
        <w:t xml:space="preserve">Schedule 4: </w:t>
      </w:r>
      <w:r w:rsidR="002A2BFB" w:rsidRPr="008760E9">
        <w:rPr>
          <w:b/>
          <w:lang w:val="en-GB"/>
        </w:rPr>
        <w:t>Reporting Schedule</w:t>
      </w:r>
      <w:bookmarkEnd w:id="308"/>
      <w:bookmarkEnd w:id="309"/>
    </w:p>
    <w:p w14:paraId="6D067E88" w14:textId="77777777" w:rsidR="002D38A9" w:rsidRPr="008760E9" w:rsidRDefault="005C665E" w:rsidP="00541F1D">
      <w:pPr>
        <w:pStyle w:val="BodyText"/>
        <w:spacing w:line="329" w:lineRule="auto"/>
        <w:ind w:hanging="851"/>
        <w:rPr>
          <w:b/>
          <w:lang w:val="en-GB"/>
        </w:rPr>
      </w:pPr>
      <w:bookmarkStart w:id="310" w:name="_Ref452994083"/>
      <w:bookmarkStart w:id="311" w:name="_Toc453000877"/>
      <w:bookmarkStart w:id="312" w:name="_Toc453000878"/>
      <w:bookmarkStart w:id="313" w:name="_Ref453002543"/>
      <w:r w:rsidRPr="008760E9">
        <w:rPr>
          <w:b/>
          <w:lang w:val="en-GB"/>
        </w:rPr>
        <w:t xml:space="preserve">Schedule </w:t>
      </w:r>
      <w:r w:rsidR="00232663" w:rsidRPr="008760E9">
        <w:rPr>
          <w:b/>
          <w:lang w:val="en-GB"/>
        </w:rPr>
        <w:t>5</w:t>
      </w:r>
      <w:r w:rsidRPr="008760E9">
        <w:rPr>
          <w:b/>
          <w:lang w:val="en-GB"/>
        </w:rPr>
        <w:t xml:space="preserve">: </w:t>
      </w:r>
      <w:bookmarkEnd w:id="310"/>
      <w:bookmarkEnd w:id="311"/>
      <w:r w:rsidR="00AF74F3" w:rsidRPr="008760E9">
        <w:rPr>
          <w:b/>
          <w:lang w:val="en-GB"/>
        </w:rPr>
        <w:t xml:space="preserve">Study Team </w:t>
      </w:r>
      <w:r w:rsidR="009865B7" w:rsidRPr="008760E9">
        <w:rPr>
          <w:b/>
          <w:lang w:val="en-GB"/>
        </w:rPr>
        <w:t>and Collaborators</w:t>
      </w:r>
      <w:bookmarkEnd w:id="312"/>
      <w:bookmarkEnd w:id="313"/>
    </w:p>
    <w:p w14:paraId="2D312031" w14:textId="77777777" w:rsidR="002D38A9" w:rsidRPr="008760E9" w:rsidRDefault="002D38A9" w:rsidP="00541F1D">
      <w:pPr>
        <w:rPr>
          <w:rFonts w:ascii="Verdana" w:hAnsi="Verdana"/>
          <w:b/>
          <w:sz w:val="18"/>
          <w:lang w:val="en-GB"/>
        </w:rPr>
      </w:pPr>
      <w:r w:rsidRPr="00B9087F">
        <w:rPr>
          <w:rFonts w:ascii="Verdana" w:hAnsi="Verdana"/>
          <w:b/>
          <w:lang w:val="en-GB"/>
        </w:rPr>
        <w:br w:type="page"/>
      </w:r>
    </w:p>
    <w:p w14:paraId="50ACCA25" w14:textId="77777777" w:rsidR="0051615A" w:rsidRDefault="0051615A" w:rsidP="00541F1D">
      <w:pPr>
        <w:pStyle w:val="Heading2"/>
        <w:rPr>
          <w:lang w:val="en-GB"/>
        </w:rPr>
      </w:pPr>
      <w:bookmarkStart w:id="314" w:name="_Toc490215142"/>
      <w:bookmarkStart w:id="315" w:name="_Toc501360363"/>
      <w:bookmarkStart w:id="316" w:name="_Toc509911463"/>
      <w:bookmarkStart w:id="317" w:name="_Toc231973665"/>
      <w:r w:rsidRPr="008760E9">
        <w:rPr>
          <w:lang w:val="en-GB"/>
        </w:rPr>
        <w:lastRenderedPageBreak/>
        <w:t>SCHEDULE 1: BACKGROUND IP</w:t>
      </w:r>
      <w:bookmarkEnd w:id="314"/>
      <w:bookmarkEnd w:id="315"/>
      <w:bookmarkEnd w:id="316"/>
      <w:bookmarkEnd w:id="317"/>
    </w:p>
    <w:p w14:paraId="0EEAE4B4" w14:textId="77777777" w:rsidR="002D6533" w:rsidRPr="008760E9" w:rsidRDefault="002D6533" w:rsidP="002D6533">
      <w:pPr>
        <w:rPr>
          <w:lang w:val="en-GB"/>
        </w:rPr>
      </w:pPr>
    </w:p>
    <w:p w14:paraId="0FD3DF30" w14:textId="2A388103" w:rsidR="0051615A" w:rsidRDefault="002D6533" w:rsidP="00E84528">
      <w:pPr>
        <w:rPr>
          <w:i/>
          <w:iCs/>
          <w:lang w:val="en-GB"/>
        </w:rPr>
      </w:pPr>
      <w:bookmarkStart w:id="318" w:name="_Hlk229502294"/>
      <w:r w:rsidRPr="002D6533">
        <w:rPr>
          <w:i/>
          <w:iCs/>
          <w:lang w:val="en-GB"/>
        </w:rPr>
        <w:t>Where applicable, sections with no content should be marked as “intentionally left blank”.</w:t>
      </w:r>
    </w:p>
    <w:bookmarkEnd w:id="318"/>
    <w:p w14:paraId="7A248922" w14:textId="77777777" w:rsidR="00650D8D" w:rsidRPr="002D6533" w:rsidRDefault="00650D8D" w:rsidP="00E84528">
      <w:pPr>
        <w:rPr>
          <w:i/>
          <w:iCs/>
          <w:lang w:val="en-GB"/>
        </w:rPr>
      </w:pPr>
    </w:p>
    <w:tbl>
      <w:tblPr>
        <w:tblStyle w:val="TableGrid1"/>
        <w:tblW w:w="4606" w:type="pct"/>
        <w:tblLook w:val="04A0" w:firstRow="1" w:lastRow="0" w:firstColumn="1" w:lastColumn="0" w:noHBand="0" w:noVBand="1"/>
      </w:tblPr>
      <w:tblGrid>
        <w:gridCol w:w="1965"/>
        <w:gridCol w:w="1422"/>
        <w:gridCol w:w="1458"/>
        <w:gridCol w:w="3026"/>
      </w:tblGrid>
      <w:tr w:rsidR="0051615A" w:rsidRPr="008760E9" w14:paraId="7D21B1D0" w14:textId="77777777" w:rsidTr="00C61BC0">
        <w:trPr>
          <w:trHeight w:val="1254"/>
        </w:trPr>
        <w:tc>
          <w:tcPr>
            <w:tcW w:w="1256" w:type="pct"/>
            <w:hideMark/>
          </w:tcPr>
          <w:p w14:paraId="4E25DD93" w14:textId="77777777" w:rsidR="0051615A" w:rsidRPr="008760E9" w:rsidRDefault="0051615A" w:rsidP="003C02B6">
            <w:pPr>
              <w:tabs>
                <w:tab w:val="left" w:pos="567"/>
                <w:tab w:val="left" w:pos="1134"/>
              </w:tabs>
              <w:suppressAutoHyphens/>
              <w:jc w:val="both"/>
              <w:rPr>
                <w:rFonts w:ascii="Verdana" w:hAnsi="Verdana"/>
                <w:b/>
                <w:sz w:val="18"/>
                <w:szCs w:val="18"/>
                <w:lang w:val="en-GB" w:eastAsia="ar-SA"/>
              </w:rPr>
            </w:pPr>
            <w:r w:rsidRPr="008760E9">
              <w:rPr>
                <w:rFonts w:ascii="Verdana" w:hAnsi="Verdana"/>
                <w:b/>
                <w:sz w:val="18"/>
                <w:szCs w:val="18"/>
                <w:lang w:val="en-GB"/>
              </w:rPr>
              <w:t xml:space="preserve">Owner </w:t>
            </w:r>
          </w:p>
        </w:tc>
        <w:tc>
          <w:tcPr>
            <w:tcW w:w="881" w:type="pct"/>
            <w:hideMark/>
          </w:tcPr>
          <w:p w14:paraId="1DB21F87" w14:textId="77777777" w:rsidR="0051615A" w:rsidRPr="008760E9" w:rsidRDefault="0051615A" w:rsidP="003C02B6">
            <w:pPr>
              <w:tabs>
                <w:tab w:val="left" w:pos="567"/>
                <w:tab w:val="left" w:pos="1134"/>
              </w:tabs>
              <w:suppressAutoHyphens/>
              <w:rPr>
                <w:rFonts w:ascii="Verdana" w:hAnsi="Verdana"/>
                <w:b/>
                <w:sz w:val="18"/>
                <w:szCs w:val="18"/>
                <w:lang w:val="en-GB" w:eastAsia="ar-SA"/>
              </w:rPr>
            </w:pPr>
            <w:r w:rsidRPr="008760E9">
              <w:rPr>
                <w:rFonts w:ascii="Verdana" w:hAnsi="Verdana"/>
                <w:b/>
                <w:sz w:val="18"/>
                <w:szCs w:val="18"/>
                <w:lang w:val="en-GB"/>
              </w:rPr>
              <w:t>Background</w:t>
            </w:r>
            <w:r w:rsidR="003032E8">
              <w:rPr>
                <w:rFonts w:ascii="Verdana" w:hAnsi="Verdana"/>
                <w:b/>
                <w:sz w:val="18"/>
                <w:szCs w:val="18"/>
                <w:lang w:val="en-GB"/>
              </w:rPr>
              <w:t xml:space="preserve"> IP</w:t>
            </w:r>
            <w:r w:rsidRPr="008760E9">
              <w:rPr>
                <w:rFonts w:ascii="Verdana" w:hAnsi="Verdana"/>
                <w:b/>
                <w:sz w:val="18"/>
                <w:szCs w:val="18"/>
                <w:lang w:val="en-GB"/>
              </w:rPr>
              <w:t xml:space="preserve"> </w:t>
            </w:r>
          </w:p>
        </w:tc>
        <w:tc>
          <w:tcPr>
            <w:tcW w:w="933" w:type="pct"/>
            <w:hideMark/>
          </w:tcPr>
          <w:p w14:paraId="557050B0" w14:textId="77777777" w:rsidR="0051615A" w:rsidRPr="008760E9" w:rsidRDefault="0051615A" w:rsidP="003C02B6">
            <w:pPr>
              <w:tabs>
                <w:tab w:val="left" w:pos="567"/>
                <w:tab w:val="left" w:pos="1134"/>
              </w:tabs>
              <w:suppressAutoHyphens/>
              <w:jc w:val="both"/>
              <w:rPr>
                <w:rFonts w:ascii="Verdana" w:hAnsi="Verdana"/>
                <w:b/>
                <w:sz w:val="18"/>
                <w:szCs w:val="18"/>
                <w:lang w:val="en-GB" w:eastAsia="ar-SA"/>
              </w:rPr>
            </w:pPr>
            <w:r w:rsidRPr="008760E9">
              <w:rPr>
                <w:rFonts w:ascii="Verdana" w:hAnsi="Verdana"/>
                <w:b/>
                <w:sz w:val="18"/>
                <w:szCs w:val="18"/>
                <w:lang w:val="en-GB"/>
              </w:rPr>
              <w:t>Type of Background</w:t>
            </w:r>
            <w:r w:rsidR="003032E8">
              <w:rPr>
                <w:rFonts w:ascii="Verdana" w:hAnsi="Verdana"/>
                <w:b/>
                <w:sz w:val="18"/>
                <w:szCs w:val="18"/>
                <w:lang w:val="en-GB"/>
              </w:rPr>
              <w:t xml:space="preserve"> IP</w:t>
            </w:r>
          </w:p>
        </w:tc>
        <w:tc>
          <w:tcPr>
            <w:tcW w:w="1929" w:type="pct"/>
            <w:hideMark/>
          </w:tcPr>
          <w:p w14:paraId="50D45730" w14:textId="77777777" w:rsidR="0051615A" w:rsidRPr="008760E9" w:rsidRDefault="0051615A" w:rsidP="003C02B6">
            <w:pPr>
              <w:tabs>
                <w:tab w:val="left" w:pos="567"/>
                <w:tab w:val="left" w:pos="1134"/>
              </w:tabs>
              <w:suppressAutoHyphens/>
              <w:jc w:val="both"/>
              <w:rPr>
                <w:rFonts w:ascii="Verdana" w:hAnsi="Verdana"/>
                <w:b/>
                <w:sz w:val="18"/>
                <w:szCs w:val="18"/>
                <w:lang w:val="en-GB" w:eastAsia="ar-SA"/>
              </w:rPr>
            </w:pPr>
            <w:r w:rsidRPr="008760E9">
              <w:rPr>
                <w:rFonts w:ascii="Verdana" w:hAnsi="Verdana"/>
                <w:b/>
                <w:sz w:val="18"/>
                <w:szCs w:val="18"/>
                <w:lang w:val="en-GB"/>
              </w:rPr>
              <w:t>Legal restrictions to the use of the background</w:t>
            </w:r>
            <w:r w:rsidR="003032E8">
              <w:rPr>
                <w:rFonts w:ascii="Verdana" w:hAnsi="Verdana"/>
                <w:b/>
                <w:sz w:val="18"/>
                <w:szCs w:val="18"/>
                <w:lang w:val="en-GB"/>
              </w:rPr>
              <w:t xml:space="preserve"> IP</w:t>
            </w:r>
            <w:r w:rsidRPr="008760E9">
              <w:rPr>
                <w:rFonts w:ascii="Verdana" w:hAnsi="Verdana"/>
                <w:b/>
                <w:sz w:val="18"/>
                <w:szCs w:val="18"/>
                <w:lang w:val="en-GB"/>
              </w:rPr>
              <w:t xml:space="preserve"> as described in this Agreement</w:t>
            </w:r>
          </w:p>
        </w:tc>
      </w:tr>
      <w:tr w:rsidR="0051615A" w:rsidRPr="008760E9" w14:paraId="1BB77623" w14:textId="77777777" w:rsidTr="00C61BC0">
        <w:trPr>
          <w:trHeight w:val="1238"/>
        </w:trPr>
        <w:tc>
          <w:tcPr>
            <w:tcW w:w="1256" w:type="pct"/>
            <w:hideMark/>
          </w:tcPr>
          <w:p w14:paraId="10AF6F8D" w14:textId="77777777" w:rsidR="00633DEF" w:rsidRPr="008760E9" w:rsidRDefault="00633DEF" w:rsidP="003C02B6">
            <w:pPr>
              <w:tabs>
                <w:tab w:val="left" w:pos="567"/>
                <w:tab w:val="left" w:pos="1134"/>
              </w:tabs>
              <w:suppressAutoHyphens/>
              <w:jc w:val="both"/>
              <w:rPr>
                <w:rFonts w:ascii="Verdana" w:hAnsi="Verdana"/>
                <w:sz w:val="18"/>
                <w:szCs w:val="18"/>
                <w:lang w:val="en-GB" w:eastAsia="ar-SA"/>
              </w:rPr>
            </w:pPr>
          </w:p>
          <w:p w14:paraId="355738C8" w14:textId="77777777" w:rsidR="00633DEF" w:rsidRPr="008760E9" w:rsidRDefault="00633DEF" w:rsidP="00633DEF">
            <w:pPr>
              <w:rPr>
                <w:rFonts w:ascii="Verdana" w:hAnsi="Verdana"/>
                <w:sz w:val="18"/>
                <w:szCs w:val="18"/>
                <w:lang w:val="en-GB" w:eastAsia="ar-SA"/>
              </w:rPr>
            </w:pPr>
          </w:p>
          <w:p w14:paraId="6E2A3236" w14:textId="77777777" w:rsidR="00633DEF" w:rsidRPr="008760E9" w:rsidRDefault="00633DEF" w:rsidP="00633DEF">
            <w:pPr>
              <w:rPr>
                <w:rFonts w:ascii="Verdana" w:hAnsi="Verdana"/>
                <w:sz w:val="18"/>
                <w:szCs w:val="18"/>
                <w:lang w:val="en-GB" w:eastAsia="ar-SA"/>
              </w:rPr>
            </w:pPr>
          </w:p>
          <w:p w14:paraId="63D52E7C" w14:textId="77777777" w:rsidR="00633DEF" w:rsidRPr="008760E9" w:rsidRDefault="00A14539" w:rsidP="00633DEF">
            <w:pPr>
              <w:rPr>
                <w:rFonts w:ascii="Verdana" w:hAnsi="Verdana"/>
                <w:sz w:val="18"/>
                <w:szCs w:val="18"/>
                <w:lang w:val="en-GB" w:eastAsia="ar-SA"/>
              </w:rPr>
            </w:pPr>
            <w:r w:rsidRPr="00F83C80">
              <w:rPr>
                <w:rFonts w:ascii="Verdana" w:hAnsi="Verdana"/>
                <w:sz w:val="18"/>
                <w:szCs w:val="18"/>
                <w:lang w:val="en-GB" w:eastAsia="ar-SA"/>
              </w:rPr>
              <w:t xml:space="preserve">Study </w:t>
            </w:r>
            <w:r w:rsidR="00380B52" w:rsidRPr="00F83C80">
              <w:rPr>
                <w:rFonts w:ascii="Verdana" w:hAnsi="Verdana"/>
                <w:sz w:val="18"/>
                <w:szCs w:val="18"/>
                <w:lang w:val="en-GB" w:eastAsia="ar-SA"/>
              </w:rPr>
              <w:t>Participant</w:t>
            </w:r>
            <w:r w:rsidR="00380B52">
              <w:rPr>
                <w:rFonts w:ascii="Verdana" w:hAnsi="Verdana"/>
                <w:sz w:val="18"/>
                <w:szCs w:val="18"/>
                <w:lang w:val="en-GB" w:eastAsia="ar-SA"/>
              </w:rPr>
              <w:t xml:space="preserve"> </w:t>
            </w:r>
            <w:r>
              <w:rPr>
                <w:rFonts w:ascii="Verdana" w:hAnsi="Verdana"/>
                <w:sz w:val="18"/>
                <w:szCs w:val="18"/>
                <w:lang w:val="en-GB" w:eastAsia="ar-SA"/>
              </w:rPr>
              <w:t xml:space="preserve"> </w:t>
            </w:r>
          </w:p>
          <w:p w14:paraId="04654868" w14:textId="77777777" w:rsidR="0051615A" w:rsidRPr="008760E9" w:rsidRDefault="0051615A" w:rsidP="00633DEF">
            <w:pPr>
              <w:jc w:val="center"/>
              <w:rPr>
                <w:rFonts w:ascii="Verdana" w:hAnsi="Verdana"/>
                <w:sz w:val="18"/>
                <w:szCs w:val="18"/>
                <w:lang w:val="en-GB" w:eastAsia="ar-SA"/>
              </w:rPr>
            </w:pPr>
          </w:p>
        </w:tc>
        <w:tc>
          <w:tcPr>
            <w:tcW w:w="881" w:type="pct"/>
          </w:tcPr>
          <w:p w14:paraId="3C976CD6" w14:textId="77777777" w:rsidR="00AF37A3" w:rsidRPr="008760E9" w:rsidRDefault="00AF37A3" w:rsidP="003C02B6">
            <w:pPr>
              <w:tabs>
                <w:tab w:val="left" w:pos="567"/>
                <w:tab w:val="left" w:pos="1134"/>
              </w:tabs>
              <w:suppressAutoHyphens/>
              <w:rPr>
                <w:rFonts w:ascii="Verdana" w:hAnsi="Verdana"/>
                <w:sz w:val="18"/>
                <w:szCs w:val="18"/>
                <w:lang w:val="en-GB" w:eastAsia="ar-SA"/>
              </w:rPr>
            </w:pPr>
          </w:p>
          <w:p w14:paraId="18372A48" w14:textId="77777777" w:rsidR="00AF37A3" w:rsidRPr="008760E9" w:rsidRDefault="00AF37A3" w:rsidP="00AF37A3">
            <w:pPr>
              <w:rPr>
                <w:rFonts w:ascii="Verdana" w:hAnsi="Verdana"/>
                <w:sz w:val="18"/>
                <w:szCs w:val="18"/>
                <w:lang w:val="en-GB" w:eastAsia="ar-SA"/>
              </w:rPr>
            </w:pPr>
          </w:p>
          <w:p w14:paraId="175DCC26" w14:textId="77777777" w:rsidR="006244D9" w:rsidRPr="008760E9" w:rsidRDefault="006244D9" w:rsidP="006244D9">
            <w:pPr>
              <w:rPr>
                <w:rFonts w:ascii="Verdana" w:hAnsi="Verdana"/>
                <w:sz w:val="18"/>
                <w:szCs w:val="18"/>
                <w:lang w:val="en-GB" w:eastAsia="ar-SA"/>
              </w:rPr>
            </w:pPr>
          </w:p>
          <w:p w14:paraId="046D85EE" w14:textId="77777777" w:rsidR="0051615A" w:rsidRPr="008760E9" w:rsidRDefault="006244D9" w:rsidP="006244D9">
            <w:pPr>
              <w:jc w:val="center"/>
              <w:rPr>
                <w:rFonts w:ascii="Verdana" w:hAnsi="Verdana"/>
                <w:sz w:val="18"/>
                <w:szCs w:val="18"/>
                <w:lang w:val="en-GB" w:eastAsia="ar-SA"/>
              </w:rPr>
            </w:pPr>
            <w:r w:rsidRPr="008760E9">
              <w:rPr>
                <w:rFonts w:ascii="Verdana" w:hAnsi="Verdana"/>
                <w:sz w:val="18"/>
                <w:szCs w:val="18"/>
                <w:lang w:val="en-GB" w:eastAsia="ar-SA"/>
              </w:rPr>
              <w:t>Patient Health Records</w:t>
            </w:r>
          </w:p>
        </w:tc>
        <w:tc>
          <w:tcPr>
            <w:tcW w:w="933" w:type="pct"/>
          </w:tcPr>
          <w:p w14:paraId="78B7B0CF" w14:textId="77777777" w:rsidR="006244D9" w:rsidRPr="008760E9" w:rsidRDefault="006244D9" w:rsidP="003C02B6">
            <w:pPr>
              <w:tabs>
                <w:tab w:val="left" w:pos="567"/>
                <w:tab w:val="left" w:pos="1134"/>
              </w:tabs>
              <w:suppressAutoHyphens/>
              <w:jc w:val="both"/>
              <w:rPr>
                <w:rFonts w:ascii="Verdana" w:hAnsi="Verdana"/>
                <w:sz w:val="18"/>
                <w:szCs w:val="18"/>
                <w:lang w:val="en-GB" w:eastAsia="ar-SA"/>
              </w:rPr>
            </w:pPr>
          </w:p>
          <w:p w14:paraId="3A06DBA0" w14:textId="77777777" w:rsidR="006244D9" w:rsidRPr="008760E9" w:rsidRDefault="006244D9" w:rsidP="006244D9">
            <w:pPr>
              <w:rPr>
                <w:rFonts w:ascii="Verdana" w:hAnsi="Verdana"/>
                <w:sz w:val="18"/>
                <w:szCs w:val="18"/>
                <w:lang w:val="en-GB" w:eastAsia="ar-SA"/>
              </w:rPr>
            </w:pPr>
          </w:p>
          <w:p w14:paraId="34246EA7" w14:textId="77777777" w:rsidR="006244D9" w:rsidRPr="008760E9" w:rsidRDefault="006244D9" w:rsidP="006244D9">
            <w:pPr>
              <w:rPr>
                <w:rFonts w:ascii="Verdana" w:hAnsi="Verdana"/>
                <w:sz w:val="18"/>
                <w:szCs w:val="18"/>
                <w:lang w:val="en-GB" w:eastAsia="ar-SA"/>
              </w:rPr>
            </w:pPr>
          </w:p>
          <w:p w14:paraId="74B5DB39" w14:textId="77777777" w:rsidR="0051615A" w:rsidRPr="008760E9" w:rsidRDefault="006244D9" w:rsidP="006244D9">
            <w:pPr>
              <w:jc w:val="center"/>
              <w:rPr>
                <w:rFonts w:ascii="Verdana" w:hAnsi="Verdana"/>
                <w:sz w:val="18"/>
                <w:szCs w:val="18"/>
                <w:lang w:val="en-GB" w:eastAsia="ar-SA"/>
              </w:rPr>
            </w:pPr>
            <w:r w:rsidRPr="008760E9">
              <w:rPr>
                <w:rFonts w:ascii="Verdana" w:hAnsi="Verdana"/>
                <w:sz w:val="18"/>
                <w:szCs w:val="18"/>
                <w:lang w:val="en-GB" w:eastAsia="ar-SA"/>
              </w:rPr>
              <w:t>Patient Health Records</w:t>
            </w:r>
          </w:p>
        </w:tc>
        <w:tc>
          <w:tcPr>
            <w:tcW w:w="1929" w:type="pct"/>
          </w:tcPr>
          <w:p w14:paraId="7FA822BF" w14:textId="77777777" w:rsidR="00AF37A3" w:rsidRPr="008760E9" w:rsidRDefault="00AF37A3" w:rsidP="003C02B6">
            <w:pPr>
              <w:tabs>
                <w:tab w:val="left" w:pos="567"/>
                <w:tab w:val="left" w:pos="1134"/>
              </w:tabs>
              <w:suppressAutoHyphens/>
              <w:jc w:val="both"/>
              <w:rPr>
                <w:rFonts w:ascii="Verdana" w:hAnsi="Verdana"/>
                <w:sz w:val="18"/>
                <w:szCs w:val="18"/>
                <w:lang w:val="en-GB" w:eastAsia="ar-SA"/>
              </w:rPr>
            </w:pPr>
          </w:p>
          <w:p w14:paraId="704A0221" w14:textId="77777777" w:rsidR="00AF37A3" w:rsidRPr="008760E9" w:rsidRDefault="00AF37A3" w:rsidP="003C02B6">
            <w:pPr>
              <w:tabs>
                <w:tab w:val="left" w:pos="567"/>
                <w:tab w:val="left" w:pos="1134"/>
              </w:tabs>
              <w:suppressAutoHyphens/>
              <w:jc w:val="both"/>
              <w:rPr>
                <w:rFonts w:ascii="Verdana" w:hAnsi="Verdana"/>
                <w:sz w:val="18"/>
                <w:szCs w:val="18"/>
                <w:lang w:val="en-GB" w:eastAsia="ar-SA"/>
              </w:rPr>
            </w:pPr>
            <w:r w:rsidRPr="008760E9">
              <w:rPr>
                <w:rFonts w:ascii="Verdana" w:hAnsi="Verdana"/>
                <w:sz w:val="18"/>
                <w:szCs w:val="18"/>
                <w:lang w:val="en-GB" w:eastAsia="ar-SA"/>
              </w:rPr>
              <w:t>KCE shall not have access to</w:t>
            </w:r>
            <w:r w:rsidR="00633DEF" w:rsidRPr="008760E9">
              <w:rPr>
                <w:rFonts w:ascii="Verdana" w:hAnsi="Verdana"/>
                <w:sz w:val="18"/>
                <w:szCs w:val="18"/>
                <w:lang w:val="en-GB" w:eastAsia="ar-SA"/>
              </w:rPr>
              <w:t>/ ownership of</w:t>
            </w:r>
            <w:r w:rsidR="003510A5" w:rsidRPr="008760E9">
              <w:rPr>
                <w:rFonts w:ascii="Verdana" w:hAnsi="Verdana"/>
                <w:sz w:val="18"/>
                <w:szCs w:val="18"/>
                <w:lang w:val="en-GB" w:eastAsia="ar-SA"/>
              </w:rPr>
              <w:t xml:space="preserve"> patient health records</w:t>
            </w:r>
            <w:r w:rsidRPr="008760E9">
              <w:rPr>
                <w:rFonts w:ascii="Verdana" w:hAnsi="Verdana"/>
                <w:sz w:val="18"/>
                <w:szCs w:val="18"/>
                <w:lang w:val="en-GB" w:eastAsia="ar-SA"/>
              </w:rPr>
              <w:t>:</w:t>
            </w:r>
          </w:p>
          <w:p w14:paraId="624098DB" w14:textId="77777777" w:rsidR="00AF37A3" w:rsidRPr="008760E9" w:rsidRDefault="00AF37A3" w:rsidP="003C02B6">
            <w:pPr>
              <w:tabs>
                <w:tab w:val="left" w:pos="567"/>
                <w:tab w:val="left" w:pos="1134"/>
              </w:tabs>
              <w:suppressAutoHyphens/>
              <w:jc w:val="both"/>
              <w:rPr>
                <w:rFonts w:ascii="Verdana" w:hAnsi="Verdana"/>
                <w:sz w:val="18"/>
                <w:szCs w:val="18"/>
                <w:lang w:val="en-GB" w:eastAsia="ar-SA"/>
              </w:rPr>
            </w:pPr>
            <w:r w:rsidRPr="008760E9">
              <w:rPr>
                <w:rFonts w:ascii="Verdana" w:hAnsi="Verdana"/>
                <w:sz w:val="18"/>
                <w:szCs w:val="18"/>
                <w:lang w:val="en-GB" w:eastAsia="ar-SA"/>
              </w:rPr>
              <w:t xml:space="preserve">(i) </w:t>
            </w:r>
            <w:r w:rsidR="007215F9" w:rsidRPr="008760E9">
              <w:rPr>
                <w:rFonts w:ascii="Verdana" w:hAnsi="Verdana"/>
                <w:sz w:val="18"/>
                <w:szCs w:val="18"/>
                <w:lang w:val="en-GB" w:eastAsia="ar-SA"/>
              </w:rPr>
              <w:t xml:space="preserve">patient health records </w:t>
            </w:r>
            <w:r w:rsidRPr="008760E9">
              <w:rPr>
                <w:rFonts w:ascii="Verdana" w:hAnsi="Verdana"/>
                <w:sz w:val="18"/>
                <w:szCs w:val="18"/>
                <w:lang w:val="en-GB" w:eastAsia="ar-SA"/>
              </w:rPr>
              <w:t>are not Study Data or Results; and</w:t>
            </w:r>
          </w:p>
          <w:p w14:paraId="633506E9" w14:textId="35918BF5" w:rsidR="00AF37A3" w:rsidRPr="008760E9" w:rsidRDefault="00AF37A3" w:rsidP="003C02B6">
            <w:pPr>
              <w:tabs>
                <w:tab w:val="left" w:pos="567"/>
                <w:tab w:val="left" w:pos="1134"/>
              </w:tabs>
              <w:suppressAutoHyphens/>
              <w:jc w:val="both"/>
              <w:rPr>
                <w:rFonts w:ascii="Verdana" w:hAnsi="Verdana"/>
                <w:sz w:val="18"/>
                <w:szCs w:val="18"/>
                <w:lang w:val="en-GB" w:eastAsia="ar-SA"/>
              </w:rPr>
            </w:pPr>
            <w:r w:rsidRPr="008760E9">
              <w:rPr>
                <w:rFonts w:ascii="Verdana" w:hAnsi="Verdana"/>
                <w:sz w:val="18"/>
                <w:szCs w:val="18"/>
                <w:lang w:val="en-GB" w:eastAsia="ar-SA"/>
              </w:rPr>
              <w:t xml:space="preserve">(ii) </w:t>
            </w:r>
            <w:r w:rsidR="007215F9" w:rsidRPr="008760E9">
              <w:rPr>
                <w:rFonts w:ascii="Verdana" w:hAnsi="Verdana"/>
                <w:sz w:val="18"/>
                <w:szCs w:val="18"/>
                <w:lang w:val="en-GB" w:eastAsia="ar-SA"/>
              </w:rPr>
              <w:t xml:space="preserve">patient health records </w:t>
            </w:r>
            <w:r w:rsidRPr="008760E9">
              <w:rPr>
                <w:rFonts w:ascii="Verdana" w:hAnsi="Verdana"/>
                <w:sz w:val="18"/>
                <w:szCs w:val="18"/>
                <w:lang w:val="en-GB" w:eastAsia="ar-SA"/>
              </w:rPr>
              <w:t xml:space="preserve">are not needed to use the Results; hence the access rights to Contractor Background IP included in </w:t>
            </w:r>
            <w:r w:rsidRPr="00B9087F">
              <w:rPr>
                <w:rFonts w:ascii="Verdana" w:hAnsi="Verdana"/>
                <w:sz w:val="18"/>
                <w:szCs w:val="18"/>
                <w:highlight w:val="yellow"/>
                <w:lang w:val="en-GB" w:eastAsia="ar-SA"/>
              </w:rPr>
              <w:t xml:space="preserve">Section </w:t>
            </w:r>
            <w:r w:rsidR="00B9087F" w:rsidRPr="00B9087F">
              <w:rPr>
                <w:rFonts w:ascii="Verdana" w:hAnsi="Verdana"/>
                <w:sz w:val="18"/>
                <w:szCs w:val="18"/>
                <w:highlight w:val="yellow"/>
                <w:lang w:val="en-GB" w:eastAsia="ar-SA"/>
              </w:rPr>
              <w:fldChar w:fldCharType="begin"/>
            </w:r>
            <w:r w:rsidR="00B9087F" w:rsidRPr="00B9087F">
              <w:rPr>
                <w:rFonts w:ascii="Verdana" w:hAnsi="Verdana"/>
                <w:sz w:val="18"/>
                <w:szCs w:val="18"/>
                <w:highlight w:val="yellow"/>
                <w:lang w:val="en-GB" w:eastAsia="ar-SA"/>
              </w:rPr>
              <w:instrText xml:space="preserve"> REF _Ref973391 \r \h </w:instrText>
            </w:r>
            <w:r w:rsidR="00B9087F">
              <w:rPr>
                <w:rFonts w:ascii="Verdana" w:hAnsi="Verdana"/>
                <w:sz w:val="18"/>
                <w:szCs w:val="18"/>
                <w:highlight w:val="yellow"/>
                <w:lang w:val="en-GB" w:eastAsia="ar-SA"/>
              </w:rPr>
              <w:instrText xml:space="preserve"> \* MERGEFORMAT </w:instrText>
            </w:r>
            <w:r w:rsidR="00B9087F" w:rsidRPr="00B9087F">
              <w:rPr>
                <w:rFonts w:ascii="Verdana" w:hAnsi="Verdana"/>
                <w:sz w:val="18"/>
                <w:szCs w:val="18"/>
                <w:highlight w:val="yellow"/>
                <w:lang w:val="en-GB" w:eastAsia="ar-SA"/>
              </w:rPr>
            </w:r>
            <w:r w:rsidR="00B9087F" w:rsidRPr="00B9087F">
              <w:rPr>
                <w:rFonts w:ascii="Verdana" w:hAnsi="Verdana"/>
                <w:sz w:val="18"/>
                <w:szCs w:val="18"/>
                <w:highlight w:val="yellow"/>
                <w:lang w:val="en-GB" w:eastAsia="ar-SA"/>
              </w:rPr>
              <w:fldChar w:fldCharType="separate"/>
            </w:r>
            <w:r w:rsidR="000C7939">
              <w:rPr>
                <w:rFonts w:ascii="Verdana" w:hAnsi="Verdana"/>
                <w:sz w:val="18"/>
                <w:szCs w:val="18"/>
                <w:highlight w:val="yellow"/>
                <w:lang w:val="en-GB" w:eastAsia="ar-SA"/>
              </w:rPr>
              <w:t>9.1</w:t>
            </w:r>
            <w:r w:rsidR="00B9087F" w:rsidRPr="00B9087F">
              <w:rPr>
                <w:rFonts w:ascii="Verdana" w:hAnsi="Verdana"/>
                <w:sz w:val="18"/>
                <w:szCs w:val="18"/>
                <w:highlight w:val="yellow"/>
                <w:lang w:val="en-GB" w:eastAsia="ar-SA"/>
              </w:rPr>
              <w:fldChar w:fldCharType="end"/>
            </w:r>
            <w:r w:rsidR="00B9087F">
              <w:rPr>
                <w:rFonts w:ascii="Verdana" w:hAnsi="Verdana"/>
                <w:sz w:val="18"/>
                <w:szCs w:val="18"/>
                <w:lang w:val="en-GB" w:eastAsia="ar-SA"/>
              </w:rPr>
              <w:t xml:space="preserve"> </w:t>
            </w:r>
            <w:r w:rsidRPr="008760E9">
              <w:rPr>
                <w:rFonts w:ascii="Verdana" w:hAnsi="Verdana"/>
                <w:sz w:val="18"/>
                <w:szCs w:val="18"/>
                <w:lang w:val="en-GB" w:eastAsia="ar-SA"/>
              </w:rPr>
              <w:t xml:space="preserve">shall not apply with respect to </w:t>
            </w:r>
            <w:r w:rsidR="007215F9" w:rsidRPr="008760E9">
              <w:rPr>
                <w:rFonts w:ascii="Verdana" w:hAnsi="Verdana"/>
                <w:sz w:val="18"/>
                <w:szCs w:val="18"/>
                <w:lang w:val="en-GB" w:eastAsia="ar-SA"/>
              </w:rPr>
              <w:t xml:space="preserve">patient health records </w:t>
            </w:r>
          </w:p>
          <w:p w14:paraId="0457146E" w14:textId="77777777" w:rsidR="007215F9" w:rsidRPr="008760E9" w:rsidRDefault="007215F9" w:rsidP="003C02B6">
            <w:pPr>
              <w:tabs>
                <w:tab w:val="left" w:pos="567"/>
                <w:tab w:val="left" w:pos="1134"/>
              </w:tabs>
              <w:suppressAutoHyphens/>
              <w:jc w:val="both"/>
              <w:rPr>
                <w:rFonts w:ascii="Verdana" w:hAnsi="Verdana"/>
                <w:sz w:val="18"/>
                <w:szCs w:val="18"/>
                <w:lang w:val="en-GB" w:eastAsia="ar-SA"/>
              </w:rPr>
            </w:pPr>
          </w:p>
        </w:tc>
      </w:tr>
      <w:tr w:rsidR="0051615A" w:rsidRPr="008760E9" w14:paraId="53797C53" w14:textId="77777777" w:rsidTr="00C61BC0">
        <w:trPr>
          <w:trHeight w:val="1238"/>
        </w:trPr>
        <w:tc>
          <w:tcPr>
            <w:tcW w:w="1256" w:type="pct"/>
          </w:tcPr>
          <w:p w14:paraId="683BDCB4" w14:textId="77777777" w:rsidR="0051615A" w:rsidRPr="008760E9" w:rsidRDefault="00C24534" w:rsidP="003C02B6">
            <w:pPr>
              <w:tabs>
                <w:tab w:val="left" w:pos="567"/>
                <w:tab w:val="left" w:pos="1134"/>
              </w:tabs>
              <w:suppressAutoHyphens/>
              <w:jc w:val="both"/>
              <w:rPr>
                <w:rFonts w:ascii="Verdana" w:hAnsi="Verdana"/>
                <w:sz w:val="18"/>
                <w:szCs w:val="18"/>
                <w:lang w:val="en-GB" w:eastAsia="ar-SA"/>
              </w:rPr>
            </w:pPr>
            <w:r w:rsidRPr="00F83C80">
              <w:rPr>
                <w:rFonts w:ascii="Verdana" w:hAnsi="Verdana"/>
                <w:sz w:val="18"/>
                <w:szCs w:val="18"/>
                <w:lang w:val="en-GB" w:eastAsia="ar-SA"/>
              </w:rPr>
              <w:t>Collaborator, third party etc.</w:t>
            </w:r>
            <w:r>
              <w:rPr>
                <w:rFonts w:ascii="Verdana" w:hAnsi="Verdana"/>
                <w:sz w:val="18"/>
                <w:szCs w:val="18"/>
                <w:lang w:val="en-GB" w:eastAsia="ar-SA"/>
              </w:rPr>
              <w:t xml:space="preserve"> </w:t>
            </w:r>
          </w:p>
        </w:tc>
        <w:tc>
          <w:tcPr>
            <w:tcW w:w="881" w:type="pct"/>
          </w:tcPr>
          <w:p w14:paraId="5B8EC3E0" w14:textId="77777777" w:rsidR="0051615A" w:rsidRPr="008760E9" w:rsidRDefault="0063122B" w:rsidP="003C02B6">
            <w:pPr>
              <w:tabs>
                <w:tab w:val="left" w:pos="567"/>
                <w:tab w:val="left" w:pos="1134"/>
              </w:tabs>
              <w:suppressAutoHyphens/>
              <w:rPr>
                <w:rFonts w:ascii="Verdana" w:hAnsi="Verdana"/>
                <w:sz w:val="18"/>
                <w:szCs w:val="18"/>
                <w:lang w:val="en-GB" w:eastAsia="ar-SA"/>
              </w:rPr>
            </w:pPr>
            <w:r w:rsidRPr="00F83C80">
              <w:rPr>
                <w:rFonts w:ascii="Verdana" w:hAnsi="Verdana"/>
                <w:sz w:val="18"/>
                <w:szCs w:val="18"/>
                <w:lang w:val="en-GB" w:eastAsia="ar-SA"/>
              </w:rPr>
              <w:t>e.g. app, IT systems etc.</w:t>
            </w:r>
          </w:p>
        </w:tc>
        <w:tc>
          <w:tcPr>
            <w:tcW w:w="933" w:type="pct"/>
          </w:tcPr>
          <w:p w14:paraId="0EFD4417" w14:textId="77777777" w:rsidR="0051615A" w:rsidRPr="008760E9" w:rsidRDefault="0051615A" w:rsidP="003C02B6">
            <w:pPr>
              <w:tabs>
                <w:tab w:val="left" w:pos="567"/>
                <w:tab w:val="left" w:pos="1134"/>
              </w:tabs>
              <w:suppressAutoHyphens/>
              <w:jc w:val="both"/>
              <w:rPr>
                <w:rFonts w:ascii="Verdana" w:hAnsi="Verdana"/>
                <w:sz w:val="18"/>
                <w:szCs w:val="18"/>
                <w:lang w:val="en-GB" w:eastAsia="ar-SA"/>
              </w:rPr>
            </w:pPr>
          </w:p>
        </w:tc>
        <w:tc>
          <w:tcPr>
            <w:tcW w:w="1929" w:type="pct"/>
          </w:tcPr>
          <w:p w14:paraId="2529E66C" w14:textId="6B480B0E" w:rsidR="0051615A" w:rsidRPr="008760E9" w:rsidRDefault="0051615A" w:rsidP="003C02B6">
            <w:pPr>
              <w:tabs>
                <w:tab w:val="left" w:pos="567"/>
                <w:tab w:val="left" w:pos="1134"/>
              </w:tabs>
              <w:suppressAutoHyphens/>
              <w:jc w:val="both"/>
              <w:rPr>
                <w:rFonts w:ascii="Verdana" w:hAnsi="Verdana"/>
                <w:sz w:val="18"/>
                <w:szCs w:val="18"/>
                <w:lang w:val="en-GB" w:eastAsia="ar-SA"/>
              </w:rPr>
            </w:pPr>
          </w:p>
        </w:tc>
      </w:tr>
    </w:tbl>
    <w:p w14:paraId="76A353BE" w14:textId="77777777" w:rsidR="0051615A" w:rsidRPr="00B9087F" w:rsidRDefault="0051615A" w:rsidP="00541F1D">
      <w:pPr>
        <w:pStyle w:val="ListParagraph"/>
        <w:spacing w:line="311" w:lineRule="auto"/>
        <w:rPr>
          <w:rFonts w:ascii="Verdana" w:hAnsi="Verdana"/>
          <w:b/>
          <w:sz w:val="18"/>
          <w:lang w:val="en-GB"/>
        </w:rPr>
      </w:pPr>
    </w:p>
    <w:p w14:paraId="72D086D3" w14:textId="77777777" w:rsidR="0051615A" w:rsidRPr="008760E9" w:rsidRDefault="0051615A" w:rsidP="0051615A">
      <w:pPr>
        <w:rPr>
          <w:rFonts w:ascii="Verdana" w:hAnsi="Verdana" w:cs="Times New Roman"/>
          <w:sz w:val="18"/>
          <w:szCs w:val="18"/>
          <w:lang w:val="en-GB"/>
        </w:rPr>
      </w:pPr>
      <w:r w:rsidRPr="008760E9">
        <w:rPr>
          <w:rFonts w:ascii="Verdana" w:hAnsi="Verdana" w:cs="Times New Roman"/>
          <w:sz w:val="18"/>
          <w:szCs w:val="18"/>
          <w:lang w:val="en-GB"/>
        </w:rPr>
        <w:br w:type="page"/>
      </w:r>
    </w:p>
    <w:p w14:paraId="44D12E95" w14:textId="77777777" w:rsidR="0051615A" w:rsidRPr="008760E9" w:rsidRDefault="0051615A" w:rsidP="00541F1D">
      <w:pPr>
        <w:pStyle w:val="Heading2"/>
        <w:rPr>
          <w:lang w:val="en-GB"/>
        </w:rPr>
      </w:pPr>
      <w:bookmarkStart w:id="319" w:name="_Toc501360364"/>
      <w:bookmarkStart w:id="320" w:name="_Toc509911464"/>
      <w:bookmarkStart w:id="321" w:name="_Ref509912662"/>
      <w:bookmarkStart w:id="322" w:name="_Ref509912722"/>
      <w:bookmarkStart w:id="323" w:name="_Ref509916341"/>
      <w:bookmarkStart w:id="324" w:name="_Toc231973666"/>
      <w:r w:rsidRPr="008760E9">
        <w:rPr>
          <w:lang w:val="en-GB"/>
        </w:rPr>
        <w:lastRenderedPageBreak/>
        <w:t>SCHEDULE 2: Description of the Study and Timetable</w:t>
      </w:r>
      <w:bookmarkEnd w:id="319"/>
      <w:bookmarkEnd w:id="320"/>
      <w:bookmarkEnd w:id="321"/>
      <w:bookmarkEnd w:id="322"/>
      <w:bookmarkEnd w:id="323"/>
      <w:bookmarkEnd w:id="324"/>
    </w:p>
    <w:p w14:paraId="27F4F38E" w14:textId="77777777" w:rsidR="0051615A" w:rsidRPr="008760E9" w:rsidRDefault="0051615A" w:rsidP="0051615A">
      <w:pPr>
        <w:spacing w:line="311" w:lineRule="auto"/>
        <w:rPr>
          <w:rFonts w:ascii="Verdana" w:hAnsi="Verdana" w:cs="Times New Roman"/>
          <w:sz w:val="18"/>
          <w:szCs w:val="18"/>
          <w:lang w:val="en-GB"/>
        </w:rPr>
      </w:pPr>
    </w:p>
    <w:p w14:paraId="7B3057DD" w14:textId="77777777" w:rsidR="0051615A" w:rsidRPr="008760E9" w:rsidRDefault="0051615A" w:rsidP="0051615A">
      <w:pPr>
        <w:spacing w:line="311" w:lineRule="auto"/>
        <w:rPr>
          <w:rFonts w:ascii="Verdana" w:hAnsi="Verdana" w:cs="Times New Roman"/>
          <w:sz w:val="18"/>
          <w:szCs w:val="18"/>
          <w:lang w:val="en-GB"/>
        </w:rPr>
      </w:pPr>
      <w:r w:rsidRPr="008760E9">
        <w:rPr>
          <w:rFonts w:ascii="Verdana" w:hAnsi="Verdana" w:cs="Times New Roman"/>
          <w:sz w:val="18"/>
          <w:szCs w:val="18"/>
          <w:lang w:val="en-GB"/>
        </w:rPr>
        <w:t>[Detailed description of the research objectives, scope of work, Study, Study Site(s)]</w:t>
      </w:r>
    </w:p>
    <w:p w14:paraId="08A7ABDB" w14:textId="77777777" w:rsidR="0051615A" w:rsidRPr="008760E9" w:rsidRDefault="0051615A" w:rsidP="0051615A">
      <w:pPr>
        <w:spacing w:line="311" w:lineRule="auto"/>
        <w:rPr>
          <w:rFonts w:ascii="Verdana" w:hAnsi="Verdana" w:cs="Times New Roman"/>
          <w:sz w:val="18"/>
          <w:szCs w:val="18"/>
          <w:lang w:val="en-GB"/>
        </w:rPr>
      </w:pPr>
    </w:p>
    <w:p w14:paraId="237899B2" w14:textId="77777777" w:rsidR="0051615A" w:rsidRPr="008760E9" w:rsidRDefault="0051615A" w:rsidP="00541F1D">
      <w:pPr>
        <w:pStyle w:val="ListParagraph"/>
        <w:numPr>
          <w:ilvl w:val="3"/>
          <w:numId w:val="19"/>
        </w:numPr>
        <w:spacing w:line="311" w:lineRule="auto"/>
        <w:ind w:left="0" w:firstLine="0"/>
        <w:rPr>
          <w:rFonts w:ascii="Verdana" w:hAnsi="Verdana" w:cs="Times New Roman"/>
          <w:b/>
          <w:sz w:val="18"/>
          <w:szCs w:val="18"/>
          <w:lang w:val="en-GB"/>
        </w:rPr>
      </w:pPr>
      <w:r w:rsidRPr="008760E9">
        <w:rPr>
          <w:rFonts w:ascii="Verdana" w:hAnsi="Verdana" w:cs="Times New Roman"/>
          <w:b/>
          <w:sz w:val="18"/>
          <w:szCs w:val="18"/>
          <w:lang w:val="en-GB"/>
        </w:rPr>
        <w:t>Research Objectives</w:t>
      </w:r>
    </w:p>
    <w:p w14:paraId="64AD10C9" w14:textId="77777777" w:rsidR="0051615A" w:rsidRPr="008760E9" w:rsidRDefault="0051615A" w:rsidP="00541F1D">
      <w:pPr>
        <w:pStyle w:val="ListParagraph"/>
        <w:spacing w:line="311" w:lineRule="auto"/>
        <w:rPr>
          <w:rFonts w:ascii="Verdana" w:hAnsi="Verdana" w:cs="Times New Roman"/>
          <w:b/>
          <w:sz w:val="18"/>
          <w:szCs w:val="18"/>
          <w:lang w:val="en-GB"/>
        </w:rPr>
      </w:pPr>
    </w:p>
    <w:p w14:paraId="5E69E807" w14:textId="77777777" w:rsidR="0051615A" w:rsidRPr="008760E9" w:rsidRDefault="0051615A" w:rsidP="00541F1D">
      <w:pPr>
        <w:pStyle w:val="ListParagraph"/>
        <w:spacing w:line="311" w:lineRule="auto"/>
        <w:rPr>
          <w:rFonts w:ascii="Verdana" w:hAnsi="Verdana" w:cs="Times New Roman"/>
          <w:b/>
          <w:sz w:val="18"/>
          <w:szCs w:val="18"/>
          <w:lang w:val="en-GB"/>
        </w:rPr>
      </w:pPr>
      <w:r w:rsidRPr="008760E9">
        <w:rPr>
          <w:rFonts w:ascii="Verdana" w:hAnsi="Verdana" w:cs="Times New Roman"/>
          <w:b/>
          <w:sz w:val="18"/>
          <w:szCs w:val="18"/>
          <w:lang w:val="en-GB"/>
        </w:rPr>
        <w:t>[</w:t>
      </w:r>
      <w:r w:rsidRPr="008760E9">
        <w:rPr>
          <w:rFonts w:ascii="Verdana" w:hAnsi="Verdana" w:cs="Times New Roman"/>
          <w:b/>
          <w:sz w:val="18"/>
          <w:szCs w:val="18"/>
          <w:highlight w:val="yellow"/>
          <w:lang w:val="en-GB"/>
        </w:rPr>
        <w:t>Describe in detail</w:t>
      </w:r>
      <w:r w:rsidRPr="008760E9">
        <w:rPr>
          <w:rFonts w:ascii="Verdana" w:hAnsi="Verdana" w:cs="Times New Roman"/>
          <w:b/>
          <w:sz w:val="18"/>
          <w:szCs w:val="18"/>
          <w:lang w:val="en-GB"/>
        </w:rPr>
        <w:t>]</w:t>
      </w:r>
    </w:p>
    <w:p w14:paraId="1FF73BCC" w14:textId="77777777" w:rsidR="0051615A" w:rsidRDefault="0051615A" w:rsidP="00541F1D">
      <w:pPr>
        <w:pStyle w:val="ListParagraph"/>
        <w:spacing w:line="311" w:lineRule="auto"/>
        <w:rPr>
          <w:rFonts w:ascii="Verdana" w:hAnsi="Verdana" w:cs="Times New Roman"/>
          <w:sz w:val="18"/>
          <w:szCs w:val="18"/>
          <w:lang w:val="en-GB"/>
        </w:rPr>
      </w:pPr>
    </w:p>
    <w:p w14:paraId="6ABDC01F" w14:textId="77777777" w:rsidR="001225AD" w:rsidRPr="008760E9" w:rsidRDefault="001225AD" w:rsidP="00541F1D">
      <w:pPr>
        <w:pStyle w:val="ListParagraph"/>
        <w:spacing w:line="311" w:lineRule="auto"/>
        <w:rPr>
          <w:rFonts w:ascii="Verdana" w:hAnsi="Verdana" w:cs="Times New Roman"/>
          <w:sz w:val="18"/>
          <w:szCs w:val="18"/>
          <w:lang w:val="en-GB"/>
        </w:rPr>
      </w:pPr>
    </w:p>
    <w:p w14:paraId="0C805C40" w14:textId="77777777" w:rsidR="0051615A" w:rsidRPr="001225AD" w:rsidRDefault="0051615A" w:rsidP="00541F1D">
      <w:pPr>
        <w:pStyle w:val="ListParagraph"/>
        <w:numPr>
          <w:ilvl w:val="3"/>
          <w:numId w:val="19"/>
        </w:numPr>
        <w:spacing w:line="311" w:lineRule="auto"/>
        <w:ind w:left="0" w:firstLine="0"/>
        <w:rPr>
          <w:rFonts w:ascii="Verdana" w:hAnsi="Verdana" w:cs="Times New Roman"/>
          <w:b/>
          <w:sz w:val="18"/>
          <w:szCs w:val="18"/>
          <w:lang w:val="en-GB"/>
        </w:rPr>
      </w:pPr>
      <w:r w:rsidRPr="001225AD">
        <w:rPr>
          <w:rFonts w:ascii="Verdana" w:hAnsi="Verdana" w:cs="Times New Roman"/>
          <w:b/>
          <w:sz w:val="18"/>
          <w:szCs w:val="18"/>
          <w:lang w:val="en-GB"/>
        </w:rPr>
        <w:t>[Study]</w:t>
      </w:r>
    </w:p>
    <w:p w14:paraId="335FC7CF" w14:textId="77777777" w:rsidR="0051615A" w:rsidRPr="008760E9" w:rsidRDefault="0051615A" w:rsidP="00541F1D">
      <w:pPr>
        <w:pStyle w:val="ListParagraph"/>
        <w:spacing w:line="311" w:lineRule="auto"/>
        <w:rPr>
          <w:rFonts w:ascii="Verdana" w:hAnsi="Verdana" w:cs="Times New Roman"/>
          <w:b/>
          <w:sz w:val="18"/>
          <w:szCs w:val="18"/>
          <w:lang w:val="en-GB"/>
        </w:rPr>
      </w:pPr>
    </w:p>
    <w:p w14:paraId="7C8131C1" w14:textId="1402CBCC" w:rsidR="0051615A" w:rsidRDefault="0051615A" w:rsidP="001225AD">
      <w:pPr>
        <w:pStyle w:val="ListParagraph"/>
        <w:spacing w:line="311" w:lineRule="auto"/>
        <w:rPr>
          <w:rFonts w:ascii="Verdana" w:hAnsi="Verdana" w:cs="Times New Roman"/>
          <w:b/>
          <w:sz w:val="18"/>
          <w:szCs w:val="18"/>
          <w:lang w:val="en-GB"/>
        </w:rPr>
      </w:pPr>
      <w:r w:rsidRPr="008760E9">
        <w:rPr>
          <w:rFonts w:ascii="Verdana" w:hAnsi="Verdana" w:cs="Times New Roman"/>
          <w:b/>
          <w:sz w:val="18"/>
          <w:szCs w:val="18"/>
          <w:lang w:val="en-GB"/>
        </w:rPr>
        <w:t>[</w:t>
      </w:r>
      <w:r w:rsidRPr="008760E9">
        <w:rPr>
          <w:rFonts w:ascii="Verdana" w:hAnsi="Verdana" w:cs="Times New Roman"/>
          <w:b/>
          <w:sz w:val="18"/>
          <w:szCs w:val="18"/>
          <w:highlight w:val="yellow"/>
          <w:lang w:val="en-GB"/>
        </w:rPr>
        <w:t>Describe in detail</w:t>
      </w:r>
      <w:r w:rsidRPr="008760E9">
        <w:rPr>
          <w:rFonts w:ascii="Verdana" w:hAnsi="Verdana" w:cs="Times New Roman"/>
          <w:b/>
          <w:sz w:val="18"/>
          <w:szCs w:val="18"/>
          <w:lang w:val="en-GB"/>
        </w:rPr>
        <w:t xml:space="preserve"> – </w:t>
      </w:r>
      <w:r w:rsidR="002D6533">
        <w:rPr>
          <w:rFonts w:ascii="Verdana" w:hAnsi="Verdana" w:cs="Times New Roman"/>
          <w:b/>
          <w:sz w:val="18"/>
          <w:szCs w:val="18"/>
          <w:lang w:val="en-GB"/>
        </w:rPr>
        <w:t>P</w:t>
      </w:r>
      <w:r w:rsidRPr="008760E9">
        <w:rPr>
          <w:rFonts w:ascii="Verdana" w:hAnsi="Verdana" w:cs="Times New Roman"/>
          <w:b/>
          <w:sz w:val="18"/>
          <w:szCs w:val="18"/>
          <w:lang w:val="en-GB"/>
        </w:rPr>
        <w:t xml:space="preserve">lease also include reference to relevant Study Sites, if </w:t>
      </w:r>
      <w:r w:rsidR="00C11E91" w:rsidRPr="00C11E91">
        <w:rPr>
          <w:rFonts w:ascii="Verdana" w:hAnsi="Verdana" w:cs="Times New Roman"/>
          <w:b/>
          <w:sz w:val="18"/>
          <w:szCs w:val="18"/>
          <w:lang w:val="en-GB"/>
        </w:rPr>
        <w:t>available</w:t>
      </w:r>
      <w:r w:rsidR="00C11E91">
        <w:rPr>
          <w:rFonts w:ascii="Verdana" w:hAnsi="Verdana" w:cs="Times New Roman"/>
          <w:b/>
          <w:sz w:val="18"/>
          <w:szCs w:val="18"/>
          <w:lang w:val="en-GB"/>
        </w:rPr>
        <w:t>]</w:t>
      </w:r>
    </w:p>
    <w:p w14:paraId="035EA5FD" w14:textId="77777777" w:rsidR="001225AD" w:rsidRDefault="001225AD" w:rsidP="00541F1D">
      <w:pPr>
        <w:pStyle w:val="ListParagraph"/>
        <w:spacing w:line="311" w:lineRule="auto"/>
        <w:rPr>
          <w:rFonts w:ascii="Verdana" w:hAnsi="Verdana" w:cs="Times New Roman"/>
          <w:b/>
          <w:sz w:val="18"/>
          <w:szCs w:val="18"/>
          <w:lang w:val="en-GB"/>
        </w:rPr>
      </w:pPr>
    </w:p>
    <w:p w14:paraId="61128B89" w14:textId="77777777" w:rsidR="001225AD" w:rsidRPr="008760E9" w:rsidRDefault="001225AD" w:rsidP="00541F1D">
      <w:pPr>
        <w:pStyle w:val="ListParagraph"/>
        <w:spacing w:line="311" w:lineRule="auto"/>
        <w:rPr>
          <w:rFonts w:ascii="Verdana" w:hAnsi="Verdana" w:cs="Times New Roman"/>
          <w:b/>
          <w:sz w:val="18"/>
          <w:szCs w:val="18"/>
          <w:lang w:val="en-GB"/>
        </w:rPr>
      </w:pPr>
    </w:p>
    <w:p w14:paraId="71E3B123" w14:textId="7E97BCEF" w:rsidR="00C11E91" w:rsidRDefault="00C11E91" w:rsidP="00541F1D">
      <w:pPr>
        <w:pStyle w:val="ListParagraph"/>
        <w:numPr>
          <w:ilvl w:val="3"/>
          <w:numId w:val="19"/>
        </w:numPr>
        <w:spacing w:line="311" w:lineRule="auto"/>
        <w:ind w:left="0" w:firstLine="0"/>
        <w:rPr>
          <w:rFonts w:ascii="Verdana" w:hAnsi="Verdana" w:cs="Times New Roman"/>
          <w:b/>
          <w:sz w:val="18"/>
          <w:szCs w:val="18"/>
          <w:lang w:val="en-GB"/>
        </w:rPr>
      </w:pPr>
      <w:bookmarkStart w:id="325" w:name="_Hlk229502341"/>
      <w:r>
        <w:rPr>
          <w:rFonts w:ascii="Verdana" w:hAnsi="Verdana" w:cs="Times New Roman"/>
          <w:b/>
          <w:sz w:val="18"/>
          <w:szCs w:val="18"/>
          <w:lang w:val="en-GB"/>
        </w:rPr>
        <w:t>[Specific recruitment requirements]</w:t>
      </w:r>
    </w:p>
    <w:p w14:paraId="471D0A15" w14:textId="77777777" w:rsidR="002D6533" w:rsidRDefault="002D6533" w:rsidP="002D6533">
      <w:pPr>
        <w:pStyle w:val="ListParagraph"/>
        <w:spacing w:line="311" w:lineRule="auto"/>
        <w:rPr>
          <w:rFonts w:ascii="Verdana" w:hAnsi="Verdana" w:cs="Times New Roman"/>
          <w:b/>
          <w:sz w:val="18"/>
          <w:szCs w:val="18"/>
          <w:lang w:val="en-GB"/>
        </w:rPr>
      </w:pPr>
    </w:p>
    <w:p w14:paraId="577E8038" w14:textId="24A4D813" w:rsidR="002D6533" w:rsidRPr="00A90400" w:rsidRDefault="002D6533" w:rsidP="00A90400">
      <w:pPr>
        <w:spacing w:line="311" w:lineRule="auto"/>
        <w:jc w:val="both"/>
        <w:rPr>
          <w:rFonts w:ascii="Verdana" w:hAnsi="Verdana" w:cs="Times New Roman"/>
          <w:b/>
          <w:sz w:val="18"/>
          <w:szCs w:val="18"/>
          <w:lang w:val="en-GB"/>
        </w:rPr>
      </w:pPr>
      <w:r w:rsidRPr="00A90400">
        <w:rPr>
          <w:rFonts w:ascii="Verdana" w:hAnsi="Verdana" w:cs="Times New Roman"/>
          <w:b/>
          <w:sz w:val="18"/>
          <w:szCs w:val="18"/>
          <w:lang w:val="en-GB"/>
        </w:rPr>
        <w:t>[</w:t>
      </w:r>
      <w:r w:rsidRPr="00A90400">
        <w:rPr>
          <w:rFonts w:ascii="Verdana" w:hAnsi="Verdana" w:cs="Times New Roman"/>
          <w:b/>
          <w:sz w:val="18"/>
          <w:szCs w:val="18"/>
          <w:highlight w:val="yellow"/>
          <w:lang w:val="en-GB"/>
        </w:rPr>
        <w:t>Describe in detail</w:t>
      </w:r>
      <w:r w:rsidRPr="00A90400">
        <w:rPr>
          <w:rFonts w:ascii="Verdana" w:hAnsi="Verdana" w:cs="Times New Roman"/>
          <w:b/>
          <w:sz w:val="18"/>
          <w:szCs w:val="18"/>
          <w:lang w:val="en-GB"/>
        </w:rPr>
        <w:t xml:space="preserve"> – Please include specific </w:t>
      </w:r>
      <w:r w:rsidR="00A90400" w:rsidRPr="00A90400">
        <w:rPr>
          <w:rFonts w:ascii="Verdana" w:hAnsi="Verdana" w:cs="Times New Roman"/>
          <w:b/>
          <w:sz w:val="18"/>
          <w:szCs w:val="18"/>
          <w:lang w:val="en-GB"/>
        </w:rPr>
        <w:t>requirement</w:t>
      </w:r>
      <w:r w:rsidR="00650D8D">
        <w:rPr>
          <w:rFonts w:ascii="Verdana" w:hAnsi="Verdana" w:cs="Times New Roman"/>
          <w:b/>
          <w:sz w:val="18"/>
          <w:szCs w:val="18"/>
          <w:lang w:val="en-GB"/>
        </w:rPr>
        <w:t>s</w:t>
      </w:r>
      <w:r w:rsidR="00A90400" w:rsidRPr="00A90400">
        <w:rPr>
          <w:rFonts w:ascii="Verdana" w:hAnsi="Verdana" w:cs="Times New Roman"/>
          <w:b/>
          <w:sz w:val="18"/>
          <w:szCs w:val="18"/>
          <w:lang w:val="en-GB"/>
        </w:rPr>
        <w:t xml:space="preserve"> regarding the recruitment of Study </w:t>
      </w:r>
      <w:r w:rsidR="00566F87">
        <w:rPr>
          <w:rFonts w:ascii="Verdana" w:hAnsi="Verdana" w:cs="Times New Roman"/>
          <w:b/>
          <w:sz w:val="18"/>
          <w:szCs w:val="18"/>
          <w:lang w:val="en-GB"/>
        </w:rPr>
        <w:t>P</w:t>
      </w:r>
      <w:r w:rsidR="00A90400" w:rsidRPr="00A90400">
        <w:rPr>
          <w:rFonts w:ascii="Verdana" w:hAnsi="Verdana" w:cs="Times New Roman"/>
          <w:b/>
          <w:sz w:val="18"/>
          <w:szCs w:val="18"/>
          <w:lang w:val="en-GB"/>
        </w:rPr>
        <w:t xml:space="preserve">articipants, e.g. </w:t>
      </w:r>
      <w:r w:rsidR="00A90400" w:rsidRPr="00A90400">
        <w:rPr>
          <w:b/>
        </w:rPr>
        <w:t xml:space="preserve"> </w:t>
      </w:r>
      <w:r w:rsidR="00A90400" w:rsidRPr="00A90400">
        <w:rPr>
          <w:rFonts w:ascii="Verdana" w:hAnsi="Verdana" w:cs="Times New Roman"/>
          <w:b/>
          <w:sz w:val="18"/>
          <w:szCs w:val="18"/>
          <w:lang w:val="en-GB"/>
        </w:rPr>
        <w:t xml:space="preserve">minimum percentages of Study </w:t>
      </w:r>
      <w:r w:rsidR="00566F87">
        <w:rPr>
          <w:rFonts w:ascii="Verdana" w:hAnsi="Verdana" w:cs="Times New Roman"/>
          <w:b/>
          <w:sz w:val="18"/>
          <w:szCs w:val="18"/>
          <w:lang w:val="en-GB"/>
        </w:rPr>
        <w:t>P</w:t>
      </w:r>
      <w:r w:rsidR="00A90400" w:rsidRPr="00A90400">
        <w:rPr>
          <w:rFonts w:ascii="Verdana" w:hAnsi="Verdana" w:cs="Times New Roman"/>
          <w:b/>
          <w:sz w:val="18"/>
          <w:szCs w:val="18"/>
          <w:lang w:val="en-GB"/>
        </w:rPr>
        <w:t xml:space="preserve">articipants to be recruited per site or region, requirements related to gender and/or sex distribution, inclusion targets for specific population subgroups or </w:t>
      </w:r>
      <w:r w:rsidR="00ED7693">
        <w:rPr>
          <w:rFonts w:ascii="Verdana" w:hAnsi="Verdana" w:cs="Times New Roman"/>
          <w:b/>
          <w:sz w:val="18"/>
          <w:szCs w:val="18"/>
          <w:lang w:val="en-GB"/>
        </w:rPr>
        <w:t>a</w:t>
      </w:r>
      <w:r w:rsidR="00A90400" w:rsidRPr="00A90400">
        <w:rPr>
          <w:rFonts w:ascii="Verdana" w:hAnsi="Verdana" w:cs="Times New Roman"/>
          <w:b/>
          <w:sz w:val="18"/>
          <w:szCs w:val="18"/>
          <w:lang w:val="en-GB"/>
        </w:rPr>
        <w:t>ny other predefined recruitment criteria necessary to ensure representativeness or robustness of the Study.</w:t>
      </w:r>
      <w:r w:rsidRPr="00A90400">
        <w:rPr>
          <w:rFonts w:ascii="Verdana" w:hAnsi="Verdana" w:cs="Times New Roman"/>
          <w:b/>
          <w:sz w:val="18"/>
          <w:szCs w:val="18"/>
          <w:lang w:val="en-GB"/>
        </w:rPr>
        <w:t>]</w:t>
      </w:r>
    </w:p>
    <w:bookmarkEnd w:id="325"/>
    <w:p w14:paraId="26289F4D" w14:textId="77777777" w:rsidR="00C11E91" w:rsidRDefault="00C11E91" w:rsidP="00C11E91">
      <w:pPr>
        <w:pStyle w:val="ListParagraph"/>
        <w:spacing w:line="311" w:lineRule="auto"/>
        <w:rPr>
          <w:rFonts w:ascii="Verdana" w:hAnsi="Verdana" w:cs="Times New Roman"/>
          <w:b/>
          <w:sz w:val="18"/>
          <w:szCs w:val="18"/>
          <w:lang w:val="en-GB"/>
        </w:rPr>
      </w:pPr>
    </w:p>
    <w:p w14:paraId="46B0E276" w14:textId="77777777" w:rsidR="00C11E91" w:rsidRDefault="00C11E91" w:rsidP="002D6533">
      <w:pPr>
        <w:pStyle w:val="ListParagraph"/>
        <w:spacing w:line="311" w:lineRule="auto"/>
        <w:rPr>
          <w:rFonts w:ascii="Verdana" w:hAnsi="Verdana" w:cs="Times New Roman"/>
          <w:b/>
          <w:sz w:val="18"/>
          <w:szCs w:val="18"/>
          <w:lang w:val="en-GB"/>
        </w:rPr>
      </w:pPr>
    </w:p>
    <w:p w14:paraId="1F80028E" w14:textId="79ACB689" w:rsidR="0051615A" w:rsidRPr="008760E9" w:rsidRDefault="0051615A" w:rsidP="00541F1D">
      <w:pPr>
        <w:pStyle w:val="ListParagraph"/>
        <w:numPr>
          <w:ilvl w:val="3"/>
          <w:numId w:val="19"/>
        </w:numPr>
        <w:spacing w:line="311" w:lineRule="auto"/>
        <w:ind w:left="0" w:firstLine="0"/>
        <w:rPr>
          <w:rFonts w:ascii="Verdana" w:hAnsi="Verdana" w:cs="Times New Roman"/>
          <w:b/>
          <w:sz w:val="18"/>
          <w:szCs w:val="18"/>
          <w:lang w:val="en-GB"/>
        </w:rPr>
      </w:pPr>
      <w:r w:rsidRPr="008760E9">
        <w:rPr>
          <w:rFonts w:ascii="Verdana" w:hAnsi="Verdana" w:cs="Times New Roman"/>
          <w:b/>
          <w:sz w:val="18"/>
          <w:szCs w:val="18"/>
          <w:lang w:val="en-GB"/>
        </w:rPr>
        <w:t>[</w:t>
      </w:r>
      <w:r w:rsidRPr="008760E9">
        <w:rPr>
          <w:rFonts w:ascii="Verdana" w:hAnsi="Verdana"/>
          <w:b/>
          <w:sz w:val="18"/>
          <w:lang w:val="en-GB"/>
        </w:rPr>
        <w:t>Timetable</w:t>
      </w:r>
      <w:r w:rsidRPr="008760E9">
        <w:rPr>
          <w:rFonts w:ascii="Verdana" w:hAnsi="Verdana" w:cs="Times New Roman"/>
          <w:b/>
          <w:sz w:val="18"/>
          <w:szCs w:val="18"/>
          <w:lang w:val="en-GB"/>
        </w:rPr>
        <w:t>]</w:t>
      </w:r>
    </w:p>
    <w:p w14:paraId="0CEEB7C3" w14:textId="77777777" w:rsidR="0051615A" w:rsidRPr="008760E9" w:rsidRDefault="0051615A" w:rsidP="00541F1D">
      <w:pPr>
        <w:pStyle w:val="ListParagraph"/>
        <w:spacing w:line="311" w:lineRule="auto"/>
        <w:rPr>
          <w:rFonts w:ascii="Verdana" w:hAnsi="Verdana" w:cs="Times New Roman"/>
          <w:b/>
          <w:sz w:val="18"/>
          <w:szCs w:val="18"/>
          <w:lang w:val="en-GB"/>
        </w:rPr>
      </w:pPr>
    </w:p>
    <w:p w14:paraId="3D0C73D4" w14:textId="77777777" w:rsidR="0051615A" w:rsidRDefault="0051615A" w:rsidP="00541F1D">
      <w:pPr>
        <w:pStyle w:val="ListParagraph"/>
        <w:spacing w:line="311" w:lineRule="auto"/>
        <w:rPr>
          <w:rFonts w:ascii="Verdana" w:hAnsi="Verdana" w:cs="Times New Roman"/>
          <w:b/>
          <w:sz w:val="18"/>
          <w:szCs w:val="18"/>
          <w:lang w:val="en-GB"/>
        </w:rPr>
      </w:pPr>
      <w:bookmarkStart w:id="326" w:name="_Hlk228822826"/>
      <w:r w:rsidRPr="008760E9">
        <w:rPr>
          <w:rFonts w:ascii="Verdana" w:hAnsi="Verdana" w:cs="Times New Roman"/>
          <w:b/>
          <w:sz w:val="18"/>
          <w:szCs w:val="18"/>
          <w:lang w:val="en-GB"/>
        </w:rPr>
        <w:t>[</w:t>
      </w:r>
      <w:r w:rsidRPr="008760E9">
        <w:rPr>
          <w:rFonts w:ascii="Verdana" w:hAnsi="Verdana" w:cs="Times New Roman"/>
          <w:b/>
          <w:sz w:val="18"/>
          <w:szCs w:val="18"/>
          <w:highlight w:val="yellow"/>
          <w:lang w:val="en-GB"/>
        </w:rPr>
        <w:t>Describe in detail</w:t>
      </w:r>
      <w:r w:rsidRPr="008760E9">
        <w:rPr>
          <w:rFonts w:ascii="Verdana" w:hAnsi="Verdana" w:cs="Times New Roman"/>
          <w:b/>
          <w:sz w:val="18"/>
          <w:szCs w:val="18"/>
          <w:lang w:val="en-GB"/>
        </w:rPr>
        <w:t xml:space="preserve"> – Please include Commencement Date, Long-Stop Date and Study End Date]</w:t>
      </w:r>
    </w:p>
    <w:bookmarkEnd w:id="326"/>
    <w:p w14:paraId="21C46A81" w14:textId="77777777" w:rsidR="00A61B92" w:rsidRDefault="00A61B92" w:rsidP="00541F1D">
      <w:pPr>
        <w:pStyle w:val="ListParagraph"/>
        <w:spacing w:line="311" w:lineRule="auto"/>
        <w:rPr>
          <w:rFonts w:ascii="Verdana" w:hAnsi="Verdana" w:cs="Times New Roman"/>
          <w:b/>
          <w:sz w:val="18"/>
          <w:szCs w:val="18"/>
          <w:lang w:val="en-GB"/>
        </w:rPr>
      </w:pPr>
    </w:p>
    <w:tbl>
      <w:tblPr>
        <w:tblStyle w:val="TableGrid1"/>
        <w:tblW w:w="9356" w:type="dxa"/>
        <w:tblInd w:w="-5" w:type="dxa"/>
        <w:tblLook w:val="04A0" w:firstRow="1" w:lastRow="0" w:firstColumn="1" w:lastColumn="0" w:noHBand="0" w:noVBand="1"/>
      </w:tblPr>
      <w:tblGrid>
        <w:gridCol w:w="4414"/>
        <w:gridCol w:w="4942"/>
      </w:tblGrid>
      <w:tr w:rsidR="00A61B92" w:rsidRPr="00BB0428" w14:paraId="7292BD72" w14:textId="77777777" w:rsidTr="00F13805">
        <w:trPr>
          <w:trHeight w:val="283"/>
          <w:tblHeader/>
        </w:trPr>
        <w:tc>
          <w:tcPr>
            <w:tcW w:w="4414" w:type="dxa"/>
          </w:tcPr>
          <w:p w14:paraId="07368C37" w14:textId="77777777" w:rsidR="00A61B92" w:rsidRPr="00BB0428" w:rsidRDefault="00A61B92" w:rsidP="00F13805">
            <w:pPr>
              <w:spacing w:before="120" w:after="120"/>
              <w:rPr>
                <w:rFonts w:ascii="Verdana" w:hAnsi="Verdana"/>
                <w:b/>
                <w:sz w:val="18"/>
                <w:szCs w:val="18"/>
                <w:lang w:val="en-GB"/>
              </w:rPr>
            </w:pPr>
            <w:r w:rsidRPr="00BB0428">
              <w:rPr>
                <w:rFonts w:ascii="Verdana" w:hAnsi="Verdana"/>
                <w:b/>
                <w:sz w:val="18"/>
                <w:szCs w:val="18"/>
                <w:lang w:val="en-GB"/>
              </w:rPr>
              <w:lastRenderedPageBreak/>
              <w:t xml:space="preserve">Task </w:t>
            </w:r>
          </w:p>
        </w:tc>
        <w:tc>
          <w:tcPr>
            <w:tcW w:w="4942" w:type="dxa"/>
          </w:tcPr>
          <w:p w14:paraId="52ADDA0B" w14:textId="77777777" w:rsidR="00A61B92" w:rsidRPr="00BB0428" w:rsidRDefault="00A61B92" w:rsidP="00F13805">
            <w:pPr>
              <w:spacing w:before="120" w:after="120"/>
              <w:rPr>
                <w:rFonts w:ascii="Verdana" w:hAnsi="Verdana"/>
                <w:b/>
                <w:sz w:val="18"/>
                <w:szCs w:val="18"/>
                <w:lang w:val="en-GB"/>
              </w:rPr>
            </w:pPr>
            <w:r w:rsidRPr="00BB0428">
              <w:rPr>
                <w:rFonts w:ascii="Verdana" w:hAnsi="Verdana"/>
                <w:b/>
                <w:sz w:val="18"/>
                <w:szCs w:val="18"/>
                <w:lang w:val="en-GB"/>
              </w:rPr>
              <w:t xml:space="preserve">Target date for completion </w:t>
            </w:r>
          </w:p>
        </w:tc>
      </w:tr>
      <w:tr w:rsidR="00A61B92" w:rsidRPr="00BB0428" w14:paraId="48935415" w14:textId="77777777" w:rsidTr="00F13805">
        <w:trPr>
          <w:tblHeader/>
        </w:trPr>
        <w:tc>
          <w:tcPr>
            <w:tcW w:w="4414" w:type="dxa"/>
          </w:tcPr>
          <w:p w14:paraId="027ABC5F" w14:textId="77777777" w:rsidR="00A61B92" w:rsidRPr="00BB0428" w:rsidRDefault="00A61B92" w:rsidP="00F13805">
            <w:pPr>
              <w:spacing w:before="120" w:after="120"/>
              <w:rPr>
                <w:rFonts w:ascii="Verdana" w:hAnsi="Verdana"/>
                <w:sz w:val="18"/>
                <w:szCs w:val="18"/>
                <w:lang w:val="en-GB"/>
              </w:rPr>
            </w:pPr>
            <w:r w:rsidRPr="00BB0428">
              <w:rPr>
                <w:rFonts w:ascii="Verdana" w:hAnsi="Verdana"/>
                <w:sz w:val="18"/>
                <w:szCs w:val="18"/>
                <w:lang w:val="en-GB"/>
              </w:rPr>
              <w:t>Sign KCE</w:t>
            </w:r>
            <w:r w:rsidR="00811D6F" w:rsidRPr="00BB0428">
              <w:rPr>
                <w:rFonts w:ascii="Verdana" w:hAnsi="Verdana"/>
                <w:sz w:val="18"/>
                <w:szCs w:val="18"/>
                <w:lang w:val="en-GB"/>
              </w:rPr>
              <w:t xml:space="preserve"> –</w:t>
            </w:r>
            <w:r w:rsidR="00165819" w:rsidRPr="00BB0428">
              <w:rPr>
                <w:rFonts w:ascii="Verdana" w:hAnsi="Verdana"/>
                <w:sz w:val="18"/>
                <w:szCs w:val="18"/>
                <w:lang w:val="en-GB"/>
              </w:rPr>
              <w:t xml:space="preserve"> Sponsor</w:t>
            </w:r>
            <w:r w:rsidR="00811D6F" w:rsidRPr="00BB0428">
              <w:rPr>
                <w:rFonts w:ascii="Verdana" w:hAnsi="Verdana"/>
                <w:sz w:val="18"/>
                <w:szCs w:val="18"/>
                <w:lang w:val="en-GB"/>
              </w:rPr>
              <w:t xml:space="preserve"> </w:t>
            </w:r>
            <w:r w:rsidRPr="00BB0428">
              <w:rPr>
                <w:rFonts w:ascii="Verdana" w:hAnsi="Verdana"/>
                <w:sz w:val="18"/>
                <w:szCs w:val="18"/>
                <w:lang w:val="en-GB"/>
              </w:rPr>
              <w:t>agreement</w:t>
            </w:r>
          </w:p>
        </w:tc>
        <w:tc>
          <w:tcPr>
            <w:tcW w:w="4942" w:type="dxa"/>
          </w:tcPr>
          <w:p w14:paraId="39994907" w14:textId="77777777" w:rsidR="00A61B92" w:rsidRPr="00BB0428" w:rsidRDefault="00A61B92" w:rsidP="00F13805">
            <w:pPr>
              <w:spacing w:before="120" w:after="120"/>
              <w:rPr>
                <w:rFonts w:ascii="Verdana" w:hAnsi="Verdana"/>
                <w:sz w:val="18"/>
                <w:szCs w:val="18"/>
                <w:lang w:val="en-GB"/>
              </w:rPr>
            </w:pPr>
            <w:r w:rsidRPr="00BB0428">
              <w:rPr>
                <w:rFonts w:ascii="Verdana" w:hAnsi="Verdana"/>
                <w:sz w:val="18"/>
                <w:szCs w:val="18"/>
                <w:lang w:val="en-GB"/>
              </w:rPr>
              <w:t>dd/mm/</w:t>
            </w:r>
            <w:proofErr w:type="spellStart"/>
            <w:r w:rsidRPr="00BB0428">
              <w:rPr>
                <w:rFonts w:ascii="Verdana" w:hAnsi="Verdana"/>
                <w:sz w:val="18"/>
                <w:szCs w:val="18"/>
                <w:lang w:val="en-GB"/>
              </w:rPr>
              <w:t>yyyy</w:t>
            </w:r>
            <w:proofErr w:type="spellEnd"/>
          </w:p>
        </w:tc>
      </w:tr>
      <w:tr w:rsidR="00A61B92" w:rsidRPr="00BB0428" w14:paraId="437471E3" w14:textId="77777777" w:rsidTr="00F13805">
        <w:trPr>
          <w:tblHeader/>
        </w:trPr>
        <w:tc>
          <w:tcPr>
            <w:tcW w:w="4414" w:type="dxa"/>
          </w:tcPr>
          <w:p w14:paraId="570D7F7F" w14:textId="77777777" w:rsidR="00A61B92" w:rsidRPr="00BB0428" w:rsidRDefault="00A61B92" w:rsidP="00F13805">
            <w:pPr>
              <w:spacing w:before="120" w:after="120"/>
              <w:rPr>
                <w:rFonts w:ascii="Verdana" w:hAnsi="Verdana"/>
                <w:sz w:val="18"/>
                <w:szCs w:val="18"/>
                <w:lang w:val="fr-BE"/>
              </w:rPr>
            </w:pPr>
            <w:proofErr w:type="spellStart"/>
            <w:r w:rsidRPr="00BB0428">
              <w:rPr>
                <w:rFonts w:ascii="Verdana" w:hAnsi="Verdana"/>
                <w:sz w:val="18"/>
                <w:szCs w:val="18"/>
                <w:lang w:val="fr-BE"/>
              </w:rPr>
              <w:t>Approval</w:t>
            </w:r>
            <w:proofErr w:type="spellEnd"/>
            <w:r w:rsidRPr="00BB0428">
              <w:rPr>
                <w:rFonts w:ascii="Verdana" w:hAnsi="Verdana"/>
                <w:sz w:val="18"/>
                <w:szCs w:val="18"/>
                <w:lang w:val="fr-BE"/>
              </w:rPr>
              <w:t xml:space="preserve"> CA/EC</w:t>
            </w:r>
            <w:r w:rsidR="009E3600" w:rsidRPr="00BB0428">
              <w:rPr>
                <w:rFonts w:ascii="Verdana" w:hAnsi="Verdana"/>
                <w:sz w:val="18"/>
                <w:szCs w:val="18"/>
                <w:lang w:val="fr-BE"/>
              </w:rPr>
              <w:t xml:space="preserve"> – Commencement Date</w:t>
            </w:r>
          </w:p>
        </w:tc>
        <w:tc>
          <w:tcPr>
            <w:tcW w:w="4942" w:type="dxa"/>
          </w:tcPr>
          <w:p w14:paraId="3BE10B1F" w14:textId="77777777" w:rsidR="00A61B92" w:rsidRPr="00BB0428" w:rsidRDefault="00A61B92" w:rsidP="00F13805">
            <w:pPr>
              <w:spacing w:before="120" w:after="120"/>
              <w:rPr>
                <w:rFonts w:ascii="Verdana" w:hAnsi="Verdana"/>
                <w:sz w:val="18"/>
                <w:szCs w:val="18"/>
                <w:lang w:val="en-GB"/>
              </w:rPr>
            </w:pPr>
            <w:r w:rsidRPr="00BB0428">
              <w:rPr>
                <w:rFonts w:ascii="Verdana" w:hAnsi="Verdana"/>
                <w:sz w:val="18"/>
                <w:szCs w:val="18"/>
                <w:lang w:val="en-GB"/>
              </w:rPr>
              <w:t>dd/mm/</w:t>
            </w:r>
            <w:proofErr w:type="spellStart"/>
            <w:r w:rsidRPr="00BB0428">
              <w:rPr>
                <w:rFonts w:ascii="Verdana" w:hAnsi="Verdana"/>
                <w:sz w:val="18"/>
                <w:szCs w:val="18"/>
                <w:lang w:val="en-GB"/>
              </w:rPr>
              <w:t>yyyy</w:t>
            </w:r>
            <w:proofErr w:type="spellEnd"/>
          </w:p>
        </w:tc>
      </w:tr>
      <w:tr w:rsidR="00C75791" w:rsidRPr="00BB0428" w14:paraId="37CEF10F" w14:textId="77777777" w:rsidTr="00F13805">
        <w:trPr>
          <w:tblHeader/>
        </w:trPr>
        <w:tc>
          <w:tcPr>
            <w:tcW w:w="4414" w:type="dxa"/>
          </w:tcPr>
          <w:p w14:paraId="6541F232" w14:textId="77777777" w:rsidR="00C75791" w:rsidRPr="00BB0428" w:rsidRDefault="00C75791" w:rsidP="00F13805">
            <w:pPr>
              <w:spacing w:before="120" w:after="120"/>
              <w:rPr>
                <w:rFonts w:ascii="Verdana" w:hAnsi="Verdana"/>
                <w:sz w:val="18"/>
                <w:szCs w:val="18"/>
                <w:lang w:val="en-GB"/>
              </w:rPr>
            </w:pPr>
            <w:bookmarkStart w:id="327" w:name="_Hlk132707522"/>
            <w:r w:rsidRPr="00BB0428">
              <w:rPr>
                <w:rFonts w:ascii="Verdana" w:hAnsi="Verdana"/>
                <w:sz w:val="18"/>
                <w:szCs w:val="18"/>
                <w:lang w:val="en-GB"/>
              </w:rPr>
              <w:t xml:space="preserve">Registration of the Study </w:t>
            </w:r>
            <w:r w:rsidR="003F1C2F" w:rsidRPr="00BB0428">
              <w:rPr>
                <w:rFonts w:ascii="Verdana" w:hAnsi="Verdana"/>
                <w:sz w:val="18"/>
                <w:szCs w:val="18"/>
                <w:lang w:val="en-GB"/>
              </w:rPr>
              <w:t>and Protocol</w:t>
            </w:r>
          </w:p>
        </w:tc>
        <w:tc>
          <w:tcPr>
            <w:tcW w:w="4942" w:type="dxa"/>
          </w:tcPr>
          <w:p w14:paraId="2DF5551C" w14:textId="77777777" w:rsidR="00C75791" w:rsidRPr="00BB0428" w:rsidRDefault="00C75791" w:rsidP="00F13805">
            <w:pPr>
              <w:spacing w:before="120" w:after="120"/>
              <w:rPr>
                <w:rFonts w:ascii="Verdana" w:hAnsi="Verdana"/>
                <w:sz w:val="18"/>
                <w:szCs w:val="18"/>
                <w:lang w:val="en-GB"/>
              </w:rPr>
            </w:pPr>
            <w:r w:rsidRPr="00BB0428">
              <w:rPr>
                <w:rFonts w:ascii="Verdana" w:hAnsi="Verdana"/>
                <w:sz w:val="18"/>
                <w:szCs w:val="18"/>
                <w:lang w:val="en-GB"/>
              </w:rPr>
              <w:t>Before FPI</w:t>
            </w:r>
          </w:p>
        </w:tc>
      </w:tr>
      <w:bookmarkEnd w:id="327"/>
      <w:tr w:rsidR="00A61B92" w:rsidRPr="00BB0428" w14:paraId="45F41F9C" w14:textId="77777777" w:rsidTr="00F13805">
        <w:trPr>
          <w:tblHeader/>
        </w:trPr>
        <w:tc>
          <w:tcPr>
            <w:tcW w:w="4414" w:type="dxa"/>
          </w:tcPr>
          <w:p w14:paraId="190296C8" w14:textId="77777777" w:rsidR="00A61B92" w:rsidRPr="00BB0428" w:rsidRDefault="00A61B92" w:rsidP="00F13805">
            <w:pPr>
              <w:spacing w:before="120" w:after="120"/>
              <w:rPr>
                <w:rFonts w:ascii="Verdana" w:hAnsi="Verdana"/>
                <w:sz w:val="18"/>
                <w:szCs w:val="18"/>
                <w:lang w:val="en-GB"/>
              </w:rPr>
            </w:pPr>
            <w:r w:rsidRPr="00BB0428">
              <w:rPr>
                <w:rFonts w:ascii="Verdana" w:hAnsi="Verdana"/>
                <w:sz w:val="18"/>
                <w:szCs w:val="18"/>
                <w:lang w:val="en-GB"/>
              </w:rPr>
              <w:t xml:space="preserve">First </w:t>
            </w:r>
            <w:r w:rsidR="00380B52" w:rsidRPr="00BB0428">
              <w:rPr>
                <w:rFonts w:ascii="Verdana" w:hAnsi="Verdana"/>
                <w:sz w:val="18"/>
                <w:szCs w:val="18"/>
                <w:lang w:val="en-GB"/>
              </w:rPr>
              <w:t>Participant</w:t>
            </w:r>
            <w:r w:rsidR="008E4DDF" w:rsidRPr="00BB0428">
              <w:rPr>
                <w:rFonts w:ascii="Verdana" w:hAnsi="Verdana"/>
                <w:sz w:val="18"/>
                <w:szCs w:val="18"/>
                <w:lang w:val="en-GB"/>
              </w:rPr>
              <w:t xml:space="preserve"> </w:t>
            </w:r>
            <w:r w:rsidRPr="00BB0428">
              <w:rPr>
                <w:rFonts w:ascii="Verdana" w:hAnsi="Verdana"/>
                <w:sz w:val="18"/>
                <w:szCs w:val="18"/>
                <w:lang w:val="en-GB"/>
              </w:rPr>
              <w:t>In (F</w:t>
            </w:r>
            <w:r w:rsidR="00380B52" w:rsidRPr="00BB0428">
              <w:rPr>
                <w:rFonts w:ascii="Verdana" w:hAnsi="Verdana"/>
                <w:sz w:val="18"/>
                <w:szCs w:val="18"/>
                <w:lang w:val="en-GB"/>
              </w:rPr>
              <w:t>P</w:t>
            </w:r>
            <w:r w:rsidRPr="00BB0428">
              <w:rPr>
                <w:rFonts w:ascii="Verdana" w:hAnsi="Verdana"/>
                <w:sz w:val="18"/>
                <w:szCs w:val="18"/>
                <w:lang w:val="en-GB"/>
              </w:rPr>
              <w:t xml:space="preserve">I) </w:t>
            </w:r>
          </w:p>
        </w:tc>
        <w:tc>
          <w:tcPr>
            <w:tcW w:w="4942" w:type="dxa"/>
          </w:tcPr>
          <w:p w14:paraId="135F3154" w14:textId="77777777" w:rsidR="00A61B92" w:rsidRPr="00BB0428" w:rsidRDefault="00A61B92" w:rsidP="00F13805">
            <w:pPr>
              <w:spacing w:before="120" w:after="120"/>
              <w:rPr>
                <w:rFonts w:ascii="Verdana" w:hAnsi="Verdana"/>
                <w:sz w:val="18"/>
                <w:szCs w:val="18"/>
                <w:lang w:val="en-GB"/>
              </w:rPr>
            </w:pPr>
            <w:r w:rsidRPr="00BB0428">
              <w:rPr>
                <w:rFonts w:ascii="Verdana" w:hAnsi="Verdana"/>
                <w:sz w:val="18"/>
                <w:szCs w:val="18"/>
                <w:lang w:val="en-GB"/>
              </w:rPr>
              <w:t>dd/mm/</w:t>
            </w:r>
            <w:proofErr w:type="spellStart"/>
            <w:r w:rsidRPr="00BB0428">
              <w:rPr>
                <w:rFonts w:ascii="Verdana" w:hAnsi="Verdana"/>
                <w:sz w:val="18"/>
                <w:szCs w:val="18"/>
                <w:lang w:val="en-GB"/>
              </w:rPr>
              <w:t>yyyy</w:t>
            </w:r>
            <w:proofErr w:type="spellEnd"/>
          </w:p>
        </w:tc>
      </w:tr>
      <w:tr w:rsidR="004F7498" w:rsidRPr="00BB0428" w14:paraId="3C8A25E1" w14:textId="77777777" w:rsidTr="00F13805">
        <w:trPr>
          <w:tblHeader/>
        </w:trPr>
        <w:tc>
          <w:tcPr>
            <w:tcW w:w="4414" w:type="dxa"/>
          </w:tcPr>
          <w:p w14:paraId="416D7113" w14:textId="77777777" w:rsidR="004F7498" w:rsidRPr="00BB0428" w:rsidRDefault="00DA1974" w:rsidP="00F13805">
            <w:pPr>
              <w:spacing w:before="120" w:after="120"/>
              <w:rPr>
                <w:rFonts w:ascii="Verdana" w:hAnsi="Verdana"/>
                <w:sz w:val="18"/>
                <w:szCs w:val="18"/>
                <w:lang w:val="en-GB"/>
              </w:rPr>
            </w:pPr>
            <w:r w:rsidRPr="00BB0428">
              <w:rPr>
                <w:rFonts w:ascii="Verdana" w:hAnsi="Verdana"/>
                <w:sz w:val="18"/>
                <w:szCs w:val="18"/>
                <w:lang w:val="en-GB"/>
              </w:rPr>
              <w:t>X</w:t>
            </w:r>
            <w:r w:rsidR="004F7498" w:rsidRPr="00BB0428">
              <w:rPr>
                <w:rFonts w:ascii="Verdana" w:hAnsi="Verdana"/>
                <w:sz w:val="18"/>
                <w:szCs w:val="18"/>
                <w:lang w:val="en-GB"/>
              </w:rPr>
              <w:t xml:space="preserve"> </w:t>
            </w:r>
            <w:r w:rsidR="008E4DDF" w:rsidRPr="00BB0428">
              <w:rPr>
                <w:rFonts w:ascii="Verdana" w:hAnsi="Verdana"/>
                <w:sz w:val="18"/>
                <w:szCs w:val="18"/>
                <w:lang w:val="en-GB"/>
              </w:rPr>
              <w:t xml:space="preserve">Study </w:t>
            </w:r>
            <w:r w:rsidR="00380B52" w:rsidRPr="00BB0428">
              <w:rPr>
                <w:rFonts w:ascii="Verdana" w:hAnsi="Verdana"/>
                <w:sz w:val="18"/>
                <w:szCs w:val="18"/>
                <w:lang w:val="en-GB"/>
              </w:rPr>
              <w:t>Participants</w:t>
            </w:r>
            <w:r w:rsidR="008E4DDF" w:rsidRPr="00BB0428">
              <w:rPr>
                <w:rFonts w:ascii="Verdana" w:hAnsi="Verdana"/>
                <w:sz w:val="18"/>
                <w:szCs w:val="18"/>
                <w:lang w:val="en-GB"/>
              </w:rPr>
              <w:t xml:space="preserve"> </w:t>
            </w:r>
            <w:r w:rsidR="00861387" w:rsidRPr="00BB0428">
              <w:rPr>
                <w:rFonts w:ascii="Verdana" w:hAnsi="Verdana"/>
                <w:sz w:val="18"/>
                <w:szCs w:val="18"/>
                <w:lang w:val="en-GB"/>
              </w:rPr>
              <w:t>recruited</w:t>
            </w:r>
          </w:p>
        </w:tc>
        <w:tc>
          <w:tcPr>
            <w:tcW w:w="4942" w:type="dxa"/>
          </w:tcPr>
          <w:p w14:paraId="1E97B1BB" w14:textId="77777777" w:rsidR="004F7498" w:rsidRPr="00BB0428" w:rsidRDefault="00DA1974" w:rsidP="00F13805">
            <w:pPr>
              <w:spacing w:before="120" w:after="120"/>
              <w:rPr>
                <w:rFonts w:ascii="Verdana" w:hAnsi="Verdana"/>
                <w:sz w:val="18"/>
                <w:szCs w:val="18"/>
                <w:lang w:val="en-GB"/>
              </w:rPr>
            </w:pPr>
            <w:r w:rsidRPr="00BB0428">
              <w:rPr>
                <w:rFonts w:ascii="Verdana" w:hAnsi="Verdana"/>
                <w:sz w:val="18"/>
                <w:szCs w:val="18"/>
                <w:lang w:val="en-GB"/>
              </w:rPr>
              <w:t>dd/mm/</w:t>
            </w:r>
            <w:proofErr w:type="spellStart"/>
            <w:r w:rsidRPr="00BB0428">
              <w:rPr>
                <w:rFonts w:ascii="Verdana" w:hAnsi="Verdana"/>
                <w:sz w:val="18"/>
                <w:szCs w:val="18"/>
                <w:lang w:val="en-GB"/>
              </w:rPr>
              <w:t>yyyy</w:t>
            </w:r>
            <w:proofErr w:type="spellEnd"/>
            <w:r w:rsidR="00811D6F" w:rsidRPr="00BB0428">
              <w:rPr>
                <w:rFonts w:ascii="Verdana" w:hAnsi="Verdana"/>
                <w:sz w:val="18"/>
                <w:szCs w:val="18"/>
                <w:lang w:val="en-GB"/>
              </w:rPr>
              <w:t xml:space="preserve"> </w:t>
            </w:r>
            <w:r w:rsidR="00EB3A78" w:rsidRPr="00BB0428">
              <w:rPr>
                <w:rFonts w:ascii="Verdana" w:hAnsi="Verdana"/>
                <w:sz w:val="18"/>
                <w:szCs w:val="18"/>
                <w:lang w:val="en-GB"/>
              </w:rPr>
              <w:t>(or within x months after FPI/all sites initiated)</w:t>
            </w:r>
          </w:p>
        </w:tc>
      </w:tr>
      <w:tr w:rsidR="008E39FE" w:rsidRPr="00BB0428" w14:paraId="779FF8CF" w14:textId="77777777" w:rsidTr="00F13805">
        <w:trPr>
          <w:tblHeader/>
        </w:trPr>
        <w:tc>
          <w:tcPr>
            <w:tcW w:w="4414" w:type="dxa"/>
          </w:tcPr>
          <w:p w14:paraId="1ADC0581" w14:textId="77777777" w:rsidR="008E39FE" w:rsidRPr="00BB0428" w:rsidRDefault="008E39FE" w:rsidP="00F13805">
            <w:pPr>
              <w:spacing w:before="120" w:after="120"/>
              <w:rPr>
                <w:rFonts w:ascii="Verdana" w:hAnsi="Verdana"/>
                <w:sz w:val="18"/>
                <w:szCs w:val="18"/>
                <w:lang w:val="en-GB"/>
              </w:rPr>
            </w:pPr>
            <w:r w:rsidRPr="00BB0428">
              <w:rPr>
                <w:rFonts w:ascii="Verdana" w:hAnsi="Verdana"/>
                <w:sz w:val="18"/>
                <w:szCs w:val="18"/>
                <w:lang w:val="en-GB"/>
              </w:rPr>
              <w:t xml:space="preserve">X </w:t>
            </w:r>
            <w:r w:rsidR="008E4DDF" w:rsidRPr="00BB0428">
              <w:rPr>
                <w:rFonts w:ascii="Verdana" w:hAnsi="Verdana"/>
                <w:sz w:val="18"/>
                <w:szCs w:val="18"/>
                <w:lang w:val="en-GB"/>
              </w:rPr>
              <w:t xml:space="preserve">Study </w:t>
            </w:r>
            <w:r w:rsidR="00380B52" w:rsidRPr="00BB0428">
              <w:rPr>
                <w:rFonts w:ascii="Verdana" w:hAnsi="Verdana"/>
                <w:sz w:val="18"/>
                <w:szCs w:val="18"/>
                <w:lang w:val="en-GB"/>
              </w:rPr>
              <w:t>Participants</w:t>
            </w:r>
            <w:r w:rsidR="008E4DDF" w:rsidRPr="00BB0428">
              <w:rPr>
                <w:rFonts w:ascii="Verdana" w:hAnsi="Verdana"/>
                <w:sz w:val="18"/>
                <w:szCs w:val="18"/>
                <w:lang w:val="en-GB"/>
              </w:rPr>
              <w:t xml:space="preserve"> </w:t>
            </w:r>
            <w:r w:rsidRPr="00BB0428">
              <w:rPr>
                <w:rFonts w:ascii="Verdana" w:hAnsi="Verdana"/>
                <w:sz w:val="18"/>
                <w:szCs w:val="18"/>
                <w:lang w:val="en-GB"/>
              </w:rPr>
              <w:t>recruited</w:t>
            </w:r>
          </w:p>
        </w:tc>
        <w:tc>
          <w:tcPr>
            <w:tcW w:w="4942" w:type="dxa"/>
          </w:tcPr>
          <w:p w14:paraId="05CBD466" w14:textId="77777777" w:rsidR="008E39FE" w:rsidRPr="00BB0428" w:rsidRDefault="008E39FE" w:rsidP="00851849">
            <w:pPr>
              <w:tabs>
                <w:tab w:val="center" w:pos="2363"/>
              </w:tabs>
              <w:spacing w:before="120" w:after="120"/>
              <w:rPr>
                <w:rFonts w:ascii="Verdana" w:hAnsi="Verdana"/>
                <w:sz w:val="18"/>
                <w:szCs w:val="18"/>
                <w:lang w:val="en-GB"/>
              </w:rPr>
            </w:pPr>
            <w:r w:rsidRPr="00BB0428">
              <w:rPr>
                <w:rFonts w:ascii="Verdana" w:hAnsi="Verdana"/>
                <w:sz w:val="18"/>
                <w:szCs w:val="18"/>
                <w:lang w:val="en-GB"/>
              </w:rPr>
              <w:t>dd/mm/</w:t>
            </w:r>
            <w:proofErr w:type="spellStart"/>
            <w:r w:rsidRPr="00BB0428">
              <w:rPr>
                <w:rFonts w:ascii="Verdana" w:hAnsi="Verdana"/>
                <w:sz w:val="18"/>
                <w:szCs w:val="18"/>
                <w:lang w:val="en-GB"/>
              </w:rPr>
              <w:t>yyyy</w:t>
            </w:r>
            <w:proofErr w:type="spellEnd"/>
            <w:r w:rsidR="00811D6F" w:rsidRPr="00BB0428">
              <w:rPr>
                <w:rFonts w:ascii="Verdana" w:hAnsi="Verdana"/>
                <w:sz w:val="18"/>
                <w:szCs w:val="18"/>
                <w:lang w:val="en-GB"/>
              </w:rPr>
              <w:t xml:space="preserve"> </w:t>
            </w:r>
            <w:r w:rsidR="00EB3A78" w:rsidRPr="00BB0428">
              <w:rPr>
                <w:rFonts w:ascii="Verdana" w:hAnsi="Verdana"/>
                <w:sz w:val="18"/>
                <w:szCs w:val="18"/>
                <w:lang w:val="en-GB"/>
              </w:rPr>
              <w:tab/>
              <w:t>(or within x months after FPI/all sites initiated)</w:t>
            </w:r>
          </w:p>
        </w:tc>
      </w:tr>
      <w:tr w:rsidR="00A61B92" w:rsidRPr="00BB0428" w14:paraId="291E193E" w14:textId="77777777" w:rsidTr="00F13805">
        <w:trPr>
          <w:tblHeader/>
        </w:trPr>
        <w:tc>
          <w:tcPr>
            <w:tcW w:w="4414" w:type="dxa"/>
          </w:tcPr>
          <w:p w14:paraId="4F192066" w14:textId="77777777" w:rsidR="00A61B92" w:rsidRPr="00BB0428" w:rsidRDefault="00A61B92" w:rsidP="00F13805">
            <w:pPr>
              <w:spacing w:before="120" w:after="120"/>
              <w:rPr>
                <w:rFonts w:ascii="Verdana" w:hAnsi="Verdana"/>
                <w:sz w:val="18"/>
                <w:szCs w:val="18"/>
                <w:lang w:val="en-GB"/>
              </w:rPr>
            </w:pPr>
            <w:r w:rsidRPr="00BB0428">
              <w:rPr>
                <w:rFonts w:ascii="Verdana" w:hAnsi="Verdana"/>
                <w:sz w:val="18"/>
                <w:szCs w:val="18"/>
                <w:lang w:val="en-GB"/>
              </w:rPr>
              <w:t xml:space="preserve">Last </w:t>
            </w:r>
            <w:r w:rsidR="00040608" w:rsidRPr="00BB0428">
              <w:rPr>
                <w:rFonts w:ascii="Verdana" w:hAnsi="Verdana"/>
                <w:sz w:val="18"/>
                <w:szCs w:val="18"/>
                <w:lang w:val="en-GB"/>
              </w:rPr>
              <w:t>Participant</w:t>
            </w:r>
            <w:r w:rsidR="009E6E09" w:rsidRPr="00BB0428">
              <w:rPr>
                <w:rFonts w:ascii="Verdana" w:hAnsi="Verdana"/>
                <w:sz w:val="18"/>
                <w:szCs w:val="18"/>
                <w:lang w:val="en-GB"/>
              </w:rPr>
              <w:t xml:space="preserve"> </w:t>
            </w:r>
            <w:r w:rsidRPr="00BB0428">
              <w:rPr>
                <w:rFonts w:ascii="Verdana" w:hAnsi="Verdana"/>
                <w:sz w:val="18"/>
                <w:szCs w:val="18"/>
                <w:lang w:val="en-GB"/>
              </w:rPr>
              <w:t xml:space="preserve">In (LPI) </w:t>
            </w:r>
          </w:p>
        </w:tc>
        <w:tc>
          <w:tcPr>
            <w:tcW w:w="4942" w:type="dxa"/>
          </w:tcPr>
          <w:p w14:paraId="11FCC4FF" w14:textId="77777777" w:rsidR="00A61B92" w:rsidRPr="00BB0428" w:rsidRDefault="00A61B92" w:rsidP="00F13805">
            <w:pPr>
              <w:spacing w:before="120" w:after="120"/>
              <w:rPr>
                <w:rFonts w:ascii="Verdana" w:hAnsi="Verdana"/>
                <w:sz w:val="18"/>
                <w:szCs w:val="18"/>
                <w:lang w:val="en-GB"/>
              </w:rPr>
            </w:pPr>
            <w:r w:rsidRPr="00BB0428">
              <w:rPr>
                <w:rFonts w:ascii="Verdana" w:hAnsi="Verdana"/>
                <w:sz w:val="18"/>
                <w:szCs w:val="18"/>
                <w:lang w:val="en-GB"/>
              </w:rPr>
              <w:t>dd/mm/</w:t>
            </w:r>
            <w:proofErr w:type="spellStart"/>
            <w:r w:rsidRPr="00BB0428">
              <w:rPr>
                <w:rFonts w:ascii="Verdana" w:hAnsi="Verdana"/>
                <w:sz w:val="18"/>
                <w:szCs w:val="18"/>
                <w:lang w:val="en-GB"/>
              </w:rPr>
              <w:t>yyyy</w:t>
            </w:r>
            <w:proofErr w:type="spellEnd"/>
          </w:p>
        </w:tc>
      </w:tr>
      <w:tr w:rsidR="00A61B92" w:rsidRPr="00BB0428" w14:paraId="02D11CFE" w14:textId="77777777" w:rsidTr="00F13805">
        <w:trPr>
          <w:tblHeader/>
        </w:trPr>
        <w:tc>
          <w:tcPr>
            <w:tcW w:w="4414" w:type="dxa"/>
          </w:tcPr>
          <w:p w14:paraId="02BB389E" w14:textId="77777777" w:rsidR="00A61B92" w:rsidRPr="00BB0428" w:rsidRDefault="00A61B92" w:rsidP="00F13805">
            <w:pPr>
              <w:spacing w:before="120" w:after="120"/>
              <w:rPr>
                <w:rFonts w:ascii="Verdana" w:hAnsi="Verdana"/>
                <w:sz w:val="18"/>
                <w:szCs w:val="18"/>
                <w:lang w:val="en-GB"/>
              </w:rPr>
            </w:pPr>
            <w:r w:rsidRPr="00BB0428">
              <w:rPr>
                <w:rFonts w:ascii="Verdana" w:hAnsi="Verdana"/>
                <w:sz w:val="18"/>
                <w:szCs w:val="18"/>
                <w:lang w:val="en-GB"/>
              </w:rPr>
              <w:t xml:space="preserve">Last </w:t>
            </w:r>
            <w:r w:rsidR="00040608" w:rsidRPr="00BB0428">
              <w:rPr>
                <w:rFonts w:ascii="Verdana" w:hAnsi="Verdana"/>
                <w:sz w:val="18"/>
                <w:szCs w:val="18"/>
                <w:lang w:val="en-GB"/>
              </w:rPr>
              <w:t>Participant</w:t>
            </w:r>
            <w:r w:rsidRPr="00BB0428">
              <w:rPr>
                <w:rFonts w:ascii="Verdana" w:hAnsi="Verdana"/>
                <w:sz w:val="18"/>
                <w:szCs w:val="18"/>
                <w:lang w:val="en-GB"/>
              </w:rPr>
              <w:t xml:space="preserve"> Last Visit (L</w:t>
            </w:r>
            <w:r w:rsidR="00EB3A78" w:rsidRPr="00BB0428">
              <w:rPr>
                <w:rFonts w:ascii="Verdana" w:hAnsi="Verdana"/>
                <w:sz w:val="18"/>
                <w:szCs w:val="18"/>
                <w:lang w:val="en-GB"/>
              </w:rPr>
              <w:t>P</w:t>
            </w:r>
            <w:r w:rsidRPr="00BB0428">
              <w:rPr>
                <w:rFonts w:ascii="Verdana" w:hAnsi="Verdana"/>
                <w:sz w:val="18"/>
                <w:szCs w:val="18"/>
                <w:lang w:val="en-GB"/>
              </w:rPr>
              <w:t xml:space="preserve">LV) </w:t>
            </w:r>
            <w:r w:rsidR="00695D1D" w:rsidRPr="00BB0428">
              <w:rPr>
                <w:rFonts w:ascii="Verdana" w:hAnsi="Verdana"/>
                <w:sz w:val="18"/>
                <w:szCs w:val="18"/>
                <w:lang w:val="en-GB"/>
              </w:rPr>
              <w:t>- Study End Date</w:t>
            </w:r>
          </w:p>
        </w:tc>
        <w:tc>
          <w:tcPr>
            <w:tcW w:w="4942" w:type="dxa"/>
          </w:tcPr>
          <w:p w14:paraId="6377B7C0" w14:textId="77777777" w:rsidR="00A61B92" w:rsidRPr="00BB0428" w:rsidRDefault="00A61B92" w:rsidP="00F13805">
            <w:pPr>
              <w:spacing w:before="120" w:after="120"/>
              <w:rPr>
                <w:rFonts w:ascii="Verdana" w:hAnsi="Verdana"/>
                <w:sz w:val="18"/>
                <w:szCs w:val="18"/>
                <w:lang w:val="en-GB"/>
              </w:rPr>
            </w:pPr>
            <w:r w:rsidRPr="00BB0428">
              <w:rPr>
                <w:rFonts w:ascii="Verdana" w:hAnsi="Verdana"/>
                <w:sz w:val="18"/>
                <w:szCs w:val="18"/>
                <w:lang w:val="en-GB"/>
              </w:rPr>
              <w:t>dd/mm/</w:t>
            </w:r>
            <w:proofErr w:type="spellStart"/>
            <w:r w:rsidRPr="00BB0428">
              <w:rPr>
                <w:rFonts w:ascii="Verdana" w:hAnsi="Verdana"/>
                <w:sz w:val="18"/>
                <w:szCs w:val="18"/>
                <w:lang w:val="en-GB"/>
              </w:rPr>
              <w:t>yyyy</w:t>
            </w:r>
            <w:proofErr w:type="spellEnd"/>
          </w:p>
        </w:tc>
      </w:tr>
      <w:tr w:rsidR="00A61B92" w:rsidRPr="00BB0428" w14:paraId="6778D279" w14:textId="77777777" w:rsidTr="00F13805">
        <w:trPr>
          <w:tblHeader/>
        </w:trPr>
        <w:tc>
          <w:tcPr>
            <w:tcW w:w="4414" w:type="dxa"/>
          </w:tcPr>
          <w:p w14:paraId="2B51F765" w14:textId="77777777" w:rsidR="00A61B92" w:rsidRPr="00BB0428" w:rsidRDefault="00A61B92" w:rsidP="00F13805">
            <w:pPr>
              <w:spacing w:before="120" w:after="120"/>
              <w:rPr>
                <w:rFonts w:ascii="Verdana" w:hAnsi="Verdana"/>
                <w:sz w:val="18"/>
                <w:szCs w:val="18"/>
                <w:lang w:val="en-GB"/>
              </w:rPr>
            </w:pPr>
            <w:r w:rsidRPr="00BB0428">
              <w:rPr>
                <w:rFonts w:ascii="Verdana" w:hAnsi="Verdana"/>
                <w:sz w:val="18"/>
                <w:szCs w:val="18"/>
                <w:lang w:val="en-GB"/>
              </w:rPr>
              <w:t>Data Base Lock (DBL)</w:t>
            </w:r>
          </w:p>
        </w:tc>
        <w:tc>
          <w:tcPr>
            <w:tcW w:w="4942" w:type="dxa"/>
          </w:tcPr>
          <w:p w14:paraId="028C9D3D" w14:textId="77777777" w:rsidR="00A61B92" w:rsidRPr="00BB0428" w:rsidRDefault="00A61B92" w:rsidP="00F13805">
            <w:pPr>
              <w:spacing w:before="120" w:after="120"/>
              <w:rPr>
                <w:rFonts w:ascii="Verdana" w:hAnsi="Verdana"/>
                <w:sz w:val="18"/>
                <w:szCs w:val="18"/>
                <w:lang w:val="en-GB"/>
              </w:rPr>
            </w:pPr>
            <w:r w:rsidRPr="00BB0428">
              <w:rPr>
                <w:rFonts w:ascii="Verdana" w:hAnsi="Verdana"/>
                <w:sz w:val="18"/>
                <w:szCs w:val="18"/>
                <w:lang w:val="en-GB"/>
              </w:rPr>
              <w:t>dd/mm/</w:t>
            </w:r>
            <w:proofErr w:type="spellStart"/>
            <w:r w:rsidRPr="00BB0428">
              <w:rPr>
                <w:rFonts w:ascii="Verdana" w:hAnsi="Verdana"/>
                <w:sz w:val="18"/>
                <w:szCs w:val="18"/>
                <w:lang w:val="en-GB"/>
              </w:rPr>
              <w:t>yyyy</w:t>
            </w:r>
            <w:proofErr w:type="spellEnd"/>
          </w:p>
        </w:tc>
      </w:tr>
      <w:tr w:rsidR="00A61B92" w:rsidRPr="00BB0428" w14:paraId="297D38C2" w14:textId="77777777" w:rsidTr="00F13805">
        <w:trPr>
          <w:tblHeader/>
        </w:trPr>
        <w:tc>
          <w:tcPr>
            <w:tcW w:w="4414" w:type="dxa"/>
          </w:tcPr>
          <w:p w14:paraId="212F5755" w14:textId="77777777" w:rsidR="00A61B92" w:rsidRPr="00BB0428" w:rsidRDefault="00776A95" w:rsidP="00F13805">
            <w:pPr>
              <w:spacing w:before="120" w:after="120"/>
              <w:rPr>
                <w:rFonts w:ascii="Verdana" w:hAnsi="Verdana"/>
                <w:sz w:val="18"/>
                <w:szCs w:val="18"/>
                <w:lang w:val="en-GB"/>
              </w:rPr>
            </w:pPr>
            <w:r w:rsidRPr="00BB0428">
              <w:rPr>
                <w:rFonts w:ascii="Verdana" w:hAnsi="Verdana"/>
                <w:sz w:val="18"/>
                <w:szCs w:val="18"/>
                <w:lang w:val="en-GB"/>
              </w:rPr>
              <w:t>Final</w:t>
            </w:r>
            <w:r w:rsidR="00137691" w:rsidRPr="00BB0428">
              <w:rPr>
                <w:rFonts w:ascii="Verdana" w:hAnsi="Verdana"/>
                <w:sz w:val="18"/>
                <w:szCs w:val="18"/>
                <w:lang w:val="en-GB"/>
              </w:rPr>
              <w:t xml:space="preserve"> </w:t>
            </w:r>
            <w:r w:rsidR="00A61B92" w:rsidRPr="00BB0428">
              <w:rPr>
                <w:rFonts w:ascii="Verdana" w:hAnsi="Verdana"/>
                <w:sz w:val="18"/>
                <w:szCs w:val="18"/>
                <w:lang w:val="en-GB"/>
              </w:rPr>
              <w:t>Report (</w:t>
            </w:r>
            <w:r w:rsidRPr="00BB0428">
              <w:rPr>
                <w:rFonts w:ascii="Verdana" w:hAnsi="Verdana"/>
                <w:sz w:val="18"/>
                <w:szCs w:val="18"/>
                <w:lang w:val="en-GB"/>
              </w:rPr>
              <w:t>F</w:t>
            </w:r>
            <w:r w:rsidR="00A61B92" w:rsidRPr="00BB0428">
              <w:rPr>
                <w:rFonts w:ascii="Verdana" w:hAnsi="Verdana"/>
                <w:sz w:val="18"/>
                <w:szCs w:val="18"/>
                <w:lang w:val="en-GB"/>
              </w:rPr>
              <w:t>R)</w:t>
            </w:r>
          </w:p>
        </w:tc>
        <w:tc>
          <w:tcPr>
            <w:tcW w:w="4942" w:type="dxa"/>
          </w:tcPr>
          <w:p w14:paraId="30362D86" w14:textId="77777777" w:rsidR="00A61B92" w:rsidRPr="00BB0428" w:rsidRDefault="00A61B92" w:rsidP="00F13805">
            <w:pPr>
              <w:spacing w:before="120" w:after="120"/>
              <w:rPr>
                <w:rFonts w:ascii="Verdana" w:hAnsi="Verdana"/>
                <w:sz w:val="18"/>
                <w:szCs w:val="18"/>
                <w:lang w:val="en-GB"/>
              </w:rPr>
            </w:pPr>
            <w:r w:rsidRPr="00BB0428">
              <w:rPr>
                <w:rFonts w:ascii="Verdana" w:hAnsi="Verdana"/>
                <w:sz w:val="18"/>
                <w:szCs w:val="18"/>
                <w:lang w:val="en-GB"/>
              </w:rPr>
              <w:t>dd/mm/</w:t>
            </w:r>
            <w:proofErr w:type="spellStart"/>
            <w:r w:rsidRPr="00BB0428">
              <w:rPr>
                <w:rFonts w:ascii="Verdana" w:hAnsi="Verdana"/>
                <w:sz w:val="18"/>
                <w:szCs w:val="18"/>
                <w:lang w:val="en-GB"/>
              </w:rPr>
              <w:t>yyyy</w:t>
            </w:r>
            <w:proofErr w:type="spellEnd"/>
          </w:p>
        </w:tc>
      </w:tr>
      <w:tr w:rsidR="00245BB7" w:rsidRPr="00BB0428" w14:paraId="7EA68CB7" w14:textId="77777777" w:rsidTr="00F13805">
        <w:trPr>
          <w:tblHeader/>
        </w:trPr>
        <w:tc>
          <w:tcPr>
            <w:tcW w:w="4414" w:type="dxa"/>
          </w:tcPr>
          <w:p w14:paraId="4D45E47B" w14:textId="2A765644" w:rsidR="00245BB7" w:rsidRPr="000C7939" w:rsidRDefault="002E662A" w:rsidP="00F13805">
            <w:pPr>
              <w:spacing w:before="120" w:after="120"/>
              <w:rPr>
                <w:rFonts w:ascii="Verdana" w:hAnsi="Verdana"/>
                <w:sz w:val="18"/>
                <w:szCs w:val="18"/>
              </w:rPr>
            </w:pPr>
            <w:r w:rsidRPr="002E662A">
              <w:rPr>
                <w:rFonts w:ascii="Verdana" w:hAnsi="Verdana"/>
                <w:sz w:val="18"/>
                <w:szCs w:val="18"/>
                <w:lang w:val="en-GB"/>
              </w:rPr>
              <w:t xml:space="preserve">End report containing the basic information for economic evaluation and implementation </w:t>
            </w:r>
          </w:p>
        </w:tc>
        <w:tc>
          <w:tcPr>
            <w:tcW w:w="4942" w:type="dxa"/>
          </w:tcPr>
          <w:p w14:paraId="0D5B3255" w14:textId="61BF6238" w:rsidR="00245BB7" w:rsidRPr="00BB0428" w:rsidRDefault="00245BB7" w:rsidP="00F13805">
            <w:pPr>
              <w:spacing w:before="120" w:after="120"/>
              <w:rPr>
                <w:rFonts w:ascii="Verdana" w:hAnsi="Verdana"/>
                <w:sz w:val="18"/>
                <w:szCs w:val="18"/>
                <w:lang w:val="en-GB"/>
              </w:rPr>
            </w:pPr>
            <w:r>
              <w:rPr>
                <w:rFonts w:ascii="Verdana" w:hAnsi="Verdana"/>
                <w:sz w:val="18"/>
                <w:szCs w:val="18"/>
                <w:lang w:val="en-GB"/>
              </w:rPr>
              <w:t>dd/mm/</w:t>
            </w:r>
            <w:proofErr w:type="spellStart"/>
            <w:r>
              <w:rPr>
                <w:rFonts w:ascii="Verdana" w:hAnsi="Verdana"/>
                <w:sz w:val="18"/>
                <w:szCs w:val="18"/>
                <w:lang w:val="en-GB"/>
              </w:rPr>
              <w:t>yyyy</w:t>
            </w:r>
            <w:proofErr w:type="spellEnd"/>
          </w:p>
        </w:tc>
      </w:tr>
      <w:tr w:rsidR="00A61B92" w:rsidRPr="00BB0428" w14:paraId="2A64D141" w14:textId="77777777" w:rsidTr="00F13805">
        <w:trPr>
          <w:tblHeader/>
        </w:trPr>
        <w:tc>
          <w:tcPr>
            <w:tcW w:w="4414" w:type="dxa"/>
          </w:tcPr>
          <w:p w14:paraId="43F74477" w14:textId="77777777" w:rsidR="00A61B92" w:rsidRPr="00BB0428" w:rsidRDefault="00A61B92" w:rsidP="00F13805">
            <w:pPr>
              <w:spacing w:before="120" w:after="120"/>
              <w:rPr>
                <w:rFonts w:ascii="Verdana" w:hAnsi="Verdana"/>
                <w:sz w:val="18"/>
                <w:szCs w:val="18"/>
                <w:lang w:val="en-GB"/>
              </w:rPr>
            </w:pPr>
            <w:r w:rsidRPr="00BB0428">
              <w:rPr>
                <w:rFonts w:ascii="Verdana" w:hAnsi="Verdana"/>
                <w:sz w:val="18"/>
                <w:szCs w:val="18"/>
                <w:lang w:val="en-GB"/>
              </w:rPr>
              <w:t>Publication submitted</w:t>
            </w:r>
          </w:p>
        </w:tc>
        <w:tc>
          <w:tcPr>
            <w:tcW w:w="4942" w:type="dxa"/>
          </w:tcPr>
          <w:p w14:paraId="000A68D8" w14:textId="77777777" w:rsidR="00A61B92" w:rsidRPr="00BB0428" w:rsidDel="00821078" w:rsidRDefault="00A61B92" w:rsidP="00F13805">
            <w:pPr>
              <w:spacing w:before="120" w:after="120"/>
              <w:rPr>
                <w:rFonts w:ascii="Verdana" w:hAnsi="Verdana"/>
                <w:sz w:val="18"/>
                <w:szCs w:val="18"/>
                <w:lang w:val="en-GB"/>
              </w:rPr>
            </w:pPr>
            <w:r w:rsidRPr="00BB0428">
              <w:rPr>
                <w:rFonts w:ascii="Verdana" w:hAnsi="Verdana"/>
                <w:sz w:val="18"/>
                <w:szCs w:val="18"/>
                <w:lang w:val="en-GB"/>
              </w:rPr>
              <w:t>dd/mm/</w:t>
            </w:r>
            <w:proofErr w:type="spellStart"/>
            <w:r w:rsidRPr="00BB0428">
              <w:rPr>
                <w:rFonts w:ascii="Verdana" w:hAnsi="Verdana"/>
                <w:sz w:val="18"/>
                <w:szCs w:val="18"/>
                <w:lang w:val="en-GB"/>
              </w:rPr>
              <w:t>yyyy</w:t>
            </w:r>
            <w:proofErr w:type="spellEnd"/>
          </w:p>
        </w:tc>
      </w:tr>
      <w:tr w:rsidR="00EB3A78" w:rsidRPr="00BB0428" w14:paraId="72575E57" w14:textId="77777777" w:rsidTr="00F13805">
        <w:trPr>
          <w:tblHeader/>
        </w:trPr>
        <w:tc>
          <w:tcPr>
            <w:tcW w:w="4414" w:type="dxa"/>
          </w:tcPr>
          <w:p w14:paraId="78BC7996" w14:textId="77777777" w:rsidR="00EB3A78" w:rsidRPr="00BB0428" w:rsidRDefault="00917AD1" w:rsidP="00F13805">
            <w:pPr>
              <w:spacing w:before="120" w:after="120"/>
              <w:rPr>
                <w:rFonts w:ascii="Verdana" w:hAnsi="Verdana"/>
                <w:sz w:val="18"/>
                <w:szCs w:val="18"/>
                <w:lang w:val="en-GB"/>
              </w:rPr>
            </w:pPr>
            <w:r w:rsidRPr="00BB0428">
              <w:rPr>
                <w:rFonts w:ascii="Verdana" w:hAnsi="Verdana"/>
                <w:sz w:val="18"/>
                <w:szCs w:val="18"/>
                <w:lang w:val="en-GB"/>
              </w:rPr>
              <w:t xml:space="preserve">Registration of a summary of the Study Results in a publicly accessible registry </w:t>
            </w:r>
          </w:p>
        </w:tc>
        <w:tc>
          <w:tcPr>
            <w:tcW w:w="4942" w:type="dxa"/>
          </w:tcPr>
          <w:p w14:paraId="71916833" w14:textId="77777777" w:rsidR="00EB3A78" w:rsidRPr="00BB0428" w:rsidRDefault="0098065D" w:rsidP="00F13805">
            <w:pPr>
              <w:spacing w:before="120" w:after="120"/>
              <w:rPr>
                <w:rFonts w:ascii="Verdana" w:hAnsi="Verdana"/>
                <w:sz w:val="18"/>
                <w:szCs w:val="18"/>
                <w:lang w:val="en-GB"/>
              </w:rPr>
            </w:pPr>
            <w:r w:rsidRPr="00BB0428">
              <w:rPr>
                <w:rFonts w:ascii="Verdana" w:hAnsi="Verdana"/>
                <w:sz w:val="18"/>
                <w:szCs w:val="18"/>
                <w:lang w:val="en-GB"/>
              </w:rPr>
              <w:t>W</w:t>
            </w:r>
            <w:r w:rsidR="00EB3A78" w:rsidRPr="00BB0428">
              <w:rPr>
                <w:rFonts w:ascii="Verdana" w:hAnsi="Verdana"/>
                <w:sz w:val="18"/>
                <w:szCs w:val="18"/>
                <w:lang w:val="en-GB"/>
              </w:rPr>
              <w:t xml:space="preserve">ithin </w:t>
            </w:r>
            <w:r w:rsidR="00DF26B2" w:rsidRPr="00BB0428">
              <w:rPr>
                <w:rFonts w:ascii="Verdana" w:hAnsi="Verdana"/>
                <w:sz w:val="18"/>
                <w:szCs w:val="18"/>
                <w:lang w:val="en-GB"/>
              </w:rPr>
              <w:t>12 months</w:t>
            </w:r>
            <w:r w:rsidR="00EB3A78" w:rsidRPr="00BB0428">
              <w:rPr>
                <w:rFonts w:ascii="Verdana" w:hAnsi="Verdana"/>
                <w:sz w:val="18"/>
                <w:szCs w:val="18"/>
                <w:lang w:val="en-GB"/>
              </w:rPr>
              <w:t xml:space="preserve"> after </w:t>
            </w:r>
            <w:r w:rsidR="008E4DDF" w:rsidRPr="00BB0428">
              <w:rPr>
                <w:rFonts w:ascii="Verdana" w:hAnsi="Verdana"/>
                <w:sz w:val="18"/>
                <w:szCs w:val="18"/>
                <w:lang w:val="en-GB"/>
              </w:rPr>
              <w:t xml:space="preserve">Study End Date as defined in </w:t>
            </w:r>
            <w:r w:rsidR="002B2C97" w:rsidRPr="00BB0428">
              <w:rPr>
                <w:rFonts w:ascii="Verdana" w:hAnsi="Verdana"/>
                <w:sz w:val="18"/>
                <w:szCs w:val="18"/>
                <w:lang w:val="en-GB"/>
              </w:rPr>
              <w:t xml:space="preserve">section </w:t>
            </w:r>
            <w:r w:rsidR="008E4DDF" w:rsidRPr="00BB0428">
              <w:rPr>
                <w:rFonts w:ascii="Verdana" w:hAnsi="Verdana"/>
                <w:sz w:val="18"/>
                <w:szCs w:val="18"/>
                <w:lang w:val="en-GB"/>
              </w:rPr>
              <w:t>1.48</w:t>
            </w:r>
            <w:r w:rsidR="002B2C97" w:rsidRPr="00BB0428">
              <w:rPr>
                <w:rFonts w:ascii="Verdana" w:hAnsi="Verdana"/>
                <w:sz w:val="18"/>
                <w:szCs w:val="18"/>
                <w:lang w:val="en-GB"/>
              </w:rPr>
              <w:t xml:space="preserve"> of this Agreement </w:t>
            </w:r>
          </w:p>
        </w:tc>
      </w:tr>
      <w:tr w:rsidR="00A61B92" w:rsidRPr="00BB612C" w14:paraId="36029615" w14:textId="77777777" w:rsidTr="00F13805">
        <w:trPr>
          <w:tblHeader/>
        </w:trPr>
        <w:tc>
          <w:tcPr>
            <w:tcW w:w="4414" w:type="dxa"/>
          </w:tcPr>
          <w:p w14:paraId="1CCB2C83" w14:textId="77777777" w:rsidR="00A61B92" w:rsidRPr="00BB0428" w:rsidRDefault="00A61B92" w:rsidP="00F13805">
            <w:pPr>
              <w:spacing w:before="120" w:after="120"/>
              <w:rPr>
                <w:rFonts w:ascii="Verdana" w:hAnsi="Verdana"/>
                <w:sz w:val="18"/>
                <w:szCs w:val="18"/>
                <w:lang w:val="en-GB"/>
              </w:rPr>
            </w:pPr>
            <w:r w:rsidRPr="00BB0428">
              <w:rPr>
                <w:rFonts w:ascii="Verdana" w:hAnsi="Verdana"/>
                <w:sz w:val="18"/>
                <w:szCs w:val="18"/>
                <w:lang w:val="en-GB"/>
              </w:rPr>
              <w:t>Long stop date</w:t>
            </w:r>
          </w:p>
        </w:tc>
        <w:tc>
          <w:tcPr>
            <w:tcW w:w="4942" w:type="dxa"/>
          </w:tcPr>
          <w:p w14:paraId="39776FA3" w14:textId="77777777" w:rsidR="00A61B92" w:rsidRDefault="00A61B92" w:rsidP="00F13805">
            <w:pPr>
              <w:spacing w:before="120" w:after="120"/>
              <w:rPr>
                <w:rFonts w:ascii="Verdana" w:hAnsi="Verdana"/>
                <w:sz w:val="18"/>
                <w:szCs w:val="18"/>
                <w:lang w:val="en-GB"/>
              </w:rPr>
            </w:pPr>
            <w:r w:rsidRPr="00BB0428">
              <w:rPr>
                <w:rFonts w:ascii="Verdana" w:hAnsi="Verdana"/>
                <w:sz w:val="18"/>
                <w:szCs w:val="18"/>
                <w:lang w:val="en-GB"/>
              </w:rPr>
              <w:t>dd/mm/</w:t>
            </w:r>
            <w:proofErr w:type="spellStart"/>
            <w:r w:rsidRPr="00BB0428">
              <w:rPr>
                <w:rFonts w:ascii="Verdana" w:hAnsi="Verdana"/>
                <w:sz w:val="18"/>
                <w:szCs w:val="18"/>
                <w:lang w:val="en-GB"/>
              </w:rPr>
              <w:t>yyyy</w:t>
            </w:r>
            <w:proofErr w:type="spellEnd"/>
            <w:r w:rsidR="0098065D" w:rsidRPr="00BB0428">
              <w:rPr>
                <w:rFonts w:ascii="Verdana" w:hAnsi="Verdana"/>
                <w:sz w:val="18"/>
                <w:szCs w:val="18"/>
                <w:lang w:val="en-GB"/>
              </w:rPr>
              <w:t xml:space="preserve"> (maximum 12 months after the signature of this Agreement)</w:t>
            </w:r>
          </w:p>
        </w:tc>
      </w:tr>
    </w:tbl>
    <w:p w14:paraId="1C44839D" w14:textId="77777777" w:rsidR="00A61B92" w:rsidRPr="008760E9" w:rsidRDefault="00A61B92" w:rsidP="00541F1D">
      <w:pPr>
        <w:pStyle w:val="ListParagraph"/>
        <w:spacing w:line="311" w:lineRule="auto"/>
        <w:rPr>
          <w:rFonts w:ascii="Verdana" w:hAnsi="Verdana" w:cs="Times New Roman"/>
          <w:b/>
          <w:sz w:val="18"/>
          <w:szCs w:val="18"/>
          <w:lang w:val="en-GB"/>
        </w:rPr>
      </w:pPr>
    </w:p>
    <w:p w14:paraId="5F529320" w14:textId="77777777" w:rsidR="0051615A" w:rsidRPr="008760E9" w:rsidRDefault="0051615A" w:rsidP="0051615A">
      <w:pPr>
        <w:rPr>
          <w:rFonts w:ascii="Verdana" w:hAnsi="Verdana" w:cs="Times New Roman"/>
          <w:b/>
          <w:sz w:val="18"/>
          <w:szCs w:val="18"/>
          <w:lang w:val="en-GB"/>
        </w:rPr>
      </w:pPr>
      <w:r w:rsidRPr="008760E9">
        <w:rPr>
          <w:rFonts w:ascii="Verdana" w:hAnsi="Verdana" w:cs="Times New Roman"/>
          <w:b/>
          <w:sz w:val="18"/>
          <w:szCs w:val="18"/>
          <w:lang w:val="en-GB"/>
        </w:rPr>
        <w:br w:type="page"/>
      </w:r>
    </w:p>
    <w:p w14:paraId="7DE31F91" w14:textId="77777777" w:rsidR="0051615A" w:rsidRPr="00711FC0" w:rsidRDefault="0051615A" w:rsidP="00541F1D">
      <w:pPr>
        <w:pStyle w:val="Heading2"/>
        <w:rPr>
          <w:lang w:val="en-GB"/>
        </w:rPr>
      </w:pPr>
      <w:bookmarkStart w:id="328" w:name="_Toc490215144"/>
      <w:bookmarkStart w:id="329" w:name="_Toc501360365"/>
      <w:bookmarkStart w:id="330" w:name="_Toc509911465"/>
      <w:bookmarkStart w:id="331" w:name="_Ref509911666"/>
      <w:bookmarkStart w:id="332" w:name="_Ref509911678"/>
      <w:bookmarkStart w:id="333" w:name="_Toc231973667"/>
      <w:r w:rsidRPr="00711FC0">
        <w:rPr>
          <w:lang w:val="en-GB"/>
        </w:rPr>
        <w:lastRenderedPageBreak/>
        <w:t>SCHEDULE 3: Budget and Payment Schedule</w:t>
      </w:r>
      <w:bookmarkEnd w:id="328"/>
      <w:bookmarkEnd w:id="329"/>
      <w:bookmarkEnd w:id="330"/>
      <w:bookmarkEnd w:id="331"/>
      <w:bookmarkEnd w:id="332"/>
      <w:bookmarkEnd w:id="333"/>
      <w:r w:rsidRPr="00711FC0">
        <w:rPr>
          <w:lang w:val="en-GB"/>
        </w:rPr>
        <w:t xml:space="preserve"> </w:t>
      </w:r>
    </w:p>
    <w:p w14:paraId="0D3F01ED" w14:textId="77777777" w:rsidR="0051615A" w:rsidRPr="00711FC0" w:rsidRDefault="0051615A" w:rsidP="00836F94">
      <w:pPr>
        <w:pStyle w:val="Heading3"/>
        <w:rPr>
          <w:lang w:val="en-GB"/>
        </w:rPr>
      </w:pPr>
      <w:bookmarkStart w:id="334" w:name="_Toc501360366"/>
      <w:bookmarkStart w:id="335" w:name="_Toc231973668"/>
      <w:r w:rsidRPr="00711FC0">
        <w:rPr>
          <w:color w:val="244061" w:themeColor="accent1" w:themeShade="80"/>
          <w:lang w:val="en-GB"/>
        </w:rPr>
        <w:t>A. BUDGET</w:t>
      </w:r>
      <w:bookmarkEnd w:id="334"/>
      <w:bookmarkEnd w:id="335"/>
    </w:p>
    <w:p w14:paraId="4539AB80" w14:textId="77777777" w:rsidR="0051615A" w:rsidRPr="00711FC0" w:rsidRDefault="0051615A" w:rsidP="00541F1D">
      <w:pPr>
        <w:pStyle w:val="BodyText"/>
        <w:ind w:left="0" w:firstLine="0"/>
        <w:rPr>
          <w:lang w:val="en-GB"/>
        </w:rPr>
      </w:pPr>
    </w:p>
    <w:p w14:paraId="50753580" w14:textId="744ECAFA" w:rsidR="006803C7" w:rsidRPr="00711FC0" w:rsidRDefault="0051615A" w:rsidP="0051615A">
      <w:pPr>
        <w:spacing w:line="312" w:lineRule="auto"/>
        <w:jc w:val="both"/>
        <w:rPr>
          <w:rFonts w:ascii="Verdana" w:hAnsi="Verdana" w:cs="Times New Roman"/>
          <w:sz w:val="18"/>
          <w:szCs w:val="18"/>
          <w:lang w:val="en-GB"/>
        </w:rPr>
      </w:pPr>
      <w:r w:rsidRPr="00711FC0">
        <w:rPr>
          <w:rFonts w:ascii="Verdana" w:hAnsi="Verdana" w:cs="Times New Roman"/>
          <w:sz w:val="18"/>
          <w:szCs w:val="18"/>
          <w:lang w:val="en-GB"/>
        </w:rPr>
        <w:t>The maximum Fee to be paid by KCE for this Study and all related activities under this Agreement (including any overhead</w:t>
      </w:r>
      <w:r w:rsidR="00117A79" w:rsidRPr="00711FC0">
        <w:rPr>
          <w:rFonts w:ascii="Verdana" w:hAnsi="Verdana" w:cs="Times New Roman"/>
          <w:sz w:val="18"/>
          <w:szCs w:val="18"/>
          <w:lang w:val="en-GB"/>
        </w:rPr>
        <w:t xml:space="preserve"> if accepted by KCE</w:t>
      </w:r>
      <w:r w:rsidR="00B46628" w:rsidRPr="00711FC0">
        <w:rPr>
          <w:rFonts w:ascii="Verdana" w:hAnsi="Verdana" w:cs="Times New Roman"/>
          <w:sz w:val="18"/>
          <w:szCs w:val="18"/>
          <w:lang w:val="en-GB"/>
        </w:rPr>
        <w:t>*</w:t>
      </w:r>
      <w:r w:rsidRPr="00711FC0">
        <w:rPr>
          <w:rFonts w:ascii="Verdana" w:hAnsi="Verdana" w:cs="Times New Roman"/>
          <w:sz w:val="18"/>
          <w:szCs w:val="18"/>
          <w:lang w:val="en-GB"/>
        </w:rPr>
        <w:t>) is € xxx</w:t>
      </w:r>
      <w:r w:rsidR="0053118F" w:rsidRPr="00711FC0">
        <w:rPr>
          <w:rFonts w:ascii="Verdana" w:hAnsi="Verdana" w:cs="Times New Roman"/>
          <w:sz w:val="18"/>
          <w:szCs w:val="18"/>
          <w:lang w:val="en-GB"/>
        </w:rPr>
        <w:t xml:space="preserve">. </w:t>
      </w:r>
    </w:p>
    <w:p w14:paraId="3B924DD6" w14:textId="77777777" w:rsidR="00B46628" w:rsidRPr="00B46628" w:rsidRDefault="00B46628" w:rsidP="00C51852">
      <w:pPr>
        <w:ind w:left="720"/>
        <w:jc w:val="both"/>
      </w:pPr>
      <w:r w:rsidRPr="00711FC0">
        <w:rPr>
          <w:lang w:val="en-GB"/>
        </w:rPr>
        <w:t>*</w:t>
      </w:r>
      <w:r w:rsidRPr="00711FC0">
        <w:t xml:space="preserve"> </w:t>
      </w:r>
      <w:r w:rsidRPr="00711FC0">
        <w:rPr>
          <w:rFonts w:ascii="Verdana" w:hAnsi="Verdana" w:cs="Times New Roman"/>
          <w:i/>
          <w:iCs/>
          <w:sz w:val="18"/>
          <w:szCs w:val="18"/>
          <w:lang w:val="en-GB"/>
        </w:rPr>
        <w:t xml:space="preserve">Overhead may only be applied to </w:t>
      </w:r>
      <w:r w:rsidR="0016038B" w:rsidRPr="00711FC0">
        <w:rPr>
          <w:rFonts w:ascii="Verdana" w:hAnsi="Verdana" w:cs="Times New Roman"/>
          <w:i/>
          <w:iCs/>
          <w:sz w:val="18"/>
          <w:szCs w:val="18"/>
          <w:lang w:val="en-GB"/>
        </w:rPr>
        <w:t>budget items</w:t>
      </w:r>
      <w:r w:rsidRPr="00711FC0">
        <w:rPr>
          <w:rFonts w:ascii="Verdana" w:hAnsi="Verdana" w:cs="Times New Roman"/>
          <w:i/>
          <w:iCs/>
          <w:sz w:val="18"/>
          <w:szCs w:val="18"/>
          <w:lang w:val="en-GB"/>
        </w:rPr>
        <w:t xml:space="preserve"> for which it has been </w:t>
      </w:r>
      <w:r w:rsidR="0016038B" w:rsidRPr="00711FC0">
        <w:rPr>
          <w:rFonts w:ascii="Verdana" w:hAnsi="Verdana" w:cs="Times New Roman"/>
          <w:i/>
          <w:iCs/>
          <w:sz w:val="18"/>
          <w:szCs w:val="18"/>
          <w:lang w:val="en-GB"/>
        </w:rPr>
        <w:t xml:space="preserve">explicitly </w:t>
      </w:r>
      <w:r w:rsidRPr="00711FC0">
        <w:rPr>
          <w:rFonts w:ascii="Verdana" w:hAnsi="Verdana" w:cs="Times New Roman"/>
          <w:i/>
          <w:iCs/>
          <w:sz w:val="18"/>
          <w:szCs w:val="18"/>
          <w:lang w:val="en-GB"/>
        </w:rPr>
        <w:t>accepted by KCE</w:t>
      </w:r>
      <w:r w:rsidR="0016038B" w:rsidRPr="00711FC0">
        <w:rPr>
          <w:rFonts w:ascii="Verdana" w:hAnsi="Verdana" w:cs="Times New Roman"/>
          <w:i/>
          <w:iCs/>
          <w:sz w:val="18"/>
          <w:szCs w:val="18"/>
          <w:lang w:val="en-GB"/>
        </w:rPr>
        <w:t xml:space="preserve"> in accordance with the principles of the Budget tool and guidance notes.</w:t>
      </w:r>
      <w:r w:rsidRPr="00711FC0">
        <w:rPr>
          <w:rFonts w:ascii="Verdana" w:hAnsi="Verdana" w:cs="Times New Roman"/>
          <w:i/>
          <w:iCs/>
          <w:sz w:val="18"/>
          <w:szCs w:val="18"/>
          <w:lang w:val="en-GB"/>
        </w:rPr>
        <w:t xml:space="preserve"> </w:t>
      </w:r>
      <w:r w:rsidR="0016038B" w:rsidRPr="00711FC0">
        <w:rPr>
          <w:i/>
          <w:iCs/>
        </w:rPr>
        <w:t>The overhead rate applied may never exceed 17%</w:t>
      </w:r>
      <w:r w:rsidR="0016038B" w:rsidRPr="00711FC0">
        <w:t xml:space="preserve"> </w:t>
      </w:r>
      <w:r w:rsidR="00F803F8" w:rsidRPr="00711FC0">
        <w:rPr>
          <w:rStyle w:val="FootnoteReference"/>
          <w:rFonts w:ascii="Verdana" w:hAnsi="Verdana" w:cs="Times New Roman"/>
          <w:sz w:val="18"/>
          <w:szCs w:val="18"/>
          <w:lang w:val="en-GB"/>
        </w:rPr>
        <w:footnoteReference w:id="2"/>
      </w:r>
    </w:p>
    <w:p w14:paraId="76C0D884" w14:textId="77777777" w:rsidR="00B46628" w:rsidRDefault="00B46628" w:rsidP="00B46628"/>
    <w:p w14:paraId="5F3F2E9F" w14:textId="17AA12E1" w:rsidR="0051615A" w:rsidRPr="00711FC0" w:rsidRDefault="0051615A" w:rsidP="0051615A">
      <w:pPr>
        <w:spacing w:line="312" w:lineRule="auto"/>
        <w:jc w:val="both"/>
        <w:rPr>
          <w:rFonts w:ascii="Verdana" w:hAnsi="Verdana" w:cs="Times New Roman"/>
          <w:sz w:val="18"/>
          <w:szCs w:val="18"/>
          <w:lang w:val="en-GB"/>
        </w:rPr>
      </w:pPr>
      <w:r w:rsidRPr="008760E9">
        <w:rPr>
          <w:rFonts w:ascii="Verdana" w:hAnsi="Verdana" w:cs="Times New Roman"/>
          <w:sz w:val="18"/>
          <w:szCs w:val="18"/>
          <w:lang w:val="en-GB"/>
        </w:rPr>
        <w:t xml:space="preserve">This maximum budget is based on an estimate of the workload involved for each task as part of the </w:t>
      </w:r>
      <w:r w:rsidRPr="00711FC0">
        <w:rPr>
          <w:rFonts w:ascii="Verdana" w:hAnsi="Verdana" w:cs="Times New Roman"/>
          <w:sz w:val="18"/>
          <w:szCs w:val="18"/>
          <w:lang w:val="en-GB"/>
        </w:rPr>
        <w:t xml:space="preserve">Study and all related activities (as detailed in the budget table below). </w:t>
      </w:r>
    </w:p>
    <w:p w14:paraId="2B6E56A1" w14:textId="77777777" w:rsidR="00DC2ED3" w:rsidRPr="00711FC0" w:rsidRDefault="00DC2ED3" w:rsidP="0051615A">
      <w:pPr>
        <w:spacing w:line="312" w:lineRule="auto"/>
        <w:jc w:val="both"/>
        <w:rPr>
          <w:rFonts w:ascii="Verdana" w:hAnsi="Verdana" w:cs="Times New Roman"/>
          <w:sz w:val="18"/>
          <w:szCs w:val="18"/>
          <w:lang w:val="en-GB"/>
        </w:rPr>
      </w:pPr>
    </w:p>
    <w:p w14:paraId="247CBC69" w14:textId="493C67DA" w:rsidR="00C51852" w:rsidRPr="00711FC0" w:rsidRDefault="00C51852" w:rsidP="00C51852">
      <w:pPr>
        <w:spacing w:line="312" w:lineRule="auto"/>
        <w:jc w:val="both"/>
        <w:rPr>
          <w:rFonts w:ascii="Verdana" w:hAnsi="Verdana" w:cs="Times New Roman"/>
          <w:sz w:val="18"/>
          <w:szCs w:val="18"/>
          <w:lang w:val="en-GB"/>
        </w:rPr>
      </w:pPr>
      <w:bookmarkStart w:id="337" w:name="_Hlk229502453"/>
      <w:r w:rsidRPr="00711FC0">
        <w:rPr>
          <w:rFonts w:ascii="Verdana" w:hAnsi="Verdana" w:cs="Times New Roman"/>
          <w:sz w:val="18"/>
          <w:szCs w:val="18"/>
          <w:lang w:val="en-GB"/>
        </w:rPr>
        <w:t xml:space="preserve">These tasks and related activities shall not be already funded and shall not be submitted for </w:t>
      </w:r>
      <w:r w:rsidR="007C4A8B" w:rsidRPr="00711FC0">
        <w:rPr>
          <w:rFonts w:ascii="Verdana" w:hAnsi="Verdana" w:cs="Times New Roman"/>
          <w:sz w:val="18"/>
          <w:szCs w:val="18"/>
          <w:lang w:val="en-GB"/>
        </w:rPr>
        <w:t xml:space="preserve">any </w:t>
      </w:r>
      <w:r w:rsidRPr="00711FC0">
        <w:rPr>
          <w:rFonts w:ascii="Verdana" w:hAnsi="Verdana" w:cs="Times New Roman"/>
          <w:sz w:val="18"/>
          <w:szCs w:val="18"/>
          <w:lang w:val="en-GB"/>
        </w:rPr>
        <w:t>other funding covering the same items (e.g. staff funded through a PhD grant or funding for study materials), unless otherwise agreed in advance by KCE.</w:t>
      </w:r>
    </w:p>
    <w:p w14:paraId="2A5989BD" w14:textId="72A2F9C8" w:rsidR="00CE454F" w:rsidRPr="00711FC0" w:rsidRDefault="00C51852" w:rsidP="0051615A">
      <w:pPr>
        <w:spacing w:line="312" w:lineRule="auto"/>
        <w:jc w:val="both"/>
        <w:rPr>
          <w:rFonts w:ascii="Verdana" w:hAnsi="Verdana" w:cs="Times New Roman"/>
          <w:sz w:val="18"/>
          <w:szCs w:val="18"/>
          <w:lang w:val="en-GB"/>
        </w:rPr>
      </w:pPr>
      <w:r w:rsidRPr="00711FC0">
        <w:rPr>
          <w:rFonts w:ascii="Verdana" w:hAnsi="Verdana" w:cs="Times New Roman"/>
          <w:sz w:val="18"/>
          <w:szCs w:val="18"/>
          <w:lang w:val="en-GB"/>
        </w:rPr>
        <w:t>In the event that any unauthorised double funding is identified, KCE shall be entitled to recover the full corresponding amounts unduly received, without prejudice to any other remedies available.</w:t>
      </w:r>
      <w:bookmarkEnd w:id="337"/>
    </w:p>
    <w:p w14:paraId="4805D6D3" w14:textId="77777777" w:rsidR="0051615A" w:rsidRPr="00711FC0" w:rsidRDefault="0051615A" w:rsidP="0051615A">
      <w:pPr>
        <w:spacing w:line="312" w:lineRule="auto"/>
        <w:rPr>
          <w:rFonts w:ascii="Verdana" w:hAnsi="Verdana" w:cs="Times New Roman"/>
          <w:sz w:val="18"/>
          <w:szCs w:val="18"/>
          <w:lang w:val="en-GB"/>
        </w:rPr>
      </w:pPr>
    </w:p>
    <w:tbl>
      <w:tblPr>
        <w:tblStyle w:val="TableGrid"/>
        <w:tblW w:w="0" w:type="auto"/>
        <w:tblLayout w:type="fixed"/>
        <w:tblLook w:val="04A0" w:firstRow="1" w:lastRow="0" w:firstColumn="1" w:lastColumn="0" w:noHBand="0" w:noVBand="1"/>
      </w:tblPr>
      <w:tblGrid>
        <w:gridCol w:w="4177"/>
        <w:gridCol w:w="2181"/>
      </w:tblGrid>
      <w:tr w:rsidR="00E35D31" w:rsidRPr="00711FC0" w14:paraId="59576AEA" w14:textId="77777777" w:rsidTr="003C02B6">
        <w:trPr>
          <w:trHeight w:val="520"/>
        </w:trPr>
        <w:tc>
          <w:tcPr>
            <w:tcW w:w="4177" w:type="dxa"/>
            <w:noWrap/>
            <w:hideMark/>
          </w:tcPr>
          <w:p w14:paraId="230F3B37" w14:textId="77777777" w:rsidR="00E35D31" w:rsidRPr="00711FC0" w:rsidRDefault="00E35D31" w:rsidP="003C02B6">
            <w:pPr>
              <w:rPr>
                <w:rFonts w:ascii="Verdana" w:hAnsi="Verdana" w:cs="Times New Roman"/>
                <w:sz w:val="18"/>
                <w:szCs w:val="18"/>
                <w:lang w:val="en-GB"/>
              </w:rPr>
            </w:pPr>
            <w:r w:rsidRPr="00711FC0">
              <w:rPr>
                <w:rFonts w:ascii="Verdana" w:hAnsi="Verdana" w:cs="Times New Roman"/>
                <w:sz w:val="18"/>
                <w:szCs w:val="18"/>
                <w:lang w:val="en-GB"/>
              </w:rPr>
              <w:t> </w:t>
            </w:r>
          </w:p>
        </w:tc>
        <w:tc>
          <w:tcPr>
            <w:tcW w:w="2181" w:type="dxa"/>
            <w:hideMark/>
          </w:tcPr>
          <w:p w14:paraId="1A5F694D" w14:textId="4BC7F4D6" w:rsidR="00E35D31" w:rsidRPr="00711FC0" w:rsidRDefault="00E35D31" w:rsidP="00976CF8">
            <w:pPr>
              <w:rPr>
                <w:rFonts w:ascii="Verdana" w:hAnsi="Verdana" w:cs="Times New Roman"/>
                <w:sz w:val="18"/>
                <w:szCs w:val="18"/>
                <w:lang w:val="en-GB"/>
              </w:rPr>
            </w:pPr>
            <w:r w:rsidRPr="00711FC0">
              <w:rPr>
                <w:rFonts w:ascii="Verdana" w:hAnsi="Verdana" w:cs="Times New Roman"/>
                <w:sz w:val="18"/>
                <w:szCs w:val="18"/>
                <w:lang w:val="en-GB"/>
              </w:rPr>
              <w:t>Budget incl</w:t>
            </w:r>
            <w:r w:rsidR="00B8524E" w:rsidRPr="00711FC0">
              <w:rPr>
                <w:rFonts w:ascii="Verdana" w:hAnsi="Verdana" w:cs="Times New Roman"/>
                <w:sz w:val="18"/>
                <w:szCs w:val="18"/>
                <w:lang w:val="en-GB"/>
              </w:rPr>
              <w:t>.</w:t>
            </w:r>
            <w:r w:rsidRPr="00711FC0">
              <w:rPr>
                <w:rFonts w:ascii="Verdana" w:hAnsi="Verdana" w:cs="Times New Roman"/>
                <w:sz w:val="18"/>
                <w:szCs w:val="18"/>
                <w:lang w:val="en-GB"/>
              </w:rPr>
              <w:t xml:space="preserve"> overhead</w:t>
            </w:r>
            <w:r w:rsidR="000F3C5D" w:rsidRPr="00711FC0">
              <w:rPr>
                <w:rFonts w:ascii="Verdana" w:hAnsi="Verdana" w:cs="Times New Roman"/>
                <w:sz w:val="18"/>
                <w:szCs w:val="18"/>
                <w:lang w:val="en-GB"/>
              </w:rPr>
              <w:t>**</w:t>
            </w:r>
          </w:p>
        </w:tc>
      </w:tr>
      <w:tr w:rsidR="00E35D31" w:rsidRPr="00711FC0" w14:paraId="574466C2" w14:textId="77777777" w:rsidTr="003C02B6">
        <w:trPr>
          <w:trHeight w:val="310"/>
        </w:trPr>
        <w:tc>
          <w:tcPr>
            <w:tcW w:w="4177" w:type="dxa"/>
            <w:noWrap/>
            <w:hideMark/>
          </w:tcPr>
          <w:p w14:paraId="09AD78D7" w14:textId="77777777" w:rsidR="00E35D31" w:rsidRPr="00711FC0" w:rsidRDefault="00E35D31" w:rsidP="003C02B6">
            <w:pPr>
              <w:rPr>
                <w:rFonts w:ascii="Verdana" w:hAnsi="Verdana" w:cs="Times New Roman"/>
                <w:sz w:val="18"/>
                <w:szCs w:val="18"/>
                <w:lang w:val="en-GB"/>
              </w:rPr>
            </w:pPr>
            <w:r w:rsidRPr="00711FC0">
              <w:rPr>
                <w:rFonts w:ascii="Verdana" w:hAnsi="Verdana" w:cs="Times New Roman"/>
                <w:sz w:val="18"/>
                <w:szCs w:val="18"/>
                <w:lang w:val="en-GB"/>
              </w:rPr>
              <w:t>Project Design and Set up</w:t>
            </w:r>
          </w:p>
        </w:tc>
        <w:tc>
          <w:tcPr>
            <w:tcW w:w="2181" w:type="dxa"/>
            <w:noWrap/>
          </w:tcPr>
          <w:p w14:paraId="5F017DCF" w14:textId="77777777" w:rsidR="00E35D31" w:rsidRPr="00711FC0" w:rsidRDefault="00E35D31" w:rsidP="003C02B6">
            <w:pPr>
              <w:rPr>
                <w:rFonts w:ascii="Verdana" w:hAnsi="Verdana" w:cs="Times New Roman"/>
                <w:sz w:val="18"/>
                <w:szCs w:val="18"/>
                <w:lang w:val="en-GB"/>
              </w:rPr>
            </w:pPr>
          </w:p>
        </w:tc>
      </w:tr>
      <w:tr w:rsidR="00E35D31" w:rsidRPr="00711FC0" w14:paraId="0340E702" w14:textId="77777777" w:rsidTr="003C02B6">
        <w:trPr>
          <w:trHeight w:val="310"/>
        </w:trPr>
        <w:tc>
          <w:tcPr>
            <w:tcW w:w="4177" w:type="dxa"/>
            <w:noWrap/>
            <w:hideMark/>
          </w:tcPr>
          <w:p w14:paraId="76270447" w14:textId="77777777" w:rsidR="00E35D31" w:rsidRPr="00711FC0" w:rsidRDefault="00E35D31" w:rsidP="003C02B6">
            <w:pPr>
              <w:rPr>
                <w:rFonts w:ascii="Verdana" w:hAnsi="Verdana" w:cs="Times New Roman"/>
                <w:sz w:val="18"/>
                <w:szCs w:val="18"/>
                <w:lang w:val="en-GB"/>
              </w:rPr>
            </w:pPr>
            <w:r w:rsidRPr="00711FC0">
              <w:rPr>
                <w:rFonts w:ascii="Verdana" w:hAnsi="Verdana" w:cs="Times New Roman"/>
                <w:sz w:val="18"/>
                <w:szCs w:val="18"/>
                <w:lang w:val="en-GB"/>
              </w:rPr>
              <w:t>Regulatory and Ethics Review</w:t>
            </w:r>
          </w:p>
        </w:tc>
        <w:tc>
          <w:tcPr>
            <w:tcW w:w="2181" w:type="dxa"/>
            <w:noWrap/>
          </w:tcPr>
          <w:p w14:paraId="51DC15E6" w14:textId="77777777" w:rsidR="00E35D31" w:rsidRPr="00711FC0" w:rsidRDefault="00E35D31" w:rsidP="003C02B6">
            <w:pPr>
              <w:rPr>
                <w:rFonts w:ascii="Verdana" w:hAnsi="Verdana" w:cs="Times New Roman"/>
                <w:sz w:val="18"/>
                <w:szCs w:val="18"/>
                <w:lang w:val="en-GB"/>
              </w:rPr>
            </w:pPr>
          </w:p>
        </w:tc>
      </w:tr>
      <w:tr w:rsidR="00E35D31" w:rsidRPr="00711FC0" w14:paraId="33C057C2" w14:textId="77777777" w:rsidTr="003C02B6">
        <w:trPr>
          <w:trHeight w:val="310"/>
        </w:trPr>
        <w:tc>
          <w:tcPr>
            <w:tcW w:w="4177" w:type="dxa"/>
            <w:noWrap/>
            <w:hideMark/>
          </w:tcPr>
          <w:p w14:paraId="6BEAF205" w14:textId="77777777" w:rsidR="00E35D31" w:rsidRPr="00711FC0" w:rsidRDefault="00E35D31" w:rsidP="003C02B6">
            <w:pPr>
              <w:rPr>
                <w:rFonts w:ascii="Verdana" w:hAnsi="Verdana" w:cs="Times New Roman"/>
                <w:sz w:val="18"/>
                <w:szCs w:val="18"/>
                <w:lang w:val="en-GB"/>
              </w:rPr>
            </w:pPr>
            <w:r w:rsidRPr="00711FC0">
              <w:rPr>
                <w:rFonts w:ascii="Verdana" w:hAnsi="Verdana" w:cs="Times New Roman"/>
                <w:sz w:val="18"/>
                <w:szCs w:val="18"/>
                <w:lang w:val="en-GB"/>
              </w:rPr>
              <w:t>Monitoring</w:t>
            </w:r>
          </w:p>
        </w:tc>
        <w:tc>
          <w:tcPr>
            <w:tcW w:w="2181" w:type="dxa"/>
            <w:noWrap/>
          </w:tcPr>
          <w:p w14:paraId="2F538FCC" w14:textId="77777777" w:rsidR="00E35D31" w:rsidRPr="00711FC0" w:rsidRDefault="00E35D31" w:rsidP="003C02B6">
            <w:pPr>
              <w:rPr>
                <w:rFonts w:ascii="Verdana" w:hAnsi="Verdana" w:cs="Times New Roman"/>
                <w:sz w:val="18"/>
                <w:szCs w:val="18"/>
                <w:lang w:val="en-GB"/>
              </w:rPr>
            </w:pPr>
          </w:p>
        </w:tc>
      </w:tr>
      <w:tr w:rsidR="00E35D31" w:rsidRPr="00711FC0" w14:paraId="0CC7DAF6" w14:textId="77777777" w:rsidTr="003C02B6">
        <w:trPr>
          <w:trHeight w:val="310"/>
        </w:trPr>
        <w:tc>
          <w:tcPr>
            <w:tcW w:w="4177" w:type="dxa"/>
            <w:noWrap/>
            <w:hideMark/>
          </w:tcPr>
          <w:p w14:paraId="74F36E5D" w14:textId="77777777" w:rsidR="00E35D31" w:rsidRPr="00711FC0" w:rsidRDefault="00E35D31" w:rsidP="003C02B6">
            <w:pPr>
              <w:rPr>
                <w:rFonts w:ascii="Verdana" w:hAnsi="Verdana" w:cs="Times New Roman"/>
                <w:sz w:val="18"/>
                <w:szCs w:val="18"/>
                <w:lang w:val="en-GB"/>
              </w:rPr>
            </w:pPr>
            <w:r w:rsidRPr="00711FC0">
              <w:rPr>
                <w:rFonts w:ascii="Verdana" w:hAnsi="Verdana" w:cs="Times New Roman"/>
                <w:sz w:val="18"/>
                <w:szCs w:val="18"/>
                <w:lang w:val="en-GB"/>
              </w:rPr>
              <w:t>Quality Assurance</w:t>
            </w:r>
          </w:p>
        </w:tc>
        <w:tc>
          <w:tcPr>
            <w:tcW w:w="2181" w:type="dxa"/>
            <w:noWrap/>
          </w:tcPr>
          <w:p w14:paraId="39DDCB2A" w14:textId="77777777" w:rsidR="00E35D31" w:rsidRPr="00711FC0" w:rsidRDefault="00E35D31" w:rsidP="003C02B6">
            <w:pPr>
              <w:rPr>
                <w:rFonts w:ascii="Verdana" w:hAnsi="Verdana" w:cs="Times New Roman"/>
                <w:sz w:val="18"/>
                <w:szCs w:val="18"/>
                <w:lang w:val="en-GB"/>
              </w:rPr>
            </w:pPr>
          </w:p>
        </w:tc>
      </w:tr>
      <w:tr w:rsidR="00E35D31" w:rsidRPr="00711FC0" w14:paraId="5A84FF5A" w14:textId="77777777" w:rsidTr="003C02B6">
        <w:trPr>
          <w:trHeight w:val="310"/>
        </w:trPr>
        <w:tc>
          <w:tcPr>
            <w:tcW w:w="4177" w:type="dxa"/>
            <w:noWrap/>
            <w:hideMark/>
          </w:tcPr>
          <w:p w14:paraId="6A27B488" w14:textId="77777777" w:rsidR="00E35D31" w:rsidRPr="00711FC0" w:rsidRDefault="00E35D31" w:rsidP="003C02B6">
            <w:pPr>
              <w:rPr>
                <w:rFonts w:ascii="Verdana" w:hAnsi="Verdana" w:cs="Times New Roman"/>
                <w:sz w:val="18"/>
                <w:szCs w:val="18"/>
                <w:lang w:val="en-GB"/>
              </w:rPr>
            </w:pPr>
            <w:r w:rsidRPr="00711FC0">
              <w:rPr>
                <w:rFonts w:ascii="Verdana" w:hAnsi="Verdana" w:cs="Times New Roman"/>
                <w:sz w:val="18"/>
                <w:szCs w:val="18"/>
                <w:lang w:val="en-GB"/>
              </w:rPr>
              <w:t>TMF Handling &amp; Administration</w:t>
            </w:r>
          </w:p>
        </w:tc>
        <w:tc>
          <w:tcPr>
            <w:tcW w:w="2181" w:type="dxa"/>
            <w:noWrap/>
          </w:tcPr>
          <w:p w14:paraId="1045A2D8" w14:textId="77777777" w:rsidR="00E35D31" w:rsidRPr="00711FC0" w:rsidRDefault="00E35D31" w:rsidP="003C02B6">
            <w:pPr>
              <w:rPr>
                <w:rFonts w:ascii="Verdana" w:hAnsi="Verdana" w:cs="Times New Roman"/>
                <w:sz w:val="18"/>
                <w:szCs w:val="18"/>
                <w:lang w:val="en-GB"/>
              </w:rPr>
            </w:pPr>
          </w:p>
        </w:tc>
      </w:tr>
      <w:tr w:rsidR="00E35D31" w:rsidRPr="00711FC0" w14:paraId="19C60BD9" w14:textId="77777777" w:rsidTr="003C02B6">
        <w:trPr>
          <w:trHeight w:val="310"/>
        </w:trPr>
        <w:tc>
          <w:tcPr>
            <w:tcW w:w="4177" w:type="dxa"/>
            <w:noWrap/>
            <w:hideMark/>
          </w:tcPr>
          <w:p w14:paraId="3B44F317" w14:textId="77777777" w:rsidR="00E35D31" w:rsidRPr="00711FC0" w:rsidRDefault="00E35D31" w:rsidP="003C02B6">
            <w:pPr>
              <w:rPr>
                <w:rFonts w:ascii="Verdana" w:hAnsi="Verdana" w:cs="Times New Roman"/>
                <w:sz w:val="18"/>
                <w:szCs w:val="18"/>
                <w:lang w:val="en-GB"/>
              </w:rPr>
            </w:pPr>
            <w:r w:rsidRPr="00711FC0">
              <w:rPr>
                <w:rFonts w:ascii="Verdana" w:hAnsi="Verdana" w:cs="Times New Roman"/>
                <w:sz w:val="18"/>
                <w:szCs w:val="18"/>
                <w:lang w:val="en-GB"/>
              </w:rPr>
              <w:t xml:space="preserve">Safety </w:t>
            </w:r>
          </w:p>
        </w:tc>
        <w:tc>
          <w:tcPr>
            <w:tcW w:w="2181" w:type="dxa"/>
            <w:noWrap/>
          </w:tcPr>
          <w:p w14:paraId="5F2E9990" w14:textId="77777777" w:rsidR="00E35D31" w:rsidRPr="00711FC0" w:rsidRDefault="00E35D31" w:rsidP="003C02B6">
            <w:pPr>
              <w:rPr>
                <w:rFonts w:ascii="Verdana" w:hAnsi="Verdana" w:cs="Times New Roman"/>
                <w:sz w:val="18"/>
                <w:szCs w:val="18"/>
                <w:lang w:val="en-GB"/>
              </w:rPr>
            </w:pPr>
          </w:p>
        </w:tc>
      </w:tr>
      <w:tr w:rsidR="00E35D31" w:rsidRPr="00711FC0" w14:paraId="753B1AE1" w14:textId="77777777" w:rsidTr="003C02B6">
        <w:trPr>
          <w:trHeight w:val="310"/>
        </w:trPr>
        <w:tc>
          <w:tcPr>
            <w:tcW w:w="4177" w:type="dxa"/>
            <w:hideMark/>
          </w:tcPr>
          <w:p w14:paraId="5DC131D6" w14:textId="77777777" w:rsidR="00E35D31" w:rsidRPr="00711FC0" w:rsidRDefault="00E35D31" w:rsidP="003C02B6">
            <w:pPr>
              <w:rPr>
                <w:rFonts w:ascii="Verdana" w:hAnsi="Verdana" w:cs="Times New Roman"/>
                <w:sz w:val="18"/>
                <w:szCs w:val="18"/>
                <w:lang w:val="en-GB"/>
              </w:rPr>
            </w:pPr>
            <w:r w:rsidRPr="00711FC0">
              <w:rPr>
                <w:rFonts w:ascii="Verdana" w:hAnsi="Verdana" w:cs="Times New Roman"/>
                <w:sz w:val="18"/>
                <w:szCs w:val="18"/>
                <w:lang w:val="en-GB"/>
              </w:rPr>
              <w:t>Data Management</w:t>
            </w:r>
          </w:p>
        </w:tc>
        <w:tc>
          <w:tcPr>
            <w:tcW w:w="2181" w:type="dxa"/>
            <w:noWrap/>
          </w:tcPr>
          <w:p w14:paraId="57A1CCD0" w14:textId="77777777" w:rsidR="00E35D31" w:rsidRPr="00711FC0" w:rsidRDefault="00E35D31" w:rsidP="003C02B6">
            <w:pPr>
              <w:rPr>
                <w:rFonts w:ascii="Verdana" w:hAnsi="Verdana" w:cs="Times New Roman"/>
                <w:sz w:val="18"/>
                <w:szCs w:val="18"/>
                <w:lang w:val="en-GB"/>
              </w:rPr>
            </w:pPr>
          </w:p>
        </w:tc>
      </w:tr>
      <w:tr w:rsidR="00E35D31" w:rsidRPr="00711FC0" w14:paraId="0F65F8EC" w14:textId="77777777" w:rsidTr="003C02B6">
        <w:trPr>
          <w:trHeight w:val="310"/>
        </w:trPr>
        <w:tc>
          <w:tcPr>
            <w:tcW w:w="4177" w:type="dxa"/>
            <w:noWrap/>
            <w:hideMark/>
          </w:tcPr>
          <w:p w14:paraId="77832957" w14:textId="77777777" w:rsidR="00E35D31" w:rsidRPr="00711FC0" w:rsidRDefault="00E35D31" w:rsidP="003C02B6">
            <w:pPr>
              <w:rPr>
                <w:rFonts w:ascii="Verdana" w:hAnsi="Verdana" w:cs="Times New Roman"/>
                <w:sz w:val="18"/>
                <w:szCs w:val="18"/>
                <w:lang w:val="en-GB"/>
              </w:rPr>
            </w:pPr>
            <w:r w:rsidRPr="00711FC0">
              <w:rPr>
                <w:rFonts w:ascii="Verdana" w:hAnsi="Verdana" w:cs="Times New Roman"/>
                <w:sz w:val="18"/>
                <w:szCs w:val="18"/>
                <w:lang w:val="en-GB"/>
              </w:rPr>
              <w:t>Statistics, report and publication</w:t>
            </w:r>
          </w:p>
        </w:tc>
        <w:tc>
          <w:tcPr>
            <w:tcW w:w="2181" w:type="dxa"/>
            <w:noWrap/>
          </w:tcPr>
          <w:p w14:paraId="7DD5D554" w14:textId="77777777" w:rsidR="00E35D31" w:rsidRPr="00711FC0" w:rsidRDefault="00E35D31" w:rsidP="003C02B6">
            <w:pPr>
              <w:rPr>
                <w:rFonts w:ascii="Verdana" w:hAnsi="Verdana" w:cs="Times New Roman"/>
                <w:sz w:val="18"/>
                <w:szCs w:val="18"/>
                <w:lang w:val="en-GB"/>
              </w:rPr>
            </w:pPr>
          </w:p>
        </w:tc>
      </w:tr>
      <w:tr w:rsidR="00CE30CA" w:rsidRPr="00711FC0" w14:paraId="3C663F54" w14:textId="77777777" w:rsidTr="003C02B6">
        <w:trPr>
          <w:trHeight w:val="310"/>
        </w:trPr>
        <w:tc>
          <w:tcPr>
            <w:tcW w:w="4177" w:type="dxa"/>
            <w:noWrap/>
          </w:tcPr>
          <w:p w14:paraId="560B1D85" w14:textId="74A0EB76" w:rsidR="00CE30CA" w:rsidRPr="00711FC0" w:rsidRDefault="00CE30CA" w:rsidP="00CE30CA">
            <w:pPr>
              <w:rPr>
                <w:rFonts w:ascii="Verdana" w:hAnsi="Verdana" w:cs="Times New Roman"/>
                <w:sz w:val="18"/>
                <w:szCs w:val="18"/>
                <w:lang w:val="en-GB"/>
              </w:rPr>
            </w:pPr>
            <w:r w:rsidRPr="00711FC0">
              <w:rPr>
                <w:rFonts w:ascii="Verdana" w:hAnsi="Verdana" w:cs="Times New Roman"/>
                <w:sz w:val="18"/>
                <w:szCs w:val="18"/>
                <w:lang w:val="en-GB"/>
              </w:rPr>
              <w:t xml:space="preserve">Patient and </w:t>
            </w:r>
            <w:r w:rsidR="000C7939" w:rsidRPr="00711FC0">
              <w:rPr>
                <w:rFonts w:ascii="Verdana" w:hAnsi="Verdana" w:cs="Times New Roman"/>
                <w:sz w:val="18"/>
                <w:szCs w:val="18"/>
                <w:lang w:val="en-GB"/>
              </w:rPr>
              <w:t>p</w:t>
            </w:r>
            <w:r w:rsidRPr="00711FC0">
              <w:rPr>
                <w:rFonts w:ascii="Verdana" w:hAnsi="Verdana" w:cs="Times New Roman"/>
                <w:sz w:val="18"/>
                <w:szCs w:val="18"/>
                <w:lang w:val="en-GB"/>
              </w:rPr>
              <w:t xml:space="preserve">ublic </w:t>
            </w:r>
            <w:r w:rsidR="000C7939" w:rsidRPr="00711FC0">
              <w:rPr>
                <w:rFonts w:ascii="Verdana" w:hAnsi="Verdana" w:cs="Times New Roman"/>
                <w:sz w:val="18"/>
                <w:szCs w:val="18"/>
                <w:lang w:val="en-GB"/>
              </w:rPr>
              <w:t>i</w:t>
            </w:r>
            <w:r w:rsidRPr="00711FC0">
              <w:rPr>
                <w:rFonts w:ascii="Verdana" w:hAnsi="Verdana" w:cs="Times New Roman"/>
                <w:sz w:val="18"/>
                <w:szCs w:val="18"/>
                <w:lang w:val="en-GB"/>
              </w:rPr>
              <w:t>nvolvement</w:t>
            </w:r>
          </w:p>
        </w:tc>
        <w:tc>
          <w:tcPr>
            <w:tcW w:w="2181" w:type="dxa"/>
            <w:noWrap/>
          </w:tcPr>
          <w:p w14:paraId="03786278" w14:textId="77777777" w:rsidR="00CE30CA" w:rsidRPr="00711FC0" w:rsidRDefault="00CE30CA" w:rsidP="00CE30CA">
            <w:pPr>
              <w:rPr>
                <w:rFonts w:ascii="Verdana" w:hAnsi="Verdana" w:cs="Times New Roman"/>
                <w:sz w:val="18"/>
                <w:szCs w:val="18"/>
                <w:lang w:val="en-GB"/>
              </w:rPr>
            </w:pPr>
          </w:p>
        </w:tc>
      </w:tr>
      <w:tr w:rsidR="00CE30CA" w:rsidRPr="00711FC0" w14:paraId="5257FE97" w14:textId="77777777" w:rsidTr="003C02B6">
        <w:trPr>
          <w:trHeight w:val="310"/>
        </w:trPr>
        <w:tc>
          <w:tcPr>
            <w:tcW w:w="4177" w:type="dxa"/>
            <w:noWrap/>
            <w:hideMark/>
          </w:tcPr>
          <w:p w14:paraId="39985A06" w14:textId="77777777" w:rsidR="00CE30CA" w:rsidRPr="00711FC0" w:rsidRDefault="00CE30CA" w:rsidP="00CE30CA">
            <w:pPr>
              <w:rPr>
                <w:rFonts w:ascii="Verdana" w:hAnsi="Verdana" w:cs="Times New Roman"/>
                <w:sz w:val="18"/>
                <w:szCs w:val="18"/>
                <w:lang w:val="en-GB"/>
              </w:rPr>
            </w:pPr>
            <w:r w:rsidRPr="00711FC0">
              <w:rPr>
                <w:rFonts w:ascii="Verdana" w:hAnsi="Verdana" w:cs="Times New Roman"/>
                <w:sz w:val="18"/>
                <w:szCs w:val="18"/>
                <w:lang w:val="en-GB"/>
              </w:rPr>
              <w:t>Project Management</w:t>
            </w:r>
          </w:p>
        </w:tc>
        <w:tc>
          <w:tcPr>
            <w:tcW w:w="2181" w:type="dxa"/>
            <w:noWrap/>
          </w:tcPr>
          <w:p w14:paraId="24C27039" w14:textId="77777777" w:rsidR="00CE30CA" w:rsidRPr="00711FC0" w:rsidRDefault="00CE30CA" w:rsidP="00CE30CA">
            <w:pPr>
              <w:rPr>
                <w:rFonts w:ascii="Verdana" w:hAnsi="Verdana" w:cs="Times New Roman"/>
                <w:sz w:val="18"/>
                <w:szCs w:val="18"/>
                <w:lang w:val="en-GB"/>
              </w:rPr>
            </w:pPr>
          </w:p>
        </w:tc>
      </w:tr>
      <w:tr w:rsidR="00CE30CA" w:rsidRPr="00711FC0" w14:paraId="7AFF36EC" w14:textId="77777777" w:rsidTr="003C02B6">
        <w:trPr>
          <w:trHeight w:val="310"/>
        </w:trPr>
        <w:tc>
          <w:tcPr>
            <w:tcW w:w="4177" w:type="dxa"/>
            <w:noWrap/>
            <w:hideMark/>
          </w:tcPr>
          <w:p w14:paraId="14CED66D" w14:textId="77777777" w:rsidR="00CE30CA" w:rsidRPr="00711FC0" w:rsidRDefault="00CE30CA" w:rsidP="00CE30CA">
            <w:pPr>
              <w:rPr>
                <w:rFonts w:ascii="Verdana" w:hAnsi="Verdana" w:cs="Times New Roman"/>
                <w:sz w:val="18"/>
                <w:szCs w:val="18"/>
                <w:lang w:val="en-GB"/>
              </w:rPr>
            </w:pPr>
            <w:r w:rsidRPr="00711FC0">
              <w:rPr>
                <w:rFonts w:ascii="Verdana" w:hAnsi="Verdana" w:cs="Times New Roman"/>
                <w:sz w:val="18"/>
                <w:szCs w:val="18"/>
                <w:lang w:val="en-GB"/>
              </w:rPr>
              <w:t>Site Costs</w:t>
            </w:r>
            <w:r w:rsidR="0008578B" w:rsidRPr="00711FC0">
              <w:rPr>
                <w:rFonts w:ascii="Verdana" w:hAnsi="Verdana" w:cs="Times New Roman"/>
                <w:sz w:val="18"/>
                <w:szCs w:val="18"/>
                <w:lang w:val="en-GB"/>
              </w:rPr>
              <w:t>*</w:t>
            </w:r>
          </w:p>
        </w:tc>
        <w:tc>
          <w:tcPr>
            <w:tcW w:w="2181" w:type="dxa"/>
            <w:noWrap/>
          </w:tcPr>
          <w:p w14:paraId="5E04D8D4" w14:textId="77777777" w:rsidR="00CE30CA" w:rsidRPr="00711FC0" w:rsidRDefault="00CE30CA" w:rsidP="00CE30CA">
            <w:pPr>
              <w:rPr>
                <w:rFonts w:ascii="Verdana" w:hAnsi="Verdana" w:cs="Times New Roman"/>
                <w:sz w:val="18"/>
                <w:szCs w:val="18"/>
                <w:lang w:val="en-GB"/>
              </w:rPr>
            </w:pPr>
          </w:p>
        </w:tc>
      </w:tr>
      <w:tr w:rsidR="00CE30CA" w:rsidRPr="00711FC0" w14:paraId="25209C68" w14:textId="77777777" w:rsidTr="003C02B6">
        <w:trPr>
          <w:trHeight w:val="310"/>
        </w:trPr>
        <w:tc>
          <w:tcPr>
            <w:tcW w:w="4177" w:type="dxa"/>
            <w:noWrap/>
            <w:hideMark/>
          </w:tcPr>
          <w:p w14:paraId="2BEAE9E1" w14:textId="77777777" w:rsidR="00CE30CA" w:rsidRPr="00711FC0" w:rsidRDefault="00CE30CA" w:rsidP="00CE30CA">
            <w:pPr>
              <w:rPr>
                <w:rFonts w:ascii="Verdana" w:hAnsi="Verdana" w:cs="Times New Roman"/>
                <w:sz w:val="18"/>
                <w:szCs w:val="18"/>
                <w:lang w:val="en-GB"/>
              </w:rPr>
            </w:pPr>
            <w:r w:rsidRPr="00711FC0">
              <w:rPr>
                <w:rFonts w:ascii="Verdana" w:hAnsi="Verdana" w:cs="Times New Roman"/>
                <w:sz w:val="18"/>
                <w:szCs w:val="18"/>
                <w:lang w:val="en-GB"/>
              </w:rPr>
              <w:t>External vendors/contractors/central review</w:t>
            </w:r>
            <w:r w:rsidR="0008578B" w:rsidRPr="00711FC0">
              <w:rPr>
                <w:rFonts w:ascii="Verdana" w:hAnsi="Verdana" w:cs="Times New Roman"/>
                <w:sz w:val="18"/>
                <w:szCs w:val="18"/>
                <w:lang w:val="en-GB"/>
              </w:rPr>
              <w:t>*</w:t>
            </w:r>
          </w:p>
        </w:tc>
        <w:tc>
          <w:tcPr>
            <w:tcW w:w="2181" w:type="dxa"/>
            <w:noWrap/>
          </w:tcPr>
          <w:p w14:paraId="6E1B372D" w14:textId="77777777" w:rsidR="00CE30CA" w:rsidRPr="00711FC0" w:rsidRDefault="00CE30CA" w:rsidP="00CE30CA">
            <w:pPr>
              <w:rPr>
                <w:rFonts w:ascii="Verdana" w:hAnsi="Verdana" w:cs="Times New Roman"/>
                <w:sz w:val="18"/>
                <w:szCs w:val="18"/>
                <w:lang w:val="en-GB"/>
              </w:rPr>
            </w:pPr>
          </w:p>
        </w:tc>
      </w:tr>
      <w:tr w:rsidR="00CE30CA" w:rsidRPr="00711FC0" w14:paraId="0594F86A" w14:textId="77777777" w:rsidTr="003C02B6">
        <w:trPr>
          <w:trHeight w:val="310"/>
        </w:trPr>
        <w:tc>
          <w:tcPr>
            <w:tcW w:w="4177" w:type="dxa"/>
          </w:tcPr>
          <w:p w14:paraId="6F1CFA59" w14:textId="77777777" w:rsidR="00CE30CA" w:rsidRPr="00711FC0" w:rsidRDefault="00CE30CA" w:rsidP="00CE30CA">
            <w:pPr>
              <w:rPr>
                <w:rFonts w:ascii="Verdana" w:hAnsi="Verdana" w:cs="Times New Roman"/>
                <w:sz w:val="18"/>
                <w:szCs w:val="18"/>
                <w:lang w:val="en-GB"/>
              </w:rPr>
            </w:pPr>
            <w:r w:rsidRPr="00711FC0">
              <w:rPr>
                <w:rFonts w:ascii="Verdana" w:hAnsi="Verdana" w:cs="Times New Roman"/>
                <w:sz w:val="18"/>
                <w:szCs w:val="18"/>
                <w:lang w:val="en-GB"/>
              </w:rPr>
              <w:t>Overall Cost total</w:t>
            </w:r>
          </w:p>
        </w:tc>
        <w:tc>
          <w:tcPr>
            <w:tcW w:w="2181" w:type="dxa"/>
            <w:noWrap/>
          </w:tcPr>
          <w:p w14:paraId="45BD2DDB" w14:textId="77777777" w:rsidR="00CE30CA" w:rsidRPr="00711FC0" w:rsidRDefault="00CE30CA" w:rsidP="00CE30CA">
            <w:pPr>
              <w:rPr>
                <w:rFonts w:ascii="Verdana" w:hAnsi="Verdana" w:cs="Times New Roman"/>
                <w:sz w:val="18"/>
                <w:szCs w:val="18"/>
                <w:lang w:val="en-GB"/>
              </w:rPr>
            </w:pPr>
          </w:p>
        </w:tc>
      </w:tr>
    </w:tbl>
    <w:p w14:paraId="3F0AA36B" w14:textId="77777777" w:rsidR="0051615A" w:rsidRPr="00711FC0" w:rsidRDefault="009C66B9" w:rsidP="0051615A">
      <w:pPr>
        <w:rPr>
          <w:rFonts w:ascii="Verdana" w:hAnsi="Verdana"/>
          <w:sz w:val="16"/>
        </w:rPr>
      </w:pPr>
      <w:r w:rsidRPr="00711FC0">
        <w:rPr>
          <w:rFonts w:ascii="Verdana" w:hAnsi="Verdana"/>
          <w:sz w:val="16"/>
        </w:rPr>
        <w:t>*</w:t>
      </w:r>
      <w:r w:rsidR="0008578B" w:rsidRPr="00711FC0">
        <w:rPr>
          <w:rFonts w:ascii="Verdana" w:hAnsi="Verdana"/>
          <w:sz w:val="16"/>
        </w:rPr>
        <w:t xml:space="preserve">includes </w:t>
      </w:r>
      <w:r w:rsidRPr="00711FC0">
        <w:rPr>
          <w:rFonts w:ascii="Verdana" w:hAnsi="Verdana"/>
          <w:sz w:val="16"/>
        </w:rPr>
        <w:t xml:space="preserve">the </w:t>
      </w:r>
      <w:proofErr w:type="spellStart"/>
      <w:r w:rsidRPr="00711FC0">
        <w:rPr>
          <w:rFonts w:ascii="Verdana" w:hAnsi="Verdana"/>
          <w:sz w:val="16"/>
        </w:rPr>
        <w:t>non deductible</w:t>
      </w:r>
      <w:proofErr w:type="spellEnd"/>
      <w:r w:rsidRPr="00711FC0">
        <w:rPr>
          <w:rFonts w:ascii="Verdana" w:hAnsi="Verdana"/>
          <w:sz w:val="16"/>
        </w:rPr>
        <w:t xml:space="preserve"> </w:t>
      </w:r>
      <w:r w:rsidR="0008578B" w:rsidRPr="00711FC0">
        <w:rPr>
          <w:rFonts w:ascii="Verdana" w:hAnsi="Verdana"/>
          <w:sz w:val="16"/>
        </w:rPr>
        <w:t xml:space="preserve">VAT </w:t>
      </w:r>
      <w:r w:rsidRPr="00711FC0">
        <w:rPr>
          <w:rFonts w:ascii="Verdana" w:hAnsi="Verdana"/>
          <w:sz w:val="16"/>
        </w:rPr>
        <w:t xml:space="preserve">for </w:t>
      </w:r>
      <w:r w:rsidR="0008578B" w:rsidRPr="00711FC0">
        <w:rPr>
          <w:rFonts w:ascii="Verdana" w:hAnsi="Verdana"/>
          <w:sz w:val="16"/>
        </w:rPr>
        <w:t xml:space="preserve">the </w:t>
      </w:r>
      <w:r w:rsidRPr="00711FC0">
        <w:rPr>
          <w:rFonts w:ascii="Verdana" w:hAnsi="Verdana"/>
          <w:sz w:val="16"/>
        </w:rPr>
        <w:t>sponsor where applicable</w:t>
      </w:r>
    </w:p>
    <w:p w14:paraId="162C2075" w14:textId="77777777" w:rsidR="000F3C5D" w:rsidRDefault="000F3C5D" w:rsidP="0051615A">
      <w:pPr>
        <w:rPr>
          <w:rFonts w:ascii="Verdana" w:hAnsi="Verdana"/>
          <w:sz w:val="16"/>
        </w:rPr>
      </w:pPr>
      <w:r w:rsidRPr="00711FC0">
        <w:rPr>
          <w:rFonts w:ascii="Verdana" w:hAnsi="Verdana"/>
          <w:sz w:val="16"/>
        </w:rPr>
        <w:t>** in accordance with the principles of the Budget tool and guidance notes</w:t>
      </w:r>
    </w:p>
    <w:p w14:paraId="35E5E127" w14:textId="77777777" w:rsidR="0008578B" w:rsidRDefault="0008578B" w:rsidP="0051615A">
      <w:pPr>
        <w:rPr>
          <w:rFonts w:ascii="Verdana" w:hAnsi="Verdana"/>
          <w:sz w:val="16"/>
        </w:rPr>
      </w:pPr>
    </w:p>
    <w:p w14:paraId="4EFB54EE" w14:textId="77777777" w:rsidR="0008578B" w:rsidRPr="005875B0" w:rsidRDefault="0008578B" w:rsidP="0051615A">
      <w:pPr>
        <w:rPr>
          <w:rFonts w:ascii="Verdana" w:hAnsi="Verdana"/>
          <w:sz w:val="16"/>
        </w:rPr>
      </w:pPr>
    </w:p>
    <w:p w14:paraId="1AF61E68" w14:textId="5C75F9FD" w:rsidR="0051615A" w:rsidRPr="00B9087F" w:rsidRDefault="0051615A" w:rsidP="0051615A">
      <w:pPr>
        <w:spacing w:line="312" w:lineRule="auto"/>
        <w:jc w:val="both"/>
        <w:rPr>
          <w:rFonts w:ascii="Verdana" w:hAnsi="Verdana"/>
          <w:lang w:val="en-GB"/>
        </w:rPr>
      </w:pPr>
      <w:r w:rsidRPr="008760E9">
        <w:rPr>
          <w:rFonts w:ascii="Verdana" w:hAnsi="Verdana" w:cs="Times New Roman"/>
          <w:sz w:val="18"/>
          <w:szCs w:val="18"/>
          <w:lang w:val="en-GB"/>
        </w:rPr>
        <w:t xml:space="preserve">The actual Fee due by KCE under this Agreement depends on the actual number of </w:t>
      </w:r>
      <w:r w:rsidR="00B41C50">
        <w:rPr>
          <w:rFonts w:ascii="Verdana" w:hAnsi="Verdana" w:cs="Times New Roman"/>
          <w:sz w:val="18"/>
          <w:szCs w:val="18"/>
          <w:lang w:val="en-GB"/>
        </w:rPr>
        <w:t xml:space="preserve">Study </w:t>
      </w:r>
      <w:r w:rsidRPr="008760E9">
        <w:rPr>
          <w:rFonts w:ascii="Verdana" w:hAnsi="Verdana" w:cs="Times New Roman"/>
          <w:sz w:val="18"/>
          <w:szCs w:val="18"/>
          <w:lang w:val="en-GB"/>
        </w:rPr>
        <w:t xml:space="preserve">sites and </w:t>
      </w:r>
      <w:r w:rsidR="0022743E">
        <w:rPr>
          <w:rFonts w:ascii="Verdana" w:hAnsi="Verdana" w:cs="Times New Roman"/>
          <w:sz w:val="18"/>
          <w:szCs w:val="18"/>
          <w:lang w:val="en-GB"/>
        </w:rPr>
        <w:t xml:space="preserve">Study </w:t>
      </w:r>
      <w:r w:rsidR="005C3CD4">
        <w:rPr>
          <w:rFonts w:ascii="Verdana" w:hAnsi="Verdana" w:cs="Times New Roman"/>
          <w:sz w:val="18"/>
          <w:szCs w:val="18"/>
          <w:lang w:val="en-GB"/>
        </w:rPr>
        <w:t>P</w:t>
      </w:r>
      <w:r w:rsidR="006E17CF">
        <w:rPr>
          <w:rFonts w:ascii="Verdana" w:hAnsi="Verdana" w:cs="Times New Roman"/>
          <w:sz w:val="18"/>
          <w:szCs w:val="18"/>
          <w:lang w:val="en-GB"/>
        </w:rPr>
        <w:t>articipants</w:t>
      </w:r>
      <w:r w:rsidR="0022743E" w:rsidRPr="008760E9">
        <w:rPr>
          <w:rFonts w:ascii="Verdana" w:hAnsi="Verdana" w:cs="Times New Roman"/>
          <w:sz w:val="18"/>
          <w:szCs w:val="18"/>
          <w:lang w:val="en-GB"/>
        </w:rPr>
        <w:t xml:space="preserve"> </w:t>
      </w:r>
      <w:r w:rsidRPr="008760E9">
        <w:rPr>
          <w:rFonts w:ascii="Verdana" w:hAnsi="Verdana" w:cs="Times New Roman"/>
          <w:sz w:val="18"/>
          <w:szCs w:val="18"/>
          <w:lang w:val="en-GB"/>
        </w:rPr>
        <w:t xml:space="preserve">participating to the Study and the actual number of FTEs involved by (or on behalf of) the Contractor. The actual Fee due by KCE may therefore be lower than the aforementioned budgeted amount, but cannot be higher. Contractor guarantees to make the necessary human resources available (as foreseen in the budget table) for the performance of </w:t>
      </w:r>
      <w:r w:rsidRPr="008760E9">
        <w:rPr>
          <w:rFonts w:ascii="Verdana" w:hAnsi="Verdana" w:cs="Times New Roman"/>
          <w:sz w:val="18"/>
          <w:szCs w:val="18"/>
          <w:lang w:val="en-GB"/>
        </w:rPr>
        <w:lastRenderedPageBreak/>
        <w:t>each task as part of the Study. Any major deviation in such number of available resources shall require the prior written approval of KCE.</w:t>
      </w:r>
    </w:p>
    <w:p w14:paraId="6EF93D7E" w14:textId="77777777" w:rsidR="005875B0" w:rsidRDefault="005875B0" w:rsidP="0051615A">
      <w:pPr>
        <w:rPr>
          <w:rFonts w:ascii="Verdana" w:hAnsi="Verdana"/>
          <w:sz w:val="18"/>
          <w:lang w:val="en-GB"/>
        </w:rPr>
      </w:pPr>
    </w:p>
    <w:p w14:paraId="6AB8F013" w14:textId="77777777" w:rsidR="0051615A" w:rsidRPr="005875B0" w:rsidRDefault="0051615A" w:rsidP="00FB1882">
      <w:pPr>
        <w:spacing w:line="312" w:lineRule="auto"/>
        <w:jc w:val="both"/>
        <w:rPr>
          <w:rFonts w:ascii="Verdana" w:eastAsia="Verdana" w:hAnsi="Verdana"/>
          <w:sz w:val="14"/>
          <w:szCs w:val="18"/>
          <w:lang w:val="en-GB"/>
        </w:rPr>
      </w:pPr>
      <w:r w:rsidRPr="005875B0">
        <w:rPr>
          <w:rFonts w:ascii="Verdana" w:hAnsi="Verdana"/>
          <w:sz w:val="18"/>
          <w:lang w:val="en-GB"/>
        </w:rPr>
        <w:br w:type="page"/>
      </w:r>
    </w:p>
    <w:p w14:paraId="53DEF8EB" w14:textId="77777777" w:rsidR="0051615A" w:rsidRPr="008760E9" w:rsidRDefault="0051615A" w:rsidP="00836F94">
      <w:pPr>
        <w:pStyle w:val="Heading3"/>
        <w:rPr>
          <w:lang w:val="en-GB"/>
        </w:rPr>
      </w:pPr>
      <w:bookmarkStart w:id="338" w:name="_Toc501360368"/>
      <w:bookmarkStart w:id="339" w:name="_Toc231973669"/>
      <w:r w:rsidRPr="00C61BC0">
        <w:rPr>
          <w:color w:val="244061" w:themeColor="accent1" w:themeShade="80"/>
          <w:lang w:val="en-GB"/>
        </w:rPr>
        <w:lastRenderedPageBreak/>
        <w:t>B. PAYMENT SCHEDULE</w:t>
      </w:r>
      <w:bookmarkEnd w:id="338"/>
      <w:bookmarkEnd w:id="339"/>
      <w:r w:rsidRPr="00C61BC0">
        <w:rPr>
          <w:color w:val="244061" w:themeColor="accent1" w:themeShade="80"/>
          <w:lang w:val="en-GB"/>
        </w:rPr>
        <w:t xml:space="preserve"> </w:t>
      </w:r>
    </w:p>
    <w:p w14:paraId="2C003E6B" w14:textId="77777777" w:rsidR="0051615A" w:rsidRPr="008760E9" w:rsidRDefault="0051615A" w:rsidP="00E84528">
      <w:pPr>
        <w:rPr>
          <w:lang w:val="en-GB"/>
        </w:rPr>
      </w:pPr>
    </w:p>
    <w:p w14:paraId="206749B1" w14:textId="77777777" w:rsidR="00FB49F6" w:rsidRDefault="00FB49F6" w:rsidP="00FB49F6">
      <w:pPr>
        <w:spacing w:line="311" w:lineRule="auto"/>
        <w:rPr>
          <w:rFonts w:ascii="Verdana" w:hAnsi="Verdana" w:cs="Times New Roman"/>
          <w:sz w:val="18"/>
          <w:szCs w:val="18"/>
          <w:lang w:val="en-GB"/>
        </w:rPr>
      </w:pPr>
      <w:r w:rsidRPr="00FB49F6">
        <w:rPr>
          <w:rFonts w:ascii="Verdana" w:hAnsi="Verdana" w:cs="Times New Roman"/>
          <w:sz w:val="18"/>
          <w:szCs w:val="18"/>
          <w:lang w:val="en-GB"/>
        </w:rPr>
        <w:t>There are 3 payment schedules</w:t>
      </w:r>
      <w:r w:rsidR="001225AD">
        <w:rPr>
          <w:rFonts w:ascii="Verdana" w:hAnsi="Verdana" w:cs="Times New Roman"/>
          <w:sz w:val="18"/>
          <w:szCs w:val="18"/>
          <w:lang w:val="en-GB"/>
        </w:rPr>
        <w:t xml:space="preserve"> [</w:t>
      </w:r>
      <w:r w:rsidR="001225AD" w:rsidRPr="001225AD">
        <w:rPr>
          <w:rFonts w:ascii="Verdana" w:hAnsi="Verdana" w:cs="Times New Roman"/>
          <w:sz w:val="18"/>
          <w:szCs w:val="18"/>
          <w:highlight w:val="yellow"/>
          <w:lang w:val="en-GB"/>
        </w:rPr>
        <w:t>adapt according to number of parties involved</w:t>
      </w:r>
      <w:r w:rsidR="001225AD">
        <w:rPr>
          <w:rFonts w:ascii="Verdana" w:hAnsi="Verdana" w:cs="Times New Roman"/>
          <w:sz w:val="18"/>
          <w:szCs w:val="18"/>
          <w:lang w:val="en-GB"/>
        </w:rPr>
        <w:t>]</w:t>
      </w:r>
      <w:r w:rsidRPr="00FB49F6">
        <w:rPr>
          <w:rFonts w:ascii="Verdana" w:hAnsi="Verdana" w:cs="Times New Roman"/>
          <w:sz w:val="18"/>
          <w:szCs w:val="18"/>
          <w:lang w:val="en-GB"/>
        </w:rPr>
        <w:t>:</w:t>
      </w:r>
    </w:p>
    <w:p w14:paraId="6EE1EC11" w14:textId="77777777" w:rsidR="007C4A8B" w:rsidRPr="00FB49F6" w:rsidRDefault="007C4A8B" w:rsidP="00FB49F6">
      <w:pPr>
        <w:spacing w:line="311" w:lineRule="auto"/>
        <w:rPr>
          <w:rFonts w:ascii="Verdana" w:hAnsi="Verdana" w:cs="Times New Roman"/>
          <w:sz w:val="18"/>
          <w:szCs w:val="18"/>
          <w:lang w:val="en-GB"/>
        </w:rPr>
      </w:pPr>
    </w:p>
    <w:p w14:paraId="3582D555" w14:textId="77777777" w:rsidR="00FB49F6" w:rsidRPr="00FB49F6" w:rsidRDefault="00FB49F6" w:rsidP="00FB49F6">
      <w:pPr>
        <w:spacing w:line="311" w:lineRule="auto"/>
        <w:rPr>
          <w:rFonts w:ascii="Verdana" w:hAnsi="Verdana" w:cs="Times New Roman"/>
          <w:sz w:val="18"/>
          <w:szCs w:val="18"/>
          <w:lang w:val="en-GB"/>
        </w:rPr>
      </w:pPr>
      <w:r w:rsidRPr="00FB49F6">
        <w:rPr>
          <w:rFonts w:ascii="Verdana" w:hAnsi="Verdana" w:cs="Times New Roman"/>
          <w:sz w:val="18"/>
          <w:szCs w:val="18"/>
          <w:lang w:val="en-GB"/>
        </w:rPr>
        <w:t>B1</w:t>
      </w:r>
      <w:r w:rsidR="00F95EFA">
        <w:rPr>
          <w:rFonts w:ascii="Verdana" w:hAnsi="Verdana" w:cs="Times New Roman"/>
          <w:sz w:val="18"/>
          <w:szCs w:val="18"/>
          <w:lang w:val="en-GB"/>
        </w:rPr>
        <w:t>.</w:t>
      </w:r>
      <w:r w:rsidRPr="00FB49F6">
        <w:rPr>
          <w:rFonts w:ascii="Verdana" w:hAnsi="Verdana" w:cs="Times New Roman"/>
          <w:sz w:val="18"/>
          <w:szCs w:val="18"/>
          <w:lang w:val="en-GB"/>
        </w:rPr>
        <w:t xml:space="preserve"> Payment Sponsor Costs: milestone-based payments of the sponsor costs</w:t>
      </w:r>
    </w:p>
    <w:p w14:paraId="773EE309" w14:textId="77777777" w:rsidR="00FB49F6" w:rsidRPr="003F1C2F" w:rsidRDefault="00FB49F6" w:rsidP="00FB49F6">
      <w:pPr>
        <w:spacing w:line="311" w:lineRule="auto"/>
        <w:rPr>
          <w:rFonts w:ascii="Verdana" w:hAnsi="Verdana" w:cs="Times New Roman"/>
          <w:sz w:val="18"/>
          <w:szCs w:val="18"/>
          <w:lang w:val="en-GB"/>
        </w:rPr>
      </w:pPr>
      <w:r w:rsidRPr="00FB49F6">
        <w:rPr>
          <w:rFonts w:ascii="Verdana" w:hAnsi="Verdana" w:cs="Times New Roman"/>
          <w:sz w:val="18"/>
          <w:szCs w:val="18"/>
          <w:lang w:val="en-GB"/>
        </w:rPr>
        <w:t>B2</w:t>
      </w:r>
      <w:r w:rsidR="00F95EFA">
        <w:rPr>
          <w:rFonts w:ascii="Verdana" w:hAnsi="Verdana" w:cs="Times New Roman"/>
          <w:sz w:val="18"/>
          <w:szCs w:val="18"/>
          <w:lang w:val="en-GB"/>
        </w:rPr>
        <w:t>.</w:t>
      </w:r>
      <w:r w:rsidRPr="00FB49F6">
        <w:rPr>
          <w:rFonts w:ascii="Verdana" w:hAnsi="Verdana" w:cs="Times New Roman"/>
          <w:sz w:val="18"/>
          <w:szCs w:val="18"/>
          <w:lang w:val="en-GB"/>
        </w:rPr>
        <w:t xml:space="preserve"> </w:t>
      </w:r>
      <w:r w:rsidRPr="003F1C2F">
        <w:rPr>
          <w:rFonts w:ascii="Verdana" w:hAnsi="Verdana" w:cs="Times New Roman"/>
          <w:sz w:val="18"/>
          <w:szCs w:val="18"/>
          <w:lang w:val="en-GB"/>
        </w:rPr>
        <w:t xml:space="preserve">Payment Site Costs: to cover the site fees as referenced in the site agreement with the </w:t>
      </w:r>
      <w:r w:rsidR="00B41C50" w:rsidRPr="003F1C2F">
        <w:rPr>
          <w:rFonts w:ascii="Verdana" w:hAnsi="Verdana" w:cs="Times New Roman"/>
          <w:sz w:val="18"/>
          <w:szCs w:val="18"/>
          <w:lang w:val="en-GB"/>
        </w:rPr>
        <w:t xml:space="preserve">Study </w:t>
      </w:r>
      <w:r w:rsidRPr="003F1C2F">
        <w:rPr>
          <w:rFonts w:ascii="Verdana" w:hAnsi="Verdana" w:cs="Times New Roman"/>
          <w:sz w:val="18"/>
          <w:szCs w:val="18"/>
          <w:lang w:val="en-GB"/>
        </w:rPr>
        <w:t>sites.</w:t>
      </w:r>
    </w:p>
    <w:p w14:paraId="4298C336" w14:textId="77777777" w:rsidR="00FB49F6" w:rsidRPr="003F1C2F" w:rsidRDefault="00FB49F6" w:rsidP="00FB49F6">
      <w:pPr>
        <w:spacing w:line="311" w:lineRule="auto"/>
        <w:rPr>
          <w:rFonts w:ascii="Verdana" w:hAnsi="Verdana" w:cs="Times New Roman"/>
          <w:sz w:val="18"/>
          <w:szCs w:val="18"/>
          <w:lang w:val="en-GB"/>
        </w:rPr>
      </w:pPr>
      <w:bookmarkStart w:id="340" w:name="_Hlk103590398"/>
      <w:r w:rsidRPr="003F1C2F">
        <w:rPr>
          <w:rFonts w:ascii="Verdana" w:hAnsi="Verdana" w:cs="Times New Roman"/>
          <w:sz w:val="18"/>
          <w:szCs w:val="18"/>
          <w:lang w:val="en-GB"/>
        </w:rPr>
        <w:t>B3</w:t>
      </w:r>
      <w:r w:rsidR="00F95EFA" w:rsidRPr="003F1C2F">
        <w:rPr>
          <w:rFonts w:ascii="Verdana" w:hAnsi="Verdana" w:cs="Times New Roman"/>
          <w:sz w:val="18"/>
          <w:szCs w:val="18"/>
          <w:lang w:val="en-GB"/>
        </w:rPr>
        <w:t>.</w:t>
      </w:r>
      <w:r w:rsidRPr="003F1C2F">
        <w:rPr>
          <w:rFonts w:ascii="Verdana" w:hAnsi="Verdana" w:cs="Times New Roman"/>
          <w:sz w:val="18"/>
          <w:szCs w:val="18"/>
          <w:lang w:val="en-GB"/>
        </w:rPr>
        <w:t xml:space="preserve"> Paymen</w:t>
      </w:r>
      <w:r w:rsidR="005C7007" w:rsidRPr="003F1C2F">
        <w:rPr>
          <w:rFonts w:ascii="Verdana" w:hAnsi="Verdana" w:cs="Times New Roman"/>
          <w:sz w:val="18"/>
          <w:szCs w:val="18"/>
          <w:lang w:val="en-GB"/>
        </w:rPr>
        <w:t>t</w:t>
      </w:r>
      <w:r w:rsidRPr="003F1C2F">
        <w:rPr>
          <w:rFonts w:ascii="Verdana" w:hAnsi="Verdana" w:cs="Times New Roman"/>
          <w:sz w:val="18"/>
          <w:szCs w:val="18"/>
          <w:lang w:val="en-GB"/>
        </w:rPr>
        <w:t xml:space="preserve"> </w:t>
      </w:r>
      <w:r w:rsidR="00D77D15" w:rsidRPr="003F1C2F">
        <w:rPr>
          <w:rFonts w:ascii="Verdana" w:hAnsi="Verdana" w:cs="Times New Roman"/>
          <w:sz w:val="18"/>
          <w:szCs w:val="18"/>
          <w:lang w:val="en-GB"/>
        </w:rPr>
        <w:t>Other Costs</w:t>
      </w:r>
      <w:r w:rsidRPr="003F1C2F">
        <w:rPr>
          <w:rFonts w:ascii="Verdana" w:hAnsi="Verdana" w:cs="Times New Roman"/>
          <w:sz w:val="18"/>
          <w:szCs w:val="18"/>
          <w:lang w:val="en-GB"/>
        </w:rPr>
        <w:t xml:space="preserve">: to cover </w:t>
      </w:r>
      <w:r w:rsidR="00D77D15" w:rsidRPr="003F1C2F">
        <w:rPr>
          <w:rFonts w:ascii="Verdana" w:hAnsi="Verdana" w:cs="Times New Roman"/>
          <w:sz w:val="18"/>
          <w:szCs w:val="18"/>
          <w:lang w:val="en-GB"/>
        </w:rPr>
        <w:t>other fees</w:t>
      </w:r>
      <w:r w:rsidRPr="003F1C2F">
        <w:rPr>
          <w:rFonts w:ascii="Verdana" w:hAnsi="Verdana" w:cs="Times New Roman"/>
          <w:sz w:val="18"/>
          <w:szCs w:val="18"/>
          <w:lang w:val="en-GB"/>
        </w:rPr>
        <w:t xml:space="preserve"> as referenced in </w:t>
      </w:r>
      <w:r w:rsidR="00515EAD" w:rsidRPr="003F1C2F">
        <w:rPr>
          <w:rFonts w:ascii="Verdana" w:hAnsi="Verdana" w:cs="Times New Roman"/>
          <w:sz w:val="18"/>
          <w:szCs w:val="18"/>
          <w:lang w:val="en-GB"/>
        </w:rPr>
        <w:t>other agreements</w:t>
      </w:r>
      <w:r w:rsidR="00E15859" w:rsidRPr="003F1C2F">
        <w:rPr>
          <w:rFonts w:ascii="Verdana" w:hAnsi="Verdana" w:cs="Times New Roman"/>
          <w:sz w:val="18"/>
          <w:szCs w:val="18"/>
          <w:lang w:val="en-GB"/>
        </w:rPr>
        <w:t xml:space="preserve"> (Collaborators, External Vendors or any </w:t>
      </w:r>
      <w:r w:rsidR="00040608" w:rsidRPr="003F1C2F">
        <w:rPr>
          <w:rFonts w:ascii="Verdana" w:hAnsi="Verdana" w:cs="Times New Roman"/>
          <w:sz w:val="18"/>
          <w:szCs w:val="18"/>
          <w:lang w:val="en-GB"/>
        </w:rPr>
        <w:t>other third party</w:t>
      </w:r>
      <w:r w:rsidR="00E15859" w:rsidRPr="003F1C2F">
        <w:rPr>
          <w:rFonts w:ascii="Verdana" w:hAnsi="Verdana" w:cs="Times New Roman"/>
          <w:sz w:val="18"/>
          <w:szCs w:val="18"/>
          <w:lang w:val="en-GB"/>
        </w:rPr>
        <w:t>)</w:t>
      </w:r>
      <w:r w:rsidRPr="003F1C2F">
        <w:rPr>
          <w:rFonts w:ascii="Verdana" w:hAnsi="Verdana" w:cs="Times New Roman"/>
          <w:sz w:val="18"/>
          <w:szCs w:val="18"/>
          <w:lang w:val="en-GB"/>
        </w:rPr>
        <w:t>.</w:t>
      </w:r>
    </w:p>
    <w:bookmarkEnd w:id="340"/>
    <w:p w14:paraId="7985BAAB" w14:textId="77777777" w:rsidR="00FB49F6" w:rsidRPr="003F1C2F" w:rsidRDefault="00FB49F6" w:rsidP="00FB49F6">
      <w:pPr>
        <w:spacing w:line="311" w:lineRule="auto"/>
        <w:rPr>
          <w:rFonts w:ascii="Verdana" w:hAnsi="Verdana" w:cs="Times New Roman"/>
          <w:sz w:val="18"/>
          <w:szCs w:val="18"/>
          <w:lang w:val="en-GB"/>
        </w:rPr>
      </w:pPr>
    </w:p>
    <w:tbl>
      <w:tblPr>
        <w:tblStyle w:val="TableGrid1"/>
        <w:tblW w:w="6516" w:type="dxa"/>
        <w:tblLayout w:type="fixed"/>
        <w:tblLook w:val="04A0" w:firstRow="1" w:lastRow="0" w:firstColumn="1" w:lastColumn="0" w:noHBand="0" w:noVBand="1"/>
      </w:tblPr>
      <w:tblGrid>
        <w:gridCol w:w="3681"/>
        <w:gridCol w:w="2835"/>
      </w:tblGrid>
      <w:tr w:rsidR="00FB49F6" w:rsidRPr="003F1C2F" w14:paraId="1000A852" w14:textId="77777777" w:rsidTr="00FB49F6">
        <w:trPr>
          <w:trHeight w:val="250"/>
        </w:trPr>
        <w:tc>
          <w:tcPr>
            <w:tcW w:w="3681" w:type="dxa"/>
            <w:noWrap/>
            <w:hideMark/>
          </w:tcPr>
          <w:p w14:paraId="1A5719F9" w14:textId="77777777" w:rsidR="00FB49F6" w:rsidRPr="003F1C2F" w:rsidRDefault="00FB49F6" w:rsidP="00FB49F6">
            <w:pPr>
              <w:spacing w:line="311" w:lineRule="auto"/>
              <w:ind w:right="21"/>
              <w:rPr>
                <w:rFonts w:ascii="Verdana" w:hAnsi="Verdana" w:cs="Times New Roman"/>
                <w:sz w:val="18"/>
                <w:szCs w:val="18"/>
              </w:rPr>
            </w:pPr>
          </w:p>
        </w:tc>
        <w:tc>
          <w:tcPr>
            <w:tcW w:w="2835" w:type="dxa"/>
            <w:noWrap/>
            <w:hideMark/>
          </w:tcPr>
          <w:p w14:paraId="1A8C3602" w14:textId="77777777" w:rsidR="00FB49F6" w:rsidRPr="003F1C2F" w:rsidRDefault="004A4A3C" w:rsidP="004A4A3C">
            <w:pPr>
              <w:spacing w:line="311" w:lineRule="auto"/>
              <w:ind w:right="21"/>
              <w:rPr>
                <w:rFonts w:ascii="Verdana" w:hAnsi="Verdana" w:cs="Times New Roman"/>
                <w:sz w:val="18"/>
                <w:szCs w:val="18"/>
              </w:rPr>
            </w:pPr>
            <w:r w:rsidRPr="003F1C2F">
              <w:rPr>
                <w:rFonts w:ascii="Verdana" w:hAnsi="Verdana" w:cs="Times New Roman"/>
                <w:sz w:val="18"/>
                <w:szCs w:val="18"/>
              </w:rPr>
              <w:t>including</w:t>
            </w:r>
            <w:r w:rsidR="00FB49F6" w:rsidRPr="003F1C2F">
              <w:rPr>
                <w:rFonts w:ascii="Verdana" w:hAnsi="Verdana" w:cs="Times New Roman"/>
                <w:sz w:val="18"/>
                <w:szCs w:val="18"/>
              </w:rPr>
              <w:t xml:space="preserve"> any overhead</w:t>
            </w:r>
            <w:r w:rsidR="009F183C">
              <w:rPr>
                <w:rFonts w:ascii="Verdana" w:hAnsi="Verdana" w:cs="Times New Roman"/>
                <w:sz w:val="18"/>
                <w:szCs w:val="18"/>
              </w:rPr>
              <w:t>**</w:t>
            </w:r>
          </w:p>
        </w:tc>
      </w:tr>
      <w:tr w:rsidR="00FB49F6" w:rsidRPr="003F1C2F" w14:paraId="33E33DFE" w14:textId="77777777" w:rsidTr="00FB49F6">
        <w:trPr>
          <w:trHeight w:val="250"/>
        </w:trPr>
        <w:tc>
          <w:tcPr>
            <w:tcW w:w="3681" w:type="dxa"/>
            <w:hideMark/>
          </w:tcPr>
          <w:p w14:paraId="0446111C" w14:textId="77777777" w:rsidR="00FB49F6" w:rsidRPr="003F1C2F" w:rsidRDefault="00FB49F6" w:rsidP="00FB49F6">
            <w:pPr>
              <w:spacing w:line="311" w:lineRule="auto"/>
              <w:ind w:right="21"/>
              <w:rPr>
                <w:rFonts w:ascii="Verdana" w:hAnsi="Verdana" w:cs="Times New Roman"/>
                <w:b/>
                <w:bCs/>
                <w:sz w:val="18"/>
                <w:szCs w:val="18"/>
              </w:rPr>
            </w:pPr>
            <w:r w:rsidRPr="003F1C2F">
              <w:rPr>
                <w:rFonts w:ascii="Verdana" w:hAnsi="Verdana" w:cs="Times New Roman"/>
                <w:b/>
                <w:bCs/>
                <w:sz w:val="18"/>
                <w:szCs w:val="18"/>
              </w:rPr>
              <w:t>TOTAL COST STUDY</w:t>
            </w:r>
          </w:p>
        </w:tc>
        <w:tc>
          <w:tcPr>
            <w:tcW w:w="2835" w:type="dxa"/>
            <w:noWrap/>
          </w:tcPr>
          <w:p w14:paraId="0F0AFEF2" w14:textId="77777777" w:rsidR="00FB49F6" w:rsidRPr="003F1C2F" w:rsidRDefault="00FB49F6" w:rsidP="00FB49F6">
            <w:pPr>
              <w:spacing w:line="312" w:lineRule="auto"/>
              <w:ind w:right="23"/>
              <w:rPr>
                <w:rFonts w:ascii="Verdana" w:hAnsi="Verdana" w:cs="Times New Roman"/>
                <w:sz w:val="18"/>
                <w:szCs w:val="18"/>
              </w:rPr>
            </w:pPr>
          </w:p>
        </w:tc>
      </w:tr>
      <w:tr w:rsidR="00FB49F6" w:rsidRPr="003F1C2F" w14:paraId="4562102D" w14:textId="77777777" w:rsidTr="00FB49F6">
        <w:trPr>
          <w:trHeight w:val="250"/>
        </w:trPr>
        <w:tc>
          <w:tcPr>
            <w:tcW w:w="3681" w:type="dxa"/>
            <w:hideMark/>
          </w:tcPr>
          <w:p w14:paraId="0CECB8B0" w14:textId="77777777" w:rsidR="00FB49F6" w:rsidRDefault="00FB49F6" w:rsidP="00FB49F6">
            <w:pPr>
              <w:spacing w:line="311" w:lineRule="auto"/>
              <w:ind w:right="21"/>
              <w:rPr>
                <w:rFonts w:ascii="Verdana" w:hAnsi="Verdana" w:cs="Times New Roman"/>
                <w:b/>
                <w:bCs/>
                <w:sz w:val="18"/>
                <w:szCs w:val="18"/>
              </w:rPr>
            </w:pPr>
            <w:r w:rsidRPr="003F1C2F">
              <w:rPr>
                <w:rFonts w:ascii="Verdana" w:hAnsi="Verdana" w:cs="Times New Roman"/>
                <w:b/>
                <w:bCs/>
                <w:sz w:val="18"/>
                <w:szCs w:val="18"/>
              </w:rPr>
              <w:t>TOTAL SPONSOR COST</w:t>
            </w:r>
            <w:r w:rsidR="004A692B" w:rsidRPr="003F1C2F">
              <w:rPr>
                <w:rFonts w:ascii="Verdana" w:hAnsi="Verdana" w:cs="Times New Roman"/>
                <w:b/>
                <w:bCs/>
                <w:sz w:val="18"/>
                <w:szCs w:val="18"/>
              </w:rPr>
              <w:t>*</w:t>
            </w:r>
          </w:p>
          <w:p w14:paraId="37B96985" w14:textId="77777777" w:rsidR="00A67B6A" w:rsidRDefault="00A67B6A" w:rsidP="00FB49F6">
            <w:pPr>
              <w:spacing w:line="311" w:lineRule="auto"/>
              <w:ind w:right="21"/>
              <w:rPr>
                <w:rFonts w:ascii="Verdana" w:hAnsi="Verdana" w:cs="Times New Roman"/>
                <w:b/>
                <w:bCs/>
                <w:sz w:val="18"/>
                <w:szCs w:val="18"/>
              </w:rPr>
            </w:pPr>
            <w:r>
              <w:rPr>
                <w:rFonts w:ascii="Verdana" w:hAnsi="Verdana" w:cs="Times New Roman"/>
                <w:b/>
                <w:bCs/>
                <w:sz w:val="18"/>
                <w:szCs w:val="18"/>
              </w:rPr>
              <w:t>Of which are MILESTONE based</w:t>
            </w:r>
          </w:p>
          <w:p w14:paraId="2FCDF5F7" w14:textId="41C02A0C" w:rsidR="00AD2F47" w:rsidRPr="003F1C2F" w:rsidRDefault="00AD2F47" w:rsidP="00FB49F6">
            <w:pPr>
              <w:spacing w:line="311" w:lineRule="auto"/>
              <w:ind w:right="21"/>
              <w:rPr>
                <w:rFonts w:ascii="Verdana" w:hAnsi="Verdana" w:cs="Times New Roman"/>
                <w:b/>
                <w:bCs/>
                <w:sz w:val="18"/>
                <w:szCs w:val="18"/>
              </w:rPr>
            </w:pPr>
            <w:r>
              <w:rPr>
                <w:rFonts w:ascii="Verdana" w:hAnsi="Verdana" w:cs="Times New Roman"/>
                <w:b/>
                <w:bCs/>
                <w:sz w:val="18"/>
                <w:szCs w:val="18"/>
              </w:rPr>
              <w:t>Of which are activity based</w:t>
            </w:r>
          </w:p>
        </w:tc>
        <w:tc>
          <w:tcPr>
            <w:tcW w:w="2835" w:type="dxa"/>
            <w:noWrap/>
          </w:tcPr>
          <w:p w14:paraId="0B61E385" w14:textId="77777777" w:rsidR="00FB49F6" w:rsidRPr="003F1C2F" w:rsidRDefault="00FB49F6" w:rsidP="00FB49F6">
            <w:pPr>
              <w:spacing w:line="311" w:lineRule="auto"/>
              <w:ind w:right="21"/>
              <w:rPr>
                <w:rFonts w:ascii="Verdana" w:hAnsi="Verdana" w:cs="Times New Roman"/>
                <w:sz w:val="18"/>
                <w:szCs w:val="18"/>
              </w:rPr>
            </w:pPr>
          </w:p>
        </w:tc>
      </w:tr>
      <w:tr w:rsidR="00FB49F6" w:rsidRPr="003F1C2F" w14:paraId="4C7F483F" w14:textId="77777777" w:rsidTr="00FB49F6">
        <w:trPr>
          <w:trHeight w:val="250"/>
        </w:trPr>
        <w:tc>
          <w:tcPr>
            <w:tcW w:w="3681" w:type="dxa"/>
            <w:hideMark/>
          </w:tcPr>
          <w:p w14:paraId="5E13644A" w14:textId="77777777" w:rsidR="00FB49F6" w:rsidRPr="003F1C2F" w:rsidRDefault="00FB49F6" w:rsidP="00FB49F6">
            <w:pPr>
              <w:spacing w:line="311" w:lineRule="auto"/>
              <w:ind w:right="21"/>
              <w:rPr>
                <w:rFonts w:ascii="Verdana" w:hAnsi="Verdana" w:cs="Times New Roman"/>
                <w:b/>
                <w:bCs/>
                <w:sz w:val="18"/>
                <w:szCs w:val="18"/>
              </w:rPr>
            </w:pPr>
            <w:r w:rsidRPr="003F1C2F">
              <w:rPr>
                <w:rFonts w:ascii="Verdana" w:hAnsi="Verdana" w:cs="Times New Roman"/>
                <w:b/>
                <w:bCs/>
                <w:sz w:val="18"/>
                <w:szCs w:val="18"/>
              </w:rPr>
              <w:t>TOTAL SITE COST</w:t>
            </w:r>
            <w:r w:rsidR="00DD6BBC" w:rsidRPr="003F1C2F">
              <w:rPr>
                <w:rFonts w:ascii="Verdana" w:hAnsi="Verdana" w:cs="Times New Roman"/>
                <w:b/>
                <w:bCs/>
                <w:sz w:val="18"/>
                <w:szCs w:val="18"/>
              </w:rPr>
              <w:t>*</w:t>
            </w:r>
          </w:p>
        </w:tc>
        <w:tc>
          <w:tcPr>
            <w:tcW w:w="2835" w:type="dxa"/>
            <w:noWrap/>
          </w:tcPr>
          <w:p w14:paraId="28FB51D6" w14:textId="77777777" w:rsidR="00FB49F6" w:rsidRPr="003F1C2F" w:rsidRDefault="00FB49F6" w:rsidP="00FB49F6">
            <w:pPr>
              <w:spacing w:line="311" w:lineRule="auto"/>
              <w:ind w:right="21"/>
              <w:rPr>
                <w:rFonts w:ascii="Verdana" w:hAnsi="Verdana" w:cs="Times New Roman"/>
                <w:sz w:val="18"/>
                <w:szCs w:val="18"/>
              </w:rPr>
            </w:pPr>
          </w:p>
        </w:tc>
      </w:tr>
      <w:tr w:rsidR="00FB49F6" w:rsidRPr="003F1C2F" w14:paraId="01B11250" w14:textId="77777777" w:rsidTr="00FB49F6">
        <w:trPr>
          <w:trHeight w:val="250"/>
        </w:trPr>
        <w:tc>
          <w:tcPr>
            <w:tcW w:w="3681" w:type="dxa"/>
            <w:hideMark/>
          </w:tcPr>
          <w:p w14:paraId="4A0379FE" w14:textId="77777777" w:rsidR="00FB49F6" w:rsidRPr="003F1C2F" w:rsidRDefault="00FB49F6" w:rsidP="00FB49F6">
            <w:pPr>
              <w:spacing w:line="311" w:lineRule="auto"/>
              <w:ind w:right="21"/>
              <w:rPr>
                <w:rFonts w:ascii="Verdana" w:hAnsi="Verdana" w:cs="Times New Roman"/>
                <w:b/>
                <w:bCs/>
                <w:sz w:val="18"/>
                <w:szCs w:val="18"/>
              </w:rPr>
            </w:pPr>
            <w:r w:rsidRPr="003F1C2F">
              <w:rPr>
                <w:rFonts w:ascii="Verdana" w:hAnsi="Verdana" w:cs="Times New Roman"/>
                <w:b/>
                <w:bCs/>
                <w:sz w:val="18"/>
                <w:szCs w:val="18"/>
              </w:rPr>
              <w:t xml:space="preserve">TOTAL </w:t>
            </w:r>
            <w:r w:rsidR="00D77D15" w:rsidRPr="003F1C2F">
              <w:rPr>
                <w:rFonts w:ascii="Verdana" w:hAnsi="Verdana" w:cs="Times New Roman"/>
                <w:b/>
                <w:bCs/>
                <w:sz w:val="18"/>
                <w:szCs w:val="18"/>
              </w:rPr>
              <w:t>O</w:t>
            </w:r>
            <w:r w:rsidR="00515EAD" w:rsidRPr="003F1C2F">
              <w:rPr>
                <w:rFonts w:ascii="Verdana" w:hAnsi="Verdana" w:cs="Times New Roman"/>
                <w:b/>
                <w:bCs/>
                <w:sz w:val="18"/>
                <w:szCs w:val="18"/>
              </w:rPr>
              <w:t>THER COSTS</w:t>
            </w:r>
            <w:r w:rsidR="00501481" w:rsidRPr="003F1C2F">
              <w:rPr>
                <w:rFonts w:ascii="Verdana" w:hAnsi="Verdana" w:cs="Times New Roman"/>
                <w:b/>
                <w:bCs/>
                <w:sz w:val="18"/>
                <w:szCs w:val="18"/>
              </w:rPr>
              <w:t>*</w:t>
            </w:r>
            <w:r w:rsidR="00D77D15" w:rsidRPr="003F1C2F">
              <w:rPr>
                <w:rFonts w:ascii="Verdana" w:hAnsi="Verdana" w:cs="Times New Roman"/>
                <w:b/>
                <w:bCs/>
                <w:sz w:val="18"/>
                <w:szCs w:val="18"/>
              </w:rPr>
              <w:t xml:space="preserve"> </w:t>
            </w:r>
          </w:p>
        </w:tc>
        <w:tc>
          <w:tcPr>
            <w:tcW w:w="2835" w:type="dxa"/>
            <w:noWrap/>
          </w:tcPr>
          <w:p w14:paraId="026BEEB4" w14:textId="77777777" w:rsidR="00FB49F6" w:rsidRPr="003F1C2F" w:rsidRDefault="00FB49F6" w:rsidP="00FB49F6">
            <w:pPr>
              <w:spacing w:line="311" w:lineRule="auto"/>
              <w:ind w:right="21"/>
              <w:rPr>
                <w:rFonts w:ascii="Verdana" w:hAnsi="Verdana" w:cs="Times New Roman"/>
                <w:sz w:val="18"/>
                <w:szCs w:val="18"/>
              </w:rPr>
            </w:pPr>
          </w:p>
        </w:tc>
      </w:tr>
    </w:tbl>
    <w:p w14:paraId="01182CE8" w14:textId="77777777" w:rsidR="00DD6BBC" w:rsidRDefault="00DD6BBC" w:rsidP="00DD6BBC">
      <w:pPr>
        <w:rPr>
          <w:rFonts w:ascii="Verdana" w:hAnsi="Verdana"/>
          <w:sz w:val="16"/>
        </w:rPr>
      </w:pPr>
      <w:r w:rsidRPr="003F1C2F">
        <w:rPr>
          <w:rFonts w:ascii="Verdana" w:hAnsi="Verdana"/>
          <w:sz w:val="16"/>
        </w:rPr>
        <w:t xml:space="preserve">*includes the </w:t>
      </w:r>
      <w:proofErr w:type="spellStart"/>
      <w:r w:rsidRPr="003F1C2F">
        <w:rPr>
          <w:rFonts w:ascii="Verdana" w:hAnsi="Verdana"/>
          <w:sz w:val="16"/>
        </w:rPr>
        <w:t>non deductible</w:t>
      </w:r>
      <w:proofErr w:type="spellEnd"/>
      <w:r w:rsidRPr="003F1C2F">
        <w:rPr>
          <w:rFonts w:ascii="Verdana" w:hAnsi="Verdana"/>
          <w:sz w:val="16"/>
        </w:rPr>
        <w:t xml:space="preserve"> VAT for the </w:t>
      </w:r>
      <w:r w:rsidR="00515EAD" w:rsidRPr="003F1C2F">
        <w:rPr>
          <w:rFonts w:ascii="Verdana" w:hAnsi="Verdana"/>
          <w:sz w:val="16"/>
        </w:rPr>
        <w:t>S</w:t>
      </w:r>
      <w:r w:rsidRPr="003F1C2F">
        <w:rPr>
          <w:rFonts w:ascii="Verdana" w:hAnsi="Verdana"/>
          <w:sz w:val="16"/>
        </w:rPr>
        <w:t>ponsor where applicable</w:t>
      </w:r>
    </w:p>
    <w:p w14:paraId="177F8058" w14:textId="77777777" w:rsidR="009F183C" w:rsidRPr="003F1C2F" w:rsidRDefault="009F183C" w:rsidP="00DD6BBC">
      <w:pPr>
        <w:rPr>
          <w:rFonts w:ascii="Verdana" w:hAnsi="Verdana"/>
          <w:sz w:val="16"/>
        </w:rPr>
      </w:pPr>
      <w:bookmarkStart w:id="341" w:name="_Hlk139960700"/>
      <w:r>
        <w:rPr>
          <w:rFonts w:ascii="Verdana" w:hAnsi="Verdana"/>
          <w:sz w:val="16"/>
        </w:rPr>
        <w:t>**</w:t>
      </w:r>
      <w:r w:rsidRPr="009F183C">
        <w:t xml:space="preserve"> </w:t>
      </w:r>
      <w:r w:rsidRPr="009F183C">
        <w:rPr>
          <w:rFonts w:ascii="Verdana" w:hAnsi="Verdana"/>
          <w:sz w:val="16"/>
        </w:rPr>
        <w:t>in accordance with the principles of the Budget tool and guidance notes</w:t>
      </w:r>
      <w:bookmarkEnd w:id="341"/>
    </w:p>
    <w:p w14:paraId="116B676F" w14:textId="77777777" w:rsidR="00FB49F6" w:rsidRPr="003F1C2F" w:rsidRDefault="00FB49F6" w:rsidP="00FB49F6">
      <w:pPr>
        <w:spacing w:line="311" w:lineRule="auto"/>
        <w:rPr>
          <w:rFonts w:ascii="Verdana" w:hAnsi="Verdana" w:cs="Times New Roman"/>
          <w:sz w:val="18"/>
          <w:szCs w:val="18"/>
        </w:rPr>
      </w:pPr>
    </w:p>
    <w:p w14:paraId="606BCCB6" w14:textId="77777777" w:rsidR="00C24534" w:rsidRDefault="00FB49F6" w:rsidP="00C24534">
      <w:pPr>
        <w:rPr>
          <w:lang w:val="en-GB"/>
        </w:rPr>
      </w:pPr>
      <w:r w:rsidRPr="003F1C2F">
        <w:rPr>
          <w:lang w:val="en-GB"/>
        </w:rPr>
        <w:t xml:space="preserve">Contractor will be in charge of the payment of any invoices (including VAT) from any of its </w:t>
      </w:r>
      <w:r w:rsidR="00E15859" w:rsidRPr="003F1C2F">
        <w:rPr>
          <w:lang w:val="en-GB"/>
        </w:rPr>
        <w:t xml:space="preserve">Collaborators, External Vendors or any </w:t>
      </w:r>
      <w:r w:rsidR="00BB79C7" w:rsidRPr="003F1C2F">
        <w:rPr>
          <w:lang w:val="en-GB"/>
        </w:rPr>
        <w:t>other third party</w:t>
      </w:r>
      <w:r w:rsidR="008C3159" w:rsidRPr="003F1C2F">
        <w:rPr>
          <w:lang w:val="en-GB"/>
        </w:rPr>
        <w:t>.</w:t>
      </w:r>
    </w:p>
    <w:p w14:paraId="22995595" w14:textId="77777777" w:rsidR="00C24534" w:rsidRDefault="00C24534" w:rsidP="00836F94">
      <w:pPr>
        <w:pStyle w:val="Heading4"/>
        <w:rPr>
          <w:rFonts w:cs="Times New Roman"/>
          <w:szCs w:val="18"/>
          <w:lang w:val="en-GB"/>
        </w:rPr>
      </w:pPr>
    </w:p>
    <w:p w14:paraId="6F750B72" w14:textId="77777777" w:rsidR="0051615A" w:rsidRDefault="0051615A" w:rsidP="00836F94">
      <w:pPr>
        <w:pStyle w:val="Heading4"/>
        <w:rPr>
          <w:lang w:val="en-GB"/>
        </w:rPr>
      </w:pPr>
      <w:r w:rsidRPr="005C7007">
        <w:rPr>
          <w:rFonts w:cs="Times New Roman"/>
          <w:szCs w:val="18"/>
          <w:lang w:val="en-GB"/>
        </w:rPr>
        <w:t xml:space="preserve">B1. </w:t>
      </w:r>
      <w:r w:rsidRPr="005C7007">
        <w:rPr>
          <w:lang w:val="en-GB"/>
        </w:rPr>
        <w:t>Payment</w:t>
      </w:r>
      <w:r w:rsidR="005C7007" w:rsidRPr="005C7007">
        <w:rPr>
          <w:lang w:val="en-GB"/>
        </w:rPr>
        <w:t xml:space="preserve"> </w:t>
      </w:r>
      <w:r w:rsidR="008C3159" w:rsidRPr="005C7007">
        <w:rPr>
          <w:lang w:val="en-GB"/>
        </w:rPr>
        <w:t>Sponsor Costs</w:t>
      </w:r>
    </w:p>
    <w:p w14:paraId="7093E0AD" w14:textId="77777777" w:rsidR="00414942" w:rsidRPr="00414942" w:rsidRDefault="00414942" w:rsidP="006C0B34">
      <w:pPr>
        <w:rPr>
          <w:lang w:val="en-GB"/>
        </w:rPr>
      </w:pPr>
    </w:p>
    <w:p w14:paraId="5DFF087F" w14:textId="2482FB2C" w:rsidR="001E3782" w:rsidRDefault="00414942" w:rsidP="001E3782">
      <w:pPr>
        <w:rPr>
          <w:rFonts w:ascii="Verdana" w:hAnsi="Verdana" w:cs="Times New Roman"/>
          <w:sz w:val="18"/>
          <w:szCs w:val="18"/>
          <w:lang w:val="en-GB"/>
        </w:rPr>
      </w:pPr>
      <w:r w:rsidRPr="005875B0">
        <w:rPr>
          <w:rFonts w:ascii="Verdana" w:hAnsi="Verdana" w:cs="Times New Roman"/>
          <w:sz w:val="18"/>
          <w:szCs w:val="18"/>
          <w:lang w:val="en-GB"/>
        </w:rPr>
        <w:t>VAT is not applicable</w:t>
      </w:r>
      <w:r>
        <w:rPr>
          <w:rFonts w:ascii="Verdana" w:hAnsi="Verdana" w:cs="Times New Roman"/>
          <w:sz w:val="18"/>
          <w:szCs w:val="18"/>
          <w:lang w:val="en-GB"/>
        </w:rPr>
        <w:t xml:space="preserve"> to</w:t>
      </w:r>
      <w:r w:rsidRPr="00E03392">
        <w:t xml:space="preserve"> </w:t>
      </w:r>
      <w:r>
        <w:rPr>
          <w:rFonts w:ascii="Verdana" w:hAnsi="Verdana" w:cs="Times New Roman"/>
          <w:sz w:val="18"/>
          <w:szCs w:val="18"/>
          <w:lang w:val="en-GB"/>
        </w:rPr>
        <w:t xml:space="preserve">the amounts granted by </w:t>
      </w:r>
      <w:r w:rsidRPr="00E03392">
        <w:rPr>
          <w:rFonts w:ascii="Verdana" w:hAnsi="Verdana" w:cs="Times New Roman"/>
          <w:sz w:val="18"/>
          <w:szCs w:val="18"/>
          <w:lang w:val="en-GB"/>
        </w:rPr>
        <w:t xml:space="preserve">the KCE to the </w:t>
      </w:r>
      <w:r>
        <w:rPr>
          <w:rFonts w:ascii="Verdana" w:hAnsi="Verdana" w:cs="Times New Roman"/>
          <w:sz w:val="18"/>
          <w:szCs w:val="18"/>
          <w:lang w:val="en-GB"/>
        </w:rPr>
        <w:t>S</w:t>
      </w:r>
      <w:r w:rsidRPr="00E03392">
        <w:rPr>
          <w:rFonts w:ascii="Verdana" w:hAnsi="Verdana" w:cs="Times New Roman"/>
          <w:sz w:val="18"/>
          <w:szCs w:val="18"/>
          <w:lang w:val="en-GB"/>
        </w:rPr>
        <w:t>ponsor for</w:t>
      </w:r>
      <w:r>
        <w:rPr>
          <w:rFonts w:ascii="Verdana" w:hAnsi="Verdana" w:cs="Times New Roman"/>
          <w:sz w:val="18"/>
          <w:szCs w:val="18"/>
          <w:lang w:val="en-GB"/>
        </w:rPr>
        <w:t xml:space="preserve"> the conduct of the clinical study (</w:t>
      </w:r>
      <w:r w:rsidRPr="005875B0">
        <w:rPr>
          <w:rFonts w:ascii="Verdana" w:hAnsi="Verdana" w:cs="Times New Roman"/>
          <w:sz w:val="18"/>
          <w:szCs w:val="18"/>
          <w:lang w:val="en-GB"/>
        </w:rPr>
        <w:t>E.T.131.445/2</w:t>
      </w:r>
      <w:r>
        <w:rPr>
          <w:rFonts w:ascii="Verdana" w:hAnsi="Verdana" w:cs="Times New Roman"/>
          <w:sz w:val="18"/>
          <w:szCs w:val="18"/>
          <w:lang w:val="en-GB"/>
        </w:rPr>
        <w:t>)</w:t>
      </w:r>
      <w:r w:rsidRPr="008760E9">
        <w:rPr>
          <w:rFonts w:ascii="Verdana" w:hAnsi="Verdana" w:cs="Times New Roman"/>
          <w:sz w:val="18"/>
          <w:szCs w:val="18"/>
          <w:lang w:val="en-GB"/>
        </w:rPr>
        <w:t>.</w:t>
      </w:r>
    </w:p>
    <w:p w14:paraId="6B27D498" w14:textId="77777777" w:rsidR="00414942" w:rsidRDefault="00414942" w:rsidP="001E3782">
      <w:pPr>
        <w:rPr>
          <w:lang w:val="en-GB"/>
        </w:rPr>
      </w:pPr>
    </w:p>
    <w:p w14:paraId="42A80715" w14:textId="1845FA1B" w:rsidR="001E3782" w:rsidRPr="001E3782" w:rsidRDefault="001E3782" w:rsidP="006C0B34">
      <w:pPr>
        <w:rPr>
          <w:lang w:val="en-GB"/>
        </w:rPr>
      </w:pPr>
      <w:bookmarkStart w:id="342" w:name="_Hlk229502518"/>
      <w:r>
        <w:rPr>
          <w:lang w:val="en-GB"/>
        </w:rPr>
        <w:t>Example to adap</w:t>
      </w:r>
      <w:r w:rsidR="00414942">
        <w:rPr>
          <w:lang w:val="en-GB"/>
        </w:rPr>
        <w:t xml:space="preserve">ted </w:t>
      </w:r>
      <w:r>
        <w:rPr>
          <w:lang w:val="en-GB"/>
        </w:rPr>
        <w:t xml:space="preserve">case by case </w:t>
      </w:r>
    </w:p>
    <w:bookmarkEnd w:id="342"/>
    <w:p w14:paraId="7844F7D7" w14:textId="77777777" w:rsidR="0051615A" w:rsidRPr="005C7007" w:rsidRDefault="0051615A" w:rsidP="00E84528">
      <w:pPr>
        <w:rPr>
          <w:lang w:val="en-GB"/>
        </w:rPr>
      </w:pPr>
    </w:p>
    <w:tbl>
      <w:tblPr>
        <w:tblStyle w:val="TableGrid"/>
        <w:tblW w:w="0" w:type="auto"/>
        <w:tblLook w:val="04A0" w:firstRow="1" w:lastRow="0" w:firstColumn="1" w:lastColumn="0" w:noHBand="0" w:noVBand="1"/>
      </w:tblPr>
      <w:tblGrid>
        <w:gridCol w:w="2683"/>
        <w:gridCol w:w="2820"/>
        <w:gridCol w:w="3041"/>
      </w:tblGrid>
      <w:tr w:rsidR="00861387" w:rsidRPr="005C7007" w14:paraId="4F156217" w14:textId="77777777" w:rsidTr="006C0B34">
        <w:tc>
          <w:tcPr>
            <w:tcW w:w="2683" w:type="dxa"/>
            <w:shd w:val="clear" w:color="auto" w:fill="F2F2F2" w:themeFill="background1" w:themeFillShade="F2"/>
          </w:tcPr>
          <w:p w14:paraId="08E4F4CF" w14:textId="77777777" w:rsidR="00861387" w:rsidRPr="005C7007" w:rsidRDefault="00861387" w:rsidP="003C02B6">
            <w:pPr>
              <w:spacing w:line="311" w:lineRule="auto"/>
              <w:rPr>
                <w:rFonts w:ascii="Verdana" w:hAnsi="Verdana" w:cs="Times New Roman"/>
                <w:b/>
                <w:sz w:val="18"/>
                <w:szCs w:val="18"/>
                <w:lang w:val="en-GB"/>
              </w:rPr>
            </w:pPr>
            <w:r w:rsidRPr="005C7007">
              <w:rPr>
                <w:rFonts w:ascii="Verdana" w:hAnsi="Verdana" w:cs="Times New Roman"/>
                <w:b/>
                <w:sz w:val="18"/>
                <w:szCs w:val="18"/>
                <w:lang w:val="en-GB"/>
              </w:rPr>
              <w:t>AMOUNT</w:t>
            </w:r>
          </w:p>
        </w:tc>
        <w:tc>
          <w:tcPr>
            <w:tcW w:w="2820" w:type="dxa"/>
            <w:shd w:val="clear" w:color="auto" w:fill="F2F2F2" w:themeFill="background1" w:themeFillShade="F2"/>
          </w:tcPr>
          <w:p w14:paraId="52906CDC" w14:textId="77777777" w:rsidR="00861387" w:rsidRPr="005C7007" w:rsidRDefault="00861387" w:rsidP="003C02B6">
            <w:pPr>
              <w:spacing w:line="311" w:lineRule="auto"/>
              <w:rPr>
                <w:rFonts w:ascii="Verdana" w:hAnsi="Verdana" w:cs="Times New Roman"/>
                <w:b/>
                <w:sz w:val="18"/>
                <w:szCs w:val="18"/>
                <w:lang w:val="en-GB"/>
              </w:rPr>
            </w:pPr>
            <w:r w:rsidRPr="005C7007">
              <w:rPr>
                <w:rFonts w:ascii="Verdana" w:hAnsi="Verdana" w:cs="Times New Roman"/>
                <w:b/>
                <w:sz w:val="18"/>
                <w:szCs w:val="18"/>
                <w:lang w:val="en-GB"/>
              </w:rPr>
              <w:t>MILESTONE DATE OR EVENT</w:t>
            </w:r>
          </w:p>
        </w:tc>
        <w:tc>
          <w:tcPr>
            <w:tcW w:w="3041" w:type="dxa"/>
            <w:shd w:val="clear" w:color="auto" w:fill="F2F2F2" w:themeFill="background1" w:themeFillShade="F2"/>
          </w:tcPr>
          <w:p w14:paraId="09AD0E97" w14:textId="77777777" w:rsidR="00861387" w:rsidRPr="005C7007" w:rsidRDefault="00861387" w:rsidP="003C02B6">
            <w:pPr>
              <w:spacing w:line="311" w:lineRule="auto"/>
              <w:rPr>
                <w:rFonts w:ascii="Verdana" w:hAnsi="Verdana" w:cs="Times New Roman"/>
                <w:b/>
                <w:sz w:val="18"/>
                <w:szCs w:val="18"/>
                <w:lang w:val="en-GB"/>
              </w:rPr>
            </w:pPr>
            <w:r w:rsidRPr="005C7007">
              <w:rPr>
                <w:rFonts w:ascii="Verdana" w:hAnsi="Verdana" w:cs="Times New Roman"/>
                <w:b/>
                <w:sz w:val="18"/>
                <w:szCs w:val="18"/>
                <w:lang w:val="en-GB"/>
              </w:rPr>
              <w:t>ADDITIONAL CONDITI</w:t>
            </w:r>
            <w:r w:rsidR="009E3600">
              <w:rPr>
                <w:rFonts w:ascii="Verdana" w:hAnsi="Verdana" w:cs="Times New Roman"/>
                <w:b/>
                <w:sz w:val="18"/>
                <w:szCs w:val="18"/>
                <w:lang w:val="en-GB"/>
              </w:rPr>
              <w:t>ON</w:t>
            </w:r>
            <w:r w:rsidRPr="005C7007">
              <w:rPr>
                <w:rFonts w:ascii="Verdana" w:hAnsi="Verdana" w:cs="Times New Roman"/>
                <w:b/>
                <w:sz w:val="18"/>
                <w:szCs w:val="18"/>
                <w:lang w:val="en-GB"/>
              </w:rPr>
              <w:t>S OR REQUIREMENTS</w:t>
            </w:r>
          </w:p>
        </w:tc>
      </w:tr>
      <w:tr w:rsidR="00BB0ECC" w:rsidRPr="005C7007" w14:paraId="5EB11EDA" w14:textId="77777777" w:rsidTr="006C0B34">
        <w:tc>
          <w:tcPr>
            <w:tcW w:w="2683" w:type="dxa"/>
          </w:tcPr>
          <w:p w14:paraId="776DE054" w14:textId="19C2CF8F" w:rsidR="00BB0ECC" w:rsidRPr="005C7007" w:rsidDel="00AD2F47" w:rsidRDefault="00BB0ECC" w:rsidP="00BB0ECC">
            <w:pPr>
              <w:spacing w:line="311" w:lineRule="auto"/>
              <w:rPr>
                <w:rFonts w:ascii="Verdana" w:hAnsi="Verdana" w:cs="Times New Roman"/>
                <w:sz w:val="18"/>
                <w:szCs w:val="18"/>
                <w:lang w:val="en-GB"/>
              </w:rPr>
            </w:pPr>
            <w:r w:rsidRPr="00F60E49">
              <w:rPr>
                <w:rFonts w:ascii="Verdana" w:hAnsi="Verdana" w:cs="Times New Roman"/>
                <w:sz w:val="18"/>
                <w:szCs w:val="18"/>
                <w:lang w:val="en-GB"/>
              </w:rPr>
              <w:t>€ 25,000.00</w:t>
            </w:r>
          </w:p>
        </w:tc>
        <w:tc>
          <w:tcPr>
            <w:tcW w:w="2820" w:type="dxa"/>
          </w:tcPr>
          <w:p w14:paraId="4D43F033" w14:textId="70A3B31E" w:rsidR="00BB0ECC" w:rsidRPr="003F1C2F" w:rsidRDefault="00BB0ECC" w:rsidP="00BB0ECC">
            <w:pPr>
              <w:spacing w:line="311" w:lineRule="auto"/>
              <w:rPr>
                <w:rFonts w:ascii="Verdana" w:hAnsi="Verdana" w:cs="Times New Roman"/>
                <w:sz w:val="18"/>
                <w:szCs w:val="18"/>
                <w:lang w:val="en-GB"/>
              </w:rPr>
            </w:pPr>
            <w:r>
              <w:rPr>
                <w:rFonts w:ascii="Verdana" w:hAnsi="Verdana" w:cs="Times New Roman"/>
                <w:sz w:val="18"/>
                <w:szCs w:val="18"/>
                <w:lang w:val="en-GB"/>
              </w:rPr>
              <w:t>Advance payments</w:t>
            </w:r>
          </w:p>
        </w:tc>
        <w:tc>
          <w:tcPr>
            <w:tcW w:w="3041" w:type="dxa"/>
          </w:tcPr>
          <w:p w14:paraId="4262ADC4" w14:textId="77777777" w:rsidR="00BB0ECC" w:rsidRPr="003F1C2F" w:rsidRDefault="00BB0ECC" w:rsidP="00BB0ECC">
            <w:pPr>
              <w:spacing w:line="311" w:lineRule="auto"/>
              <w:rPr>
                <w:rFonts w:ascii="Verdana" w:hAnsi="Verdana" w:cs="Times New Roman"/>
                <w:sz w:val="18"/>
                <w:szCs w:val="18"/>
                <w:lang w:val="en-GB"/>
              </w:rPr>
            </w:pPr>
          </w:p>
        </w:tc>
      </w:tr>
      <w:tr w:rsidR="00BB0ECC" w:rsidRPr="005C7007" w14:paraId="629BDD81" w14:textId="77777777" w:rsidTr="006C0B34">
        <w:tc>
          <w:tcPr>
            <w:tcW w:w="2683" w:type="dxa"/>
          </w:tcPr>
          <w:p w14:paraId="0260DEC8" w14:textId="66BC52DD" w:rsidR="00BB0ECC" w:rsidRPr="005C7007" w:rsidRDefault="00BB0ECC" w:rsidP="00BB0ECC">
            <w:pPr>
              <w:spacing w:line="311" w:lineRule="auto"/>
              <w:rPr>
                <w:rFonts w:ascii="Verdana" w:hAnsi="Verdana" w:cs="Times New Roman"/>
                <w:sz w:val="18"/>
                <w:szCs w:val="18"/>
                <w:lang w:val="en-GB"/>
              </w:rPr>
            </w:pPr>
            <w:r w:rsidRPr="005C7007">
              <w:rPr>
                <w:rFonts w:ascii="Verdana" w:hAnsi="Verdana" w:cs="Times New Roman"/>
                <w:sz w:val="18"/>
                <w:szCs w:val="18"/>
                <w:lang w:val="en-GB"/>
              </w:rPr>
              <w:t xml:space="preserve"> [AMOUNT]</w:t>
            </w:r>
          </w:p>
        </w:tc>
        <w:tc>
          <w:tcPr>
            <w:tcW w:w="2820" w:type="dxa"/>
          </w:tcPr>
          <w:p w14:paraId="594F4AA3" w14:textId="77777777" w:rsidR="00BB0ECC" w:rsidRPr="003F1C2F" w:rsidRDefault="00BB0ECC" w:rsidP="00BB0ECC">
            <w:pPr>
              <w:spacing w:line="311" w:lineRule="auto"/>
              <w:rPr>
                <w:rFonts w:ascii="Verdana" w:hAnsi="Verdana" w:cs="Times New Roman"/>
                <w:sz w:val="18"/>
                <w:szCs w:val="18"/>
                <w:lang w:val="en-GB"/>
              </w:rPr>
            </w:pPr>
            <w:r w:rsidRPr="003F1C2F">
              <w:rPr>
                <w:rFonts w:ascii="Verdana" w:hAnsi="Verdana" w:cs="Times New Roman"/>
                <w:sz w:val="18"/>
                <w:szCs w:val="18"/>
                <w:lang w:val="en-GB"/>
              </w:rPr>
              <w:t>Effective Date</w:t>
            </w:r>
          </w:p>
        </w:tc>
        <w:tc>
          <w:tcPr>
            <w:tcW w:w="3041" w:type="dxa"/>
          </w:tcPr>
          <w:p w14:paraId="51EF40F5" w14:textId="77777777" w:rsidR="00BB0ECC" w:rsidRPr="003F1C2F" w:rsidRDefault="00BB0ECC" w:rsidP="00BB0ECC">
            <w:pPr>
              <w:spacing w:line="311" w:lineRule="auto"/>
              <w:rPr>
                <w:rFonts w:ascii="Verdana" w:hAnsi="Verdana" w:cs="Times New Roman"/>
                <w:sz w:val="18"/>
                <w:szCs w:val="18"/>
                <w:lang w:val="en-GB"/>
              </w:rPr>
            </w:pPr>
            <w:r w:rsidRPr="003F1C2F">
              <w:rPr>
                <w:rFonts w:ascii="Verdana" w:hAnsi="Verdana" w:cs="Times New Roman"/>
                <w:sz w:val="18"/>
                <w:szCs w:val="18"/>
                <w:lang w:val="en-GB"/>
              </w:rPr>
              <w:t>Contract signed by both Parties</w:t>
            </w:r>
          </w:p>
        </w:tc>
      </w:tr>
      <w:tr w:rsidR="00BB0ECC" w:rsidRPr="005C7007" w14:paraId="03DD3E9F" w14:textId="77777777" w:rsidTr="006C0B34">
        <w:tc>
          <w:tcPr>
            <w:tcW w:w="2683" w:type="dxa"/>
          </w:tcPr>
          <w:p w14:paraId="0145F1DD" w14:textId="77777777" w:rsidR="00BB0ECC" w:rsidRPr="005C7007" w:rsidDel="00AD2F47" w:rsidRDefault="00BB0ECC" w:rsidP="00BB0ECC">
            <w:pPr>
              <w:spacing w:line="311" w:lineRule="auto"/>
              <w:rPr>
                <w:rFonts w:ascii="Verdana" w:hAnsi="Verdana" w:cs="Times New Roman"/>
                <w:sz w:val="18"/>
                <w:szCs w:val="18"/>
                <w:lang w:val="en-GB"/>
              </w:rPr>
            </w:pPr>
          </w:p>
        </w:tc>
        <w:tc>
          <w:tcPr>
            <w:tcW w:w="2820" w:type="dxa"/>
          </w:tcPr>
          <w:p w14:paraId="735C6C65" w14:textId="16D47CA6" w:rsidR="00BB0ECC" w:rsidRPr="003F1C2F" w:rsidRDefault="005E20B0" w:rsidP="00BB0ECC">
            <w:pPr>
              <w:spacing w:line="311" w:lineRule="auto"/>
              <w:rPr>
                <w:rFonts w:ascii="Verdana" w:hAnsi="Verdana" w:cs="Times New Roman"/>
                <w:sz w:val="18"/>
                <w:szCs w:val="18"/>
                <w:lang w:val="en-GB"/>
              </w:rPr>
            </w:pPr>
            <w:r>
              <w:rPr>
                <w:rFonts w:ascii="Verdana" w:hAnsi="Verdana" w:cs="Times New Roman"/>
                <w:sz w:val="18"/>
                <w:szCs w:val="18"/>
                <w:lang w:val="en-GB"/>
              </w:rPr>
              <w:t>A</w:t>
            </w:r>
            <w:r w:rsidR="00BB0ECC" w:rsidRPr="00F60E49">
              <w:rPr>
                <w:rFonts w:ascii="Verdana" w:hAnsi="Verdana" w:cs="Times New Roman"/>
                <w:sz w:val="18"/>
                <w:szCs w:val="18"/>
                <w:lang w:val="en-GB"/>
              </w:rPr>
              <w:t>ll plans received</w:t>
            </w:r>
            <w:r w:rsidR="00BB0ECC">
              <w:rPr>
                <w:rFonts w:ascii="Verdana" w:hAnsi="Verdana" w:cs="Times New Roman"/>
                <w:sz w:val="18"/>
                <w:szCs w:val="18"/>
                <w:lang w:val="en-GB"/>
              </w:rPr>
              <w:t xml:space="preserve"> </w:t>
            </w:r>
          </w:p>
        </w:tc>
        <w:tc>
          <w:tcPr>
            <w:tcW w:w="3041" w:type="dxa"/>
          </w:tcPr>
          <w:p w14:paraId="3BB758FA" w14:textId="434E9061" w:rsidR="00BB0ECC" w:rsidRPr="003F1C2F" w:rsidRDefault="00BB0ECC" w:rsidP="00BB0ECC">
            <w:pPr>
              <w:spacing w:line="311" w:lineRule="auto"/>
              <w:rPr>
                <w:rFonts w:ascii="Verdana" w:hAnsi="Verdana" w:cs="Times New Roman"/>
                <w:sz w:val="18"/>
                <w:szCs w:val="18"/>
                <w:lang w:val="en-GB"/>
              </w:rPr>
            </w:pPr>
            <w:r w:rsidRPr="00BB0ECC">
              <w:rPr>
                <w:rFonts w:ascii="Verdana" w:hAnsi="Verdana" w:cs="Times New Roman"/>
                <w:sz w:val="18"/>
                <w:szCs w:val="18"/>
                <w:lang w:val="en-GB"/>
              </w:rPr>
              <w:t>Risk assessment</w:t>
            </w:r>
            <w:r w:rsidR="002F2034">
              <w:rPr>
                <w:rFonts w:ascii="Verdana" w:hAnsi="Verdana" w:cs="Times New Roman"/>
                <w:sz w:val="18"/>
                <w:szCs w:val="18"/>
                <w:lang w:val="en-GB"/>
              </w:rPr>
              <w:t xml:space="preserve"> plan</w:t>
            </w:r>
            <w:r w:rsidRPr="00BB0ECC">
              <w:rPr>
                <w:rFonts w:ascii="Verdana" w:hAnsi="Verdana" w:cs="Times New Roman"/>
                <w:sz w:val="18"/>
                <w:szCs w:val="18"/>
                <w:lang w:val="en-GB"/>
              </w:rPr>
              <w:t>, monitoring plan, data management plan</w:t>
            </w:r>
            <w:r>
              <w:rPr>
                <w:rFonts w:ascii="Verdana" w:hAnsi="Verdana" w:cs="Times New Roman"/>
                <w:sz w:val="18"/>
                <w:szCs w:val="18"/>
                <w:lang w:val="en-GB"/>
              </w:rPr>
              <w:t xml:space="preserve">, safety </w:t>
            </w:r>
            <w:r w:rsidR="002F2034">
              <w:rPr>
                <w:rFonts w:ascii="Verdana" w:hAnsi="Verdana" w:cs="Times New Roman"/>
                <w:sz w:val="18"/>
                <w:szCs w:val="18"/>
                <w:lang w:val="en-GB"/>
              </w:rPr>
              <w:t xml:space="preserve">management </w:t>
            </w:r>
            <w:r>
              <w:rPr>
                <w:rFonts w:ascii="Verdana" w:hAnsi="Verdana" w:cs="Times New Roman"/>
                <w:sz w:val="18"/>
                <w:szCs w:val="18"/>
                <w:lang w:val="en-GB"/>
              </w:rPr>
              <w:t>plan, IMP management plan</w:t>
            </w:r>
            <w:r w:rsidRPr="00BB0ECC">
              <w:rPr>
                <w:rFonts w:ascii="Verdana" w:hAnsi="Verdana" w:cs="Times New Roman"/>
                <w:sz w:val="18"/>
                <w:szCs w:val="18"/>
                <w:lang w:val="en-GB"/>
              </w:rPr>
              <w:t xml:space="preserve"> &amp; </w:t>
            </w:r>
            <w:r w:rsidR="00443BBF" w:rsidRPr="00443BBF">
              <w:rPr>
                <w:rFonts w:ascii="Verdana" w:hAnsi="Verdana" w:cs="Times New Roman"/>
                <w:sz w:val="18"/>
                <w:szCs w:val="18"/>
                <w:lang w:val="en-GB"/>
              </w:rPr>
              <w:t xml:space="preserve">Patient and </w:t>
            </w:r>
            <w:r w:rsidR="000C7939">
              <w:rPr>
                <w:rFonts w:ascii="Verdana" w:hAnsi="Verdana" w:cs="Times New Roman"/>
                <w:sz w:val="18"/>
                <w:szCs w:val="18"/>
                <w:lang w:val="en-GB"/>
              </w:rPr>
              <w:t>p</w:t>
            </w:r>
            <w:r w:rsidR="00443BBF" w:rsidRPr="00443BBF">
              <w:rPr>
                <w:rFonts w:ascii="Verdana" w:hAnsi="Verdana" w:cs="Times New Roman"/>
                <w:sz w:val="18"/>
                <w:szCs w:val="18"/>
                <w:lang w:val="en-GB"/>
              </w:rPr>
              <w:t xml:space="preserve">ublic </w:t>
            </w:r>
            <w:r w:rsidR="000C7939">
              <w:rPr>
                <w:rFonts w:ascii="Verdana" w:hAnsi="Verdana" w:cs="Times New Roman"/>
                <w:sz w:val="18"/>
                <w:szCs w:val="18"/>
                <w:lang w:val="en-GB"/>
              </w:rPr>
              <w:t>i</w:t>
            </w:r>
            <w:r w:rsidR="00443BBF" w:rsidRPr="00443BBF">
              <w:rPr>
                <w:rFonts w:ascii="Verdana" w:hAnsi="Verdana" w:cs="Times New Roman"/>
                <w:sz w:val="18"/>
                <w:szCs w:val="18"/>
                <w:lang w:val="en-GB"/>
              </w:rPr>
              <w:t>nvolvemen</w:t>
            </w:r>
            <w:r w:rsidR="000C7939">
              <w:rPr>
                <w:rFonts w:ascii="Verdana" w:hAnsi="Verdana" w:cs="Times New Roman"/>
                <w:sz w:val="18"/>
                <w:szCs w:val="18"/>
                <w:lang w:val="en-GB"/>
              </w:rPr>
              <w:t>t</w:t>
            </w:r>
            <w:r w:rsidR="00443BBF">
              <w:rPr>
                <w:rFonts w:ascii="Verdana" w:hAnsi="Verdana" w:cs="Times New Roman"/>
                <w:sz w:val="18"/>
                <w:szCs w:val="18"/>
                <w:lang w:val="en-GB"/>
              </w:rPr>
              <w:t xml:space="preserve"> </w:t>
            </w:r>
            <w:r w:rsidRPr="00BB0ECC">
              <w:rPr>
                <w:rFonts w:ascii="Verdana" w:hAnsi="Verdana" w:cs="Times New Roman"/>
                <w:sz w:val="18"/>
                <w:szCs w:val="18"/>
                <w:lang w:val="en-GB"/>
              </w:rPr>
              <w:t>plan received by KCE</w:t>
            </w:r>
            <w:r w:rsidR="002F2034" w:rsidRPr="002F2034">
              <w:rPr>
                <w:rFonts w:ascii="Verdana" w:hAnsi="Verdana" w:cs="Times New Roman"/>
                <w:sz w:val="18"/>
                <w:szCs w:val="18"/>
                <w:lang w:val="en-GB"/>
              </w:rPr>
              <w:t xml:space="preserve"> </w:t>
            </w:r>
          </w:p>
        </w:tc>
      </w:tr>
      <w:tr w:rsidR="00BB0ECC" w:rsidRPr="005C7007" w14:paraId="79BEE466" w14:textId="77777777" w:rsidTr="006C0B34">
        <w:tc>
          <w:tcPr>
            <w:tcW w:w="2683" w:type="dxa"/>
          </w:tcPr>
          <w:p w14:paraId="108D8A4A" w14:textId="3805B9D2" w:rsidR="00BB0ECC" w:rsidRPr="005C7007" w:rsidRDefault="00BB0ECC" w:rsidP="00BB0ECC">
            <w:pPr>
              <w:spacing w:line="311" w:lineRule="auto"/>
              <w:rPr>
                <w:rFonts w:ascii="Verdana" w:hAnsi="Verdana" w:cs="Times New Roman"/>
                <w:sz w:val="18"/>
                <w:szCs w:val="18"/>
                <w:lang w:val="en-GB"/>
              </w:rPr>
            </w:pPr>
            <w:r w:rsidRPr="005C7007">
              <w:rPr>
                <w:rFonts w:ascii="Verdana" w:hAnsi="Verdana" w:cs="Times New Roman"/>
                <w:sz w:val="18"/>
                <w:szCs w:val="18"/>
                <w:lang w:val="en-GB"/>
              </w:rPr>
              <w:t xml:space="preserve"> [AMOUNT]</w:t>
            </w:r>
          </w:p>
        </w:tc>
        <w:tc>
          <w:tcPr>
            <w:tcW w:w="2820" w:type="dxa"/>
          </w:tcPr>
          <w:p w14:paraId="20FEE5FE" w14:textId="4914453C" w:rsidR="00BB0ECC" w:rsidRPr="003F1C2F" w:rsidRDefault="00BB0ECC" w:rsidP="00BB0ECC">
            <w:pPr>
              <w:spacing w:line="311" w:lineRule="auto"/>
              <w:rPr>
                <w:rFonts w:ascii="Verdana" w:hAnsi="Verdana" w:cs="Times New Roman"/>
                <w:sz w:val="18"/>
                <w:szCs w:val="18"/>
                <w:lang w:val="en-GB"/>
              </w:rPr>
            </w:pPr>
            <w:r w:rsidRPr="00BB0ECC">
              <w:rPr>
                <w:rFonts w:ascii="Verdana" w:hAnsi="Verdana" w:cs="Times New Roman"/>
                <w:sz w:val="18"/>
                <w:szCs w:val="18"/>
                <w:lang w:val="en-GB"/>
              </w:rPr>
              <w:t>First Participant In (FPI)</w:t>
            </w:r>
            <w:r>
              <w:rPr>
                <w:rFonts w:ascii="Verdana" w:hAnsi="Verdana" w:cs="Times New Roman"/>
                <w:sz w:val="18"/>
                <w:szCs w:val="18"/>
                <w:lang w:val="en-GB"/>
              </w:rPr>
              <w:t xml:space="preserve">. First </w:t>
            </w:r>
            <w:r w:rsidRPr="003F1C2F">
              <w:rPr>
                <w:rFonts w:ascii="Verdana" w:hAnsi="Verdana" w:cs="Times New Roman"/>
                <w:sz w:val="18"/>
                <w:szCs w:val="18"/>
                <w:lang w:val="en-GB"/>
              </w:rPr>
              <w:t xml:space="preserve">Study </w:t>
            </w:r>
            <w:r>
              <w:rPr>
                <w:lang w:val="en-GB"/>
              </w:rPr>
              <w:t>p</w:t>
            </w:r>
            <w:r w:rsidRPr="003F1C2F">
              <w:rPr>
                <w:lang w:val="en-GB"/>
              </w:rPr>
              <w:t>articipant</w:t>
            </w:r>
            <w:r w:rsidRPr="003F1C2F">
              <w:rPr>
                <w:rFonts w:ascii="Verdana" w:hAnsi="Verdana" w:cs="Times New Roman"/>
                <w:sz w:val="18"/>
                <w:szCs w:val="18"/>
                <w:lang w:val="en-GB"/>
              </w:rPr>
              <w:t xml:space="preserve"> </w:t>
            </w:r>
            <w:r>
              <w:rPr>
                <w:rFonts w:ascii="Verdana" w:hAnsi="Verdana" w:cs="Times New Roman"/>
                <w:sz w:val="18"/>
                <w:szCs w:val="18"/>
                <w:lang w:val="en-GB"/>
              </w:rPr>
              <w:t>randomised</w:t>
            </w:r>
          </w:p>
        </w:tc>
        <w:tc>
          <w:tcPr>
            <w:tcW w:w="3041" w:type="dxa"/>
          </w:tcPr>
          <w:p w14:paraId="1D966893" w14:textId="77777777" w:rsidR="00BB0ECC" w:rsidRDefault="00BB0ECC" w:rsidP="00BB0ECC">
            <w:pPr>
              <w:spacing w:line="311" w:lineRule="auto"/>
            </w:pPr>
            <w:r w:rsidRPr="00184FC8">
              <w:t xml:space="preserve">FPI and baseline data entered in the eCRF. </w:t>
            </w:r>
          </w:p>
          <w:p w14:paraId="6DCA0215" w14:textId="29B0F41A" w:rsidR="00BB0ECC" w:rsidRPr="003F1C2F" w:rsidRDefault="00BB0ECC" w:rsidP="00BB0ECC">
            <w:pPr>
              <w:spacing w:line="311" w:lineRule="auto"/>
              <w:rPr>
                <w:rFonts w:ascii="Verdana" w:hAnsi="Verdana" w:cs="Times New Roman"/>
                <w:sz w:val="18"/>
                <w:szCs w:val="18"/>
                <w:lang w:val="en-GB"/>
              </w:rPr>
            </w:pPr>
            <w:r w:rsidRPr="00184FC8">
              <w:t xml:space="preserve">Also at least </w:t>
            </w:r>
            <w:r>
              <w:t>x</w:t>
            </w:r>
            <w:r w:rsidRPr="00184FC8">
              <w:t xml:space="preserve"> sites open</w:t>
            </w:r>
          </w:p>
        </w:tc>
      </w:tr>
      <w:tr w:rsidR="00BB0ECC" w:rsidRPr="005C7007" w14:paraId="30F179FE" w14:textId="77777777" w:rsidTr="006C0B34">
        <w:tc>
          <w:tcPr>
            <w:tcW w:w="2683" w:type="dxa"/>
          </w:tcPr>
          <w:p w14:paraId="2B4D182A" w14:textId="0491531B" w:rsidR="00BB0ECC" w:rsidRPr="005C7007" w:rsidRDefault="00BB0ECC" w:rsidP="00BB0ECC">
            <w:pPr>
              <w:spacing w:line="311" w:lineRule="auto"/>
              <w:rPr>
                <w:rFonts w:ascii="Verdana" w:hAnsi="Verdana" w:cs="Times New Roman"/>
                <w:sz w:val="18"/>
                <w:szCs w:val="18"/>
                <w:lang w:val="en-GB"/>
              </w:rPr>
            </w:pPr>
            <w:r w:rsidRPr="005C7007">
              <w:rPr>
                <w:rFonts w:ascii="Verdana" w:hAnsi="Verdana" w:cs="Times New Roman"/>
                <w:sz w:val="18"/>
                <w:szCs w:val="18"/>
                <w:lang w:val="en-GB"/>
              </w:rPr>
              <w:t xml:space="preserve"> [AMOUNT]</w:t>
            </w:r>
          </w:p>
        </w:tc>
        <w:tc>
          <w:tcPr>
            <w:tcW w:w="2820" w:type="dxa"/>
          </w:tcPr>
          <w:p w14:paraId="47A4C784" w14:textId="27E30498" w:rsidR="00BB0ECC" w:rsidRPr="003F1C2F" w:rsidRDefault="00047A2F" w:rsidP="00BB0ECC">
            <w:pPr>
              <w:spacing w:line="311" w:lineRule="auto"/>
              <w:rPr>
                <w:rFonts w:ascii="Verdana" w:hAnsi="Verdana" w:cs="Times New Roman"/>
                <w:sz w:val="18"/>
                <w:szCs w:val="18"/>
                <w:lang w:val="en-GB"/>
              </w:rPr>
            </w:pPr>
            <w:r w:rsidRPr="00184FC8">
              <w:t>50% participants randomized (</w:t>
            </w:r>
            <w:proofErr w:type="spellStart"/>
            <w:r>
              <w:t>nnn</w:t>
            </w:r>
            <w:proofErr w:type="spellEnd"/>
            <w:r w:rsidRPr="00184FC8">
              <w:t>)</w:t>
            </w:r>
          </w:p>
        </w:tc>
        <w:tc>
          <w:tcPr>
            <w:tcW w:w="3041" w:type="dxa"/>
          </w:tcPr>
          <w:p w14:paraId="1786FF01" w14:textId="4B3407DF" w:rsidR="00BB0ECC" w:rsidRPr="003F1C2F" w:rsidRDefault="00047A2F" w:rsidP="00BB0ECC">
            <w:pPr>
              <w:spacing w:line="311" w:lineRule="auto"/>
              <w:rPr>
                <w:rFonts w:ascii="Verdana" w:hAnsi="Verdana" w:cs="Times New Roman"/>
                <w:sz w:val="18"/>
                <w:szCs w:val="18"/>
                <w:lang w:val="en-GB"/>
              </w:rPr>
            </w:pPr>
            <w:r w:rsidRPr="00184FC8">
              <w:t>50% participants (</w:t>
            </w:r>
            <w:proofErr w:type="spellStart"/>
            <w:r>
              <w:t>nnn</w:t>
            </w:r>
            <w:proofErr w:type="spellEnd"/>
            <w:r w:rsidRPr="00184FC8">
              <w:t xml:space="preserve">) randomized and baseline data </w:t>
            </w:r>
            <w:r w:rsidRPr="00184FC8">
              <w:lastRenderedPageBreak/>
              <w:t>entered in the eCRF</w:t>
            </w:r>
          </w:p>
        </w:tc>
      </w:tr>
      <w:tr w:rsidR="00047A2F" w:rsidRPr="005C7007" w14:paraId="1358AF52" w14:textId="77777777" w:rsidTr="006C0B34">
        <w:tc>
          <w:tcPr>
            <w:tcW w:w="2683" w:type="dxa"/>
          </w:tcPr>
          <w:p w14:paraId="6D99B7CD" w14:textId="77777777" w:rsidR="00047A2F" w:rsidRPr="005C7007" w:rsidDel="00AD2F47" w:rsidRDefault="00047A2F" w:rsidP="00BB0ECC">
            <w:pPr>
              <w:spacing w:line="311" w:lineRule="auto"/>
              <w:rPr>
                <w:rFonts w:ascii="Verdana" w:hAnsi="Verdana" w:cs="Times New Roman"/>
                <w:sz w:val="18"/>
                <w:szCs w:val="18"/>
                <w:lang w:val="en-GB"/>
              </w:rPr>
            </w:pPr>
          </w:p>
        </w:tc>
        <w:tc>
          <w:tcPr>
            <w:tcW w:w="2820" w:type="dxa"/>
          </w:tcPr>
          <w:p w14:paraId="3D2D2417" w14:textId="18771C02" w:rsidR="00047A2F" w:rsidRPr="003F1C2F" w:rsidRDefault="00047A2F" w:rsidP="00BB0ECC">
            <w:pPr>
              <w:spacing w:line="311" w:lineRule="auto"/>
              <w:rPr>
                <w:rFonts w:ascii="Verdana" w:hAnsi="Verdana" w:cs="Times New Roman"/>
                <w:sz w:val="18"/>
                <w:szCs w:val="18"/>
                <w:lang w:val="en-GB"/>
              </w:rPr>
            </w:pPr>
            <w:r w:rsidRPr="00184FC8">
              <w:t xml:space="preserve">100% participants </w:t>
            </w:r>
            <w:proofErr w:type="spellStart"/>
            <w:r w:rsidRPr="00184FC8">
              <w:t>randomised</w:t>
            </w:r>
            <w:proofErr w:type="spellEnd"/>
            <w:r w:rsidRPr="00184FC8">
              <w:t xml:space="preserve"> (</w:t>
            </w:r>
            <w:proofErr w:type="spellStart"/>
            <w:r>
              <w:t>nnn</w:t>
            </w:r>
            <w:proofErr w:type="spellEnd"/>
            <w:r w:rsidRPr="00184FC8">
              <w:rPr>
                <w:rFonts w:ascii="Verdana" w:hAnsi="Verdana"/>
                <w:sz w:val="18"/>
                <w:szCs w:val="18"/>
                <w:lang w:val="en-GB"/>
              </w:rPr>
              <w:t>)</w:t>
            </w:r>
          </w:p>
        </w:tc>
        <w:tc>
          <w:tcPr>
            <w:tcW w:w="3041" w:type="dxa"/>
          </w:tcPr>
          <w:p w14:paraId="07CE607F" w14:textId="36DF971F" w:rsidR="00047A2F" w:rsidRPr="003F1C2F" w:rsidRDefault="00047A2F" w:rsidP="00BB0ECC">
            <w:pPr>
              <w:spacing w:line="311" w:lineRule="auto"/>
              <w:rPr>
                <w:rFonts w:ascii="Verdana" w:hAnsi="Verdana" w:cs="Times New Roman"/>
                <w:sz w:val="18"/>
                <w:szCs w:val="18"/>
                <w:lang w:val="en-GB"/>
              </w:rPr>
            </w:pPr>
            <w:r>
              <w:t>10</w:t>
            </w:r>
            <w:r w:rsidRPr="00184FC8">
              <w:t>0% participants (</w:t>
            </w:r>
            <w:proofErr w:type="spellStart"/>
            <w:r>
              <w:t>nnn</w:t>
            </w:r>
            <w:proofErr w:type="spellEnd"/>
            <w:r w:rsidRPr="00184FC8">
              <w:t>) randomized and baseline data entered in the eCRF</w:t>
            </w:r>
          </w:p>
        </w:tc>
      </w:tr>
      <w:tr w:rsidR="00047A2F" w:rsidRPr="005C7007" w14:paraId="0456EF8D" w14:textId="77777777" w:rsidTr="006C0B34">
        <w:tc>
          <w:tcPr>
            <w:tcW w:w="2683" w:type="dxa"/>
          </w:tcPr>
          <w:p w14:paraId="75397CB4" w14:textId="77777777" w:rsidR="00047A2F" w:rsidRPr="005C7007" w:rsidDel="00AD2F47" w:rsidRDefault="00047A2F" w:rsidP="00BB0ECC">
            <w:pPr>
              <w:spacing w:line="311" w:lineRule="auto"/>
              <w:rPr>
                <w:rFonts w:ascii="Verdana" w:hAnsi="Verdana" w:cs="Times New Roman"/>
                <w:sz w:val="18"/>
                <w:szCs w:val="18"/>
                <w:lang w:val="en-GB"/>
              </w:rPr>
            </w:pPr>
          </w:p>
        </w:tc>
        <w:tc>
          <w:tcPr>
            <w:tcW w:w="2820" w:type="dxa"/>
          </w:tcPr>
          <w:p w14:paraId="3971F376" w14:textId="63D93305" w:rsidR="00047A2F" w:rsidRPr="00184FC8" w:rsidRDefault="00047A2F" w:rsidP="00BB0ECC">
            <w:pPr>
              <w:spacing w:line="311" w:lineRule="auto"/>
            </w:pPr>
            <w:r w:rsidRPr="00184FC8">
              <w:t>100% participants completed (</w:t>
            </w:r>
            <w:proofErr w:type="spellStart"/>
            <w:r>
              <w:t>nnn</w:t>
            </w:r>
            <w:proofErr w:type="spellEnd"/>
            <w:r w:rsidRPr="00184FC8">
              <w:t>)</w:t>
            </w:r>
          </w:p>
        </w:tc>
        <w:tc>
          <w:tcPr>
            <w:tcW w:w="3041" w:type="dxa"/>
          </w:tcPr>
          <w:p w14:paraId="6395C943" w14:textId="3028CD8D" w:rsidR="00047A2F" w:rsidRDefault="00047A2F" w:rsidP="00BB0ECC">
            <w:pPr>
              <w:spacing w:line="311" w:lineRule="auto"/>
            </w:pPr>
            <w:r w:rsidRPr="00184FC8">
              <w:t xml:space="preserve">100% participants completed, </w:t>
            </w:r>
            <w:r w:rsidRPr="00184FC8">
              <w:rPr>
                <w:rFonts w:ascii="Verdana" w:hAnsi="Verdana"/>
                <w:sz w:val="18"/>
                <w:szCs w:val="18"/>
              </w:rPr>
              <w:t>all data entered in the eCRF</w:t>
            </w:r>
          </w:p>
        </w:tc>
      </w:tr>
      <w:tr w:rsidR="00BB0ECC" w:rsidRPr="005C7007" w14:paraId="7135C333" w14:textId="77777777" w:rsidTr="006C0B34">
        <w:tc>
          <w:tcPr>
            <w:tcW w:w="2683" w:type="dxa"/>
          </w:tcPr>
          <w:p w14:paraId="3AE1DAB1" w14:textId="261EC8E2" w:rsidR="00BB0ECC" w:rsidRPr="005C7007" w:rsidRDefault="00BB0ECC" w:rsidP="00BB0ECC">
            <w:pPr>
              <w:spacing w:line="311" w:lineRule="auto"/>
              <w:rPr>
                <w:rFonts w:ascii="Verdana" w:hAnsi="Verdana" w:cs="Times New Roman"/>
                <w:sz w:val="18"/>
                <w:szCs w:val="18"/>
                <w:lang w:val="en-GB"/>
              </w:rPr>
            </w:pPr>
            <w:r w:rsidRPr="005C7007">
              <w:rPr>
                <w:rFonts w:ascii="Verdana" w:hAnsi="Verdana" w:cs="Times New Roman"/>
                <w:sz w:val="18"/>
                <w:szCs w:val="18"/>
                <w:lang w:val="en-GB"/>
              </w:rPr>
              <w:t xml:space="preserve"> [AMOUNT]</w:t>
            </w:r>
          </w:p>
        </w:tc>
        <w:tc>
          <w:tcPr>
            <w:tcW w:w="2820" w:type="dxa"/>
          </w:tcPr>
          <w:p w14:paraId="058F94D7" w14:textId="14EE785C" w:rsidR="00BB0ECC" w:rsidRPr="003F1C2F" w:rsidRDefault="00047A2F" w:rsidP="00BB0ECC">
            <w:pPr>
              <w:spacing w:line="311" w:lineRule="auto"/>
              <w:rPr>
                <w:rFonts w:ascii="Verdana" w:hAnsi="Verdana" w:cs="Times New Roman"/>
                <w:sz w:val="18"/>
                <w:szCs w:val="18"/>
                <w:lang w:val="en-GB"/>
              </w:rPr>
            </w:pPr>
            <w:r>
              <w:rPr>
                <w:rFonts w:ascii="Verdana" w:hAnsi="Verdana" w:cs="Times New Roman"/>
                <w:sz w:val="18"/>
                <w:szCs w:val="18"/>
                <w:lang w:val="en-GB"/>
              </w:rPr>
              <w:t>Database Lock (DB Lock)</w:t>
            </w:r>
          </w:p>
        </w:tc>
        <w:tc>
          <w:tcPr>
            <w:tcW w:w="3041" w:type="dxa"/>
          </w:tcPr>
          <w:p w14:paraId="704DBC17" w14:textId="6B768238" w:rsidR="00BB0ECC" w:rsidRPr="003F1C2F" w:rsidRDefault="00047A2F" w:rsidP="00047A2F">
            <w:pPr>
              <w:spacing w:line="311" w:lineRule="auto"/>
              <w:rPr>
                <w:rFonts w:ascii="Verdana" w:hAnsi="Verdana" w:cs="Times New Roman"/>
                <w:sz w:val="18"/>
                <w:szCs w:val="18"/>
                <w:lang w:val="en-GB"/>
              </w:rPr>
            </w:pPr>
            <w:r>
              <w:rPr>
                <w:rFonts w:ascii="Verdana" w:hAnsi="Verdana" w:cs="Times New Roman"/>
                <w:sz w:val="18"/>
                <w:szCs w:val="18"/>
                <w:lang w:val="en-GB"/>
              </w:rPr>
              <w:t xml:space="preserve">Database is locked for the analysis of the primary endpoint and KCE has received the </w:t>
            </w:r>
            <w:r w:rsidRPr="00047A2F">
              <w:rPr>
                <w:rFonts w:ascii="Verdana" w:hAnsi="Verdana" w:cs="Times New Roman"/>
                <w:sz w:val="18"/>
                <w:szCs w:val="18"/>
                <w:lang w:val="en-GB"/>
              </w:rPr>
              <w:t xml:space="preserve">Statistical </w:t>
            </w:r>
            <w:proofErr w:type="spellStart"/>
            <w:r w:rsidR="0051793C">
              <w:rPr>
                <w:rFonts w:ascii="Verdana" w:hAnsi="Verdana" w:cs="Times New Roman"/>
                <w:sz w:val="18"/>
                <w:szCs w:val="18"/>
                <w:lang w:val="en-GB"/>
              </w:rPr>
              <w:t>a</w:t>
            </w:r>
            <w:r w:rsidRPr="00047A2F">
              <w:rPr>
                <w:rFonts w:ascii="Verdana" w:hAnsi="Verdana" w:cs="Times New Roman"/>
                <w:sz w:val="18"/>
                <w:szCs w:val="18"/>
                <w:lang w:val="en-GB"/>
              </w:rPr>
              <w:t>nalysis</w:t>
            </w:r>
            <w:r w:rsidR="0051793C">
              <w:rPr>
                <w:rFonts w:ascii="Verdana" w:hAnsi="Verdana" w:cs="Times New Roman"/>
                <w:sz w:val="18"/>
                <w:szCs w:val="18"/>
                <w:lang w:val="en-GB"/>
              </w:rPr>
              <w:t>p</w:t>
            </w:r>
            <w:proofErr w:type="spellEnd"/>
            <w:r w:rsidR="00650D8D">
              <w:rPr>
                <w:rFonts w:ascii="Verdana" w:hAnsi="Verdana" w:cs="Times New Roman"/>
                <w:sz w:val="18"/>
                <w:szCs w:val="18"/>
                <w:lang w:val="en-GB"/>
              </w:rPr>
              <w:t xml:space="preserve"> </w:t>
            </w:r>
            <w:r w:rsidRPr="00047A2F">
              <w:rPr>
                <w:rFonts w:ascii="Verdana" w:hAnsi="Verdana" w:cs="Times New Roman"/>
                <w:sz w:val="18"/>
                <w:szCs w:val="18"/>
                <w:lang w:val="en-GB"/>
              </w:rPr>
              <w:t>Plan</w:t>
            </w:r>
            <w:r>
              <w:rPr>
                <w:rFonts w:ascii="Verdana" w:hAnsi="Verdana" w:cs="Times New Roman"/>
                <w:sz w:val="18"/>
                <w:szCs w:val="18"/>
                <w:lang w:val="en-GB"/>
              </w:rPr>
              <w:t xml:space="preserve"> and </w:t>
            </w:r>
            <w:r w:rsidRPr="00047A2F">
              <w:rPr>
                <w:rFonts w:ascii="Verdana" w:hAnsi="Verdana" w:cs="Times New Roman"/>
                <w:sz w:val="18"/>
                <w:szCs w:val="18"/>
                <w:lang w:val="en-GB"/>
              </w:rPr>
              <w:t xml:space="preserve">Data access plan </w:t>
            </w:r>
          </w:p>
        </w:tc>
      </w:tr>
      <w:tr w:rsidR="00047A2F" w:rsidRPr="005C7007" w14:paraId="7597D919" w14:textId="77777777" w:rsidTr="00047A2F">
        <w:tc>
          <w:tcPr>
            <w:tcW w:w="2683" w:type="dxa"/>
          </w:tcPr>
          <w:p w14:paraId="3B070050" w14:textId="77777777" w:rsidR="00047A2F" w:rsidRPr="005C7007" w:rsidDel="00AD2F47" w:rsidRDefault="00047A2F" w:rsidP="00BB0ECC">
            <w:pPr>
              <w:spacing w:line="311" w:lineRule="auto"/>
              <w:rPr>
                <w:rFonts w:ascii="Verdana" w:hAnsi="Verdana" w:cs="Times New Roman"/>
                <w:sz w:val="18"/>
                <w:szCs w:val="18"/>
                <w:lang w:val="en-GB"/>
              </w:rPr>
            </w:pPr>
          </w:p>
        </w:tc>
        <w:tc>
          <w:tcPr>
            <w:tcW w:w="2820" w:type="dxa"/>
          </w:tcPr>
          <w:p w14:paraId="16A3CC0A" w14:textId="3C6E91CF" w:rsidR="00047A2F" w:rsidRPr="003F1C2F" w:rsidDel="00047A2F" w:rsidRDefault="0051793C" w:rsidP="00BB0ECC">
            <w:pPr>
              <w:spacing w:line="311" w:lineRule="auto"/>
              <w:rPr>
                <w:rFonts w:ascii="Verdana" w:hAnsi="Verdana" w:cs="Times New Roman"/>
                <w:sz w:val="18"/>
                <w:szCs w:val="18"/>
                <w:lang w:val="en-GB"/>
              </w:rPr>
            </w:pPr>
            <w:r>
              <w:rPr>
                <w:rFonts w:ascii="Verdana" w:hAnsi="Verdana" w:cs="Times New Roman"/>
                <w:sz w:val="18"/>
                <w:szCs w:val="18"/>
                <w:lang w:val="en-GB"/>
              </w:rPr>
              <w:t xml:space="preserve">Final reports </w:t>
            </w:r>
          </w:p>
        </w:tc>
        <w:tc>
          <w:tcPr>
            <w:tcW w:w="3041" w:type="dxa"/>
          </w:tcPr>
          <w:p w14:paraId="24D76058" w14:textId="3F70F341" w:rsidR="00047A2F" w:rsidRPr="003F1C2F" w:rsidDel="00047A2F" w:rsidRDefault="00047A2F" w:rsidP="00047A2F">
            <w:pPr>
              <w:spacing w:line="311" w:lineRule="auto"/>
              <w:rPr>
                <w:rFonts w:ascii="Verdana" w:hAnsi="Verdana" w:cs="Times New Roman"/>
                <w:sz w:val="18"/>
                <w:szCs w:val="18"/>
                <w:lang w:val="en-GB"/>
              </w:rPr>
            </w:pPr>
            <w:r w:rsidRPr="00047A2F">
              <w:rPr>
                <w:rFonts w:ascii="Verdana" w:hAnsi="Verdana" w:cs="Times New Roman"/>
                <w:sz w:val="18"/>
                <w:szCs w:val="18"/>
                <w:lang w:val="en-GB"/>
              </w:rPr>
              <w:t xml:space="preserve">CSR </w:t>
            </w:r>
            <w:r w:rsidR="0051793C">
              <w:rPr>
                <w:rFonts w:ascii="Verdana" w:hAnsi="Verdana" w:cs="Times New Roman"/>
                <w:sz w:val="18"/>
                <w:szCs w:val="18"/>
                <w:lang w:val="en-GB"/>
              </w:rPr>
              <w:t xml:space="preserve">and </w:t>
            </w:r>
            <w:r w:rsidR="00703B91" w:rsidRPr="00703B91">
              <w:rPr>
                <w:rFonts w:ascii="Verdana" w:hAnsi="Verdana" w:cs="Times New Roman"/>
                <w:sz w:val="18"/>
                <w:szCs w:val="18"/>
                <w:lang w:val="en-GB"/>
              </w:rPr>
              <w:t xml:space="preserve">End report containing the basic information for economic evaluation and implementation </w:t>
            </w:r>
            <w:r w:rsidRPr="00047A2F">
              <w:rPr>
                <w:rFonts w:ascii="Verdana" w:hAnsi="Verdana" w:cs="Times New Roman"/>
                <w:sz w:val="18"/>
                <w:szCs w:val="18"/>
                <w:lang w:val="en-GB"/>
              </w:rPr>
              <w:t xml:space="preserve">received </w:t>
            </w:r>
            <w:r w:rsidR="0051793C">
              <w:rPr>
                <w:rFonts w:ascii="Verdana" w:hAnsi="Verdana" w:cs="Times New Roman"/>
                <w:sz w:val="18"/>
                <w:szCs w:val="18"/>
                <w:lang w:val="en-GB"/>
              </w:rPr>
              <w:t xml:space="preserve">and </w:t>
            </w:r>
            <w:r w:rsidR="00650D8D">
              <w:rPr>
                <w:rFonts w:ascii="Verdana" w:hAnsi="Verdana" w:cs="Times New Roman"/>
                <w:sz w:val="18"/>
                <w:szCs w:val="18"/>
                <w:lang w:val="en-GB"/>
              </w:rPr>
              <w:t>accepted</w:t>
            </w:r>
            <w:r w:rsidR="0051793C">
              <w:rPr>
                <w:rFonts w:ascii="Verdana" w:hAnsi="Verdana" w:cs="Times New Roman"/>
                <w:sz w:val="18"/>
                <w:szCs w:val="18"/>
                <w:lang w:val="en-GB"/>
              </w:rPr>
              <w:t xml:space="preserve"> </w:t>
            </w:r>
            <w:r w:rsidRPr="00047A2F">
              <w:rPr>
                <w:rFonts w:ascii="Verdana" w:hAnsi="Verdana" w:cs="Times New Roman"/>
                <w:sz w:val="18"/>
                <w:szCs w:val="18"/>
                <w:lang w:val="en-GB"/>
              </w:rPr>
              <w:t>by KCE</w:t>
            </w:r>
          </w:p>
        </w:tc>
      </w:tr>
      <w:tr w:rsidR="00BB0ECC" w:rsidRPr="008760E9" w14:paraId="3AC74D6A" w14:textId="77777777" w:rsidTr="0051793C">
        <w:tc>
          <w:tcPr>
            <w:tcW w:w="2683" w:type="dxa"/>
          </w:tcPr>
          <w:p w14:paraId="368E7DAE" w14:textId="6B30DBC1" w:rsidR="00BB0ECC" w:rsidRPr="005C7007" w:rsidRDefault="00BB0ECC" w:rsidP="00BB0ECC">
            <w:pPr>
              <w:spacing w:line="311" w:lineRule="auto"/>
              <w:rPr>
                <w:rFonts w:ascii="Verdana" w:hAnsi="Verdana" w:cs="Times New Roman"/>
                <w:sz w:val="18"/>
                <w:szCs w:val="18"/>
                <w:lang w:val="en-GB"/>
              </w:rPr>
            </w:pPr>
            <w:r w:rsidRPr="005C7007">
              <w:rPr>
                <w:rFonts w:ascii="Verdana" w:hAnsi="Verdana" w:cs="Times New Roman"/>
                <w:sz w:val="18"/>
                <w:szCs w:val="18"/>
                <w:lang w:val="en-GB"/>
              </w:rPr>
              <w:t xml:space="preserve"> [AMOUNT]</w:t>
            </w:r>
          </w:p>
        </w:tc>
        <w:tc>
          <w:tcPr>
            <w:tcW w:w="2820" w:type="dxa"/>
          </w:tcPr>
          <w:p w14:paraId="13784352" w14:textId="11BCD664" w:rsidR="00BB0ECC" w:rsidRPr="003F1C2F" w:rsidRDefault="00047A2F" w:rsidP="00BB0ECC">
            <w:pPr>
              <w:spacing w:line="311" w:lineRule="auto"/>
              <w:rPr>
                <w:rFonts w:ascii="Verdana" w:hAnsi="Verdana" w:cs="Times New Roman"/>
                <w:sz w:val="18"/>
                <w:szCs w:val="18"/>
                <w:lang w:val="en-GB"/>
              </w:rPr>
            </w:pPr>
            <w:r w:rsidRPr="00184FC8">
              <w:rPr>
                <w:rFonts w:ascii="Verdana" w:hAnsi="Verdana" w:cs="Times New Roman"/>
                <w:sz w:val="18"/>
                <w:szCs w:val="18"/>
                <w:lang w:val="en-GB"/>
              </w:rPr>
              <w:t xml:space="preserve">Publication primary endpoint and </w:t>
            </w:r>
            <w:r w:rsidR="00BB0ECC" w:rsidRPr="003F1C2F">
              <w:rPr>
                <w:rFonts w:ascii="Verdana" w:hAnsi="Verdana" w:cs="Times New Roman"/>
                <w:sz w:val="18"/>
                <w:szCs w:val="18"/>
                <w:lang w:val="en-GB"/>
              </w:rPr>
              <w:t>Completion Date</w:t>
            </w:r>
          </w:p>
        </w:tc>
        <w:tc>
          <w:tcPr>
            <w:tcW w:w="3041" w:type="dxa"/>
          </w:tcPr>
          <w:p w14:paraId="07BB62BB" w14:textId="7F02CA17" w:rsidR="00BB0ECC" w:rsidRPr="003F1C2F" w:rsidRDefault="00047A2F" w:rsidP="00BB0ECC">
            <w:pPr>
              <w:spacing w:line="311" w:lineRule="auto"/>
              <w:rPr>
                <w:rFonts w:ascii="Verdana" w:hAnsi="Verdana" w:cs="Times New Roman"/>
                <w:sz w:val="18"/>
                <w:szCs w:val="18"/>
                <w:lang w:val="en-GB"/>
              </w:rPr>
            </w:pPr>
            <w:r w:rsidRPr="00184FC8">
              <w:rPr>
                <w:rFonts w:ascii="Verdana" w:hAnsi="Verdana" w:cs="Times New Roman"/>
                <w:sz w:val="18"/>
                <w:szCs w:val="18"/>
                <w:lang w:val="en-GB"/>
              </w:rPr>
              <w:t xml:space="preserve">Publication primary endpoint submitted and </w:t>
            </w:r>
            <w:r w:rsidR="00BB0ECC" w:rsidRPr="003F1C2F">
              <w:rPr>
                <w:rFonts w:ascii="Verdana" w:hAnsi="Verdana" w:cs="Times New Roman"/>
                <w:sz w:val="18"/>
                <w:szCs w:val="18"/>
                <w:lang w:val="en-GB"/>
              </w:rPr>
              <w:t>KCE confirms in writing that the Study has been completed in accordance with th</w:t>
            </w:r>
            <w:r w:rsidR="00BB0ECC">
              <w:rPr>
                <w:rFonts w:ascii="Verdana" w:hAnsi="Verdana" w:cs="Times New Roman"/>
                <w:sz w:val="18"/>
                <w:szCs w:val="18"/>
                <w:lang w:val="en-GB"/>
              </w:rPr>
              <w:t>is</w:t>
            </w:r>
            <w:r w:rsidR="00BB0ECC" w:rsidRPr="003F1C2F">
              <w:rPr>
                <w:rFonts w:ascii="Verdana" w:hAnsi="Verdana" w:cs="Times New Roman"/>
                <w:sz w:val="18"/>
                <w:szCs w:val="18"/>
                <w:lang w:val="en-GB"/>
              </w:rPr>
              <w:t xml:space="preserve"> Agreement</w:t>
            </w:r>
          </w:p>
        </w:tc>
      </w:tr>
    </w:tbl>
    <w:p w14:paraId="0AF1BF2A" w14:textId="77777777" w:rsidR="0051615A" w:rsidRPr="008760E9" w:rsidRDefault="0051615A" w:rsidP="0051615A">
      <w:pPr>
        <w:spacing w:line="311" w:lineRule="auto"/>
        <w:rPr>
          <w:rFonts w:ascii="Verdana" w:hAnsi="Verdana"/>
          <w:b/>
          <w:sz w:val="18"/>
          <w:lang w:eastAsia="zh-TW"/>
        </w:rPr>
      </w:pPr>
    </w:p>
    <w:p w14:paraId="773F780F" w14:textId="77777777" w:rsidR="0051615A" w:rsidRPr="008760E9" w:rsidRDefault="0051615A" w:rsidP="0051615A">
      <w:pPr>
        <w:spacing w:line="311" w:lineRule="auto"/>
        <w:rPr>
          <w:rFonts w:ascii="Verdana" w:hAnsi="Verdana" w:cs="Times New Roman"/>
          <w:b/>
          <w:sz w:val="18"/>
          <w:szCs w:val="18"/>
          <w:lang w:val="en-GB"/>
        </w:rPr>
      </w:pPr>
    </w:p>
    <w:p w14:paraId="58EDD46E" w14:textId="77777777" w:rsidR="0051615A" w:rsidRPr="008760E9" w:rsidRDefault="0051615A" w:rsidP="0051615A">
      <w:pPr>
        <w:rPr>
          <w:rFonts w:ascii="Verdana" w:hAnsi="Verdana" w:cs="Times New Roman"/>
          <w:sz w:val="18"/>
          <w:szCs w:val="18"/>
        </w:rPr>
      </w:pPr>
    </w:p>
    <w:p w14:paraId="36FB58E7" w14:textId="77777777" w:rsidR="006977C4" w:rsidRPr="005C7007" w:rsidRDefault="00D14DEB" w:rsidP="00836F94">
      <w:pPr>
        <w:pStyle w:val="Heading4"/>
        <w:rPr>
          <w:lang w:val="en-GB"/>
        </w:rPr>
      </w:pPr>
      <w:r w:rsidRPr="005C7007">
        <w:rPr>
          <w:lang w:val="en-GB"/>
        </w:rPr>
        <w:t xml:space="preserve">B2. </w:t>
      </w:r>
      <w:r w:rsidR="006977C4" w:rsidRPr="005C7007">
        <w:rPr>
          <w:lang w:val="en-GB"/>
        </w:rPr>
        <w:t xml:space="preserve">Payments </w:t>
      </w:r>
      <w:r w:rsidR="005C7007">
        <w:rPr>
          <w:lang w:val="en-GB"/>
        </w:rPr>
        <w:t>Site Costs</w:t>
      </w:r>
    </w:p>
    <w:p w14:paraId="638E60B2" w14:textId="77777777" w:rsidR="006977C4" w:rsidRDefault="006977C4" w:rsidP="006977C4">
      <w:pPr>
        <w:spacing w:line="311" w:lineRule="auto"/>
        <w:jc w:val="both"/>
        <w:rPr>
          <w:rFonts w:ascii="Verdana" w:hAnsi="Verdana" w:cs="Times New Roman"/>
          <w:sz w:val="18"/>
          <w:szCs w:val="18"/>
        </w:rPr>
      </w:pPr>
    </w:p>
    <w:p w14:paraId="68207124" w14:textId="4C0C9424" w:rsidR="00F22B06" w:rsidRPr="003F1C2F" w:rsidRDefault="00F95EFA" w:rsidP="00F22B06">
      <w:pPr>
        <w:spacing w:line="311" w:lineRule="auto"/>
        <w:jc w:val="both"/>
        <w:rPr>
          <w:rFonts w:ascii="Verdana" w:hAnsi="Verdana" w:cs="Times New Roman"/>
          <w:sz w:val="18"/>
          <w:szCs w:val="18"/>
        </w:rPr>
      </w:pPr>
      <w:r w:rsidRPr="00F810E4">
        <w:rPr>
          <w:rFonts w:ascii="Verdana" w:hAnsi="Verdana" w:cs="Times New Roman"/>
          <w:sz w:val="18"/>
          <w:szCs w:val="18"/>
        </w:rPr>
        <w:t xml:space="preserve">The Contractor is responsible for the payment of any fees directly to the participating sites under the Study. </w:t>
      </w:r>
      <w:r>
        <w:rPr>
          <w:rFonts w:ascii="Verdana" w:hAnsi="Verdana" w:cs="Times New Roman"/>
          <w:sz w:val="18"/>
          <w:szCs w:val="18"/>
        </w:rPr>
        <w:t xml:space="preserve">The total costs for payments to participating </w:t>
      </w:r>
      <w:r w:rsidR="00F86552">
        <w:rPr>
          <w:rFonts w:ascii="Verdana" w:hAnsi="Verdana" w:cs="Times New Roman"/>
          <w:sz w:val="18"/>
          <w:szCs w:val="18"/>
        </w:rPr>
        <w:t xml:space="preserve">Study </w:t>
      </w:r>
      <w:r>
        <w:rPr>
          <w:rFonts w:ascii="Verdana" w:hAnsi="Verdana" w:cs="Times New Roman"/>
          <w:sz w:val="18"/>
          <w:szCs w:val="18"/>
        </w:rPr>
        <w:t>sites should not exceed xxx,xx </w:t>
      </w:r>
      <w:r w:rsidRPr="001B5EA2">
        <w:rPr>
          <w:rFonts w:ascii="Verdana" w:hAnsi="Verdana" w:cs="Times New Roman"/>
          <w:sz w:val="18"/>
          <w:szCs w:val="18"/>
        </w:rPr>
        <w:t xml:space="preserve"> </w:t>
      </w:r>
      <w:r w:rsidRPr="003F4F2C">
        <w:rPr>
          <w:rFonts w:ascii="Verdana" w:hAnsi="Verdana" w:cs="Times New Roman"/>
          <w:sz w:val="18"/>
          <w:szCs w:val="18"/>
        </w:rPr>
        <w:t xml:space="preserve">€ </w:t>
      </w:r>
      <w:r>
        <w:rPr>
          <w:rFonts w:ascii="Verdana" w:hAnsi="Verdana" w:cs="Times New Roman"/>
          <w:sz w:val="18"/>
          <w:szCs w:val="18"/>
        </w:rPr>
        <w:t>(OH incl, VAT incl).</w:t>
      </w:r>
      <w:r w:rsidR="00F22B06" w:rsidRPr="00F22B06">
        <w:rPr>
          <w:rFonts w:ascii="Verdana" w:hAnsi="Verdana" w:cs="Times New Roman"/>
          <w:sz w:val="18"/>
          <w:szCs w:val="18"/>
        </w:rPr>
        <w:t xml:space="preserve"> </w:t>
      </w:r>
      <w:r w:rsidR="00F22B06" w:rsidRPr="007E6769">
        <w:rPr>
          <w:rFonts w:ascii="Verdana" w:hAnsi="Verdana" w:cs="Times New Roman"/>
          <w:sz w:val="18"/>
          <w:szCs w:val="18"/>
        </w:rPr>
        <w:t xml:space="preserve">Deductible VAT is an ineligible </w:t>
      </w:r>
      <w:r w:rsidR="00F22B06" w:rsidRPr="003F1C2F">
        <w:rPr>
          <w:rFonts w:ascii="Verdana" w:hAnsi="Verdana" w:cs="Times New Roman"/>
          <w:sz w:val="18"/>
          <w:szCs w:val="18"/>
        </w:rPr>
        <w:t>cost for KCE funding. VAT that is recoverable is not a genuine and definitive cost and will not be pa</w:t>
      </w:r>
      <w:r w:rsidR="00B27CB0">
        <w:rPr>
          <w:rFonts w:ascii="Verdana" w:hAnsi="Verdana" w:cs="Times New Roman"/>
          <w:sz w:val="18"/>
          <w:szCs w:val="18"/>
        </w:rPr>
        <w:t>id</w:t>
      </w:r>
      <w:r w:rsidR="00F22B06" w:rsidRPr="003F1C2F">
        <w:rPr>
          <w:rFonts w:ascii="Verdana" w:hAnsi="Verdana" w:cs="Times New Roman"/>
          <w:sz w:val="18"/>
          <w:szCs w:val="18"/>
        </w:rPr>
        <w:t xml:space="preserve"> for by KCE.</w:t>
      </w:r>
    </w:p>
    <w:p w14:paraId="3FA1622C" w14:textId="4C6B5E78" w:rsidR="00F95EFA" w:rsidRDefault="00F22B06" w:rsidP="00F95EFA">
      <w:pPr>
        <w:spacing w:line="311" w:lineRule="auto"/>
        <w:jc w:val="both"/>
        <w:rPr>
          <w:rFonts w:ascii="Verdana" w:hAnsi="Verdana" w:cs="Times New Roman"/>
          <w:sz w:val="18"/>
          <w:szCs w:val="18"/>
        </w:rPr>
      </w:pPr>
      <w:r w:rsidRPr="003F1C2F">
        <w:rPr>
          <w:rFonts w:ascii="Verdana" w:hAnsi="Verdana" w:cs="Times New Roman"/>
          <w:sz w:val="18"/>
          <w:szCs w:val="18"/>
        </w:rPr>
        <w:t xml:space="preserve">The overall maximum amount is based on the assumption that X </w:t>
      </w:r>
      <w:r w:rsidR="009E6E09" w:rsidRPr="003F1C2F">
        <w:rPr>
          <w:rFonts w:ascii="Verdana" w:hAnsi="Verdana" w:cs="Times New Roman"/>
          <w:sz w:val="18"/>
          <w:szCs w:val="18"/>
        </w:rPr>
        <w:t xml:space="preserve">Study </w:t>
      </w:r>
      <w:r w:rsidR="00566F87">
        <w:rPr>
          <w:rFonts w:ascii="Verdana" w:hAnsi="Verdana" w:cs="Times New Roman"/>
          <w:sz w:val="18"/>
          <w:szCs w:val="18"/>
        </w:rPr>
        <w:t>P</w:t>
      </w:r>
      <w:r w:rsidR="00D27D04" w:rsidRPr="003F1C2F">
        <w:rPr>
          <w:rFonts w:ascii="Verdana" w:hAnsi="Verdana" w:cs="Times New Roman"/>
          <w:sz w:val="18"/>
          <w:szCs w:val="18"/>
        </w:rPr>
        <w:t>articipant</w:t>
      </w:r>
      <w:r w:rsidR="009E6E09" w:rsidRPr="003F1C2F">
        <w:rPr>
          <w:rFonts w:ascii="Verdana" w:hAnsi="Verdana" w:cs="Times New Roman"/>
          <w:sz w:val="18"/>
          <w:szCs w:val="18"/>
        </w:rPr>
        <w:t xml:space="preserve">s </w:t>
      </w:r>
      <w:r w:rsidRPr="003F1C2F">
        <w:rPr>
          <w:rFonts w:ascii="Verdana" w:hAnsi="Verdana" w:cs="Times New Roman"/>
          <w:sz w:val="18"/>
          <w:szCs w:val="18"/>
        </w:rPr>
        <w:t xml:space="preserve">will enter </w:t>
      </w:r>
      <w:r w:rsidR="005F4113" w:rsidRPr="003F1C2F">
        <w:rPr>
          <w:rFonts w:ascii="Verdana" w:hAnsi="Verdana" w:cs="Times New Roman"/>
          <w:sz w:val="18"/>
          <w:szCs w:val="18"/>
        </w:rPr>
        <w:t xml:space="preserve">and complete the trial in x </w:t>
      </w:r>
      <w:r w:rsidR="00F95EFA" w:rsidRPr="003F1C2F">
        <w:rPr>
          <w:rFonts w:ascii="Verdana" w:hAnsi="Verdana" w:cs="Times New Roman"/>
          <w:sz w:val="18"/>
          <w:szCs w:val="18"/>
        </w:rPr>
        <w:t>sites. The breakdown of the costs is detailed below.</w:t>
      </w:r>
    </w:p>
    <w:p w14:paraId="2D4001A2" w14:textId="77777777" w:rsidR="00CC501A" w:rsidRDefault="00CC501A" w:rsidP="00F95EFA">
      <w:pPr>
        <w:spacing w:line="311" w:lineRule="auto"/>
        <w:jc w:val="both"/>
        <w:rPr>
          <w:rFonts w:ascii="Verdana" w:hAnsi="Verdana" w:cs="Times New Roman"/>
          <w:sz w:val="18"/>
          <w:szCs w:val="18"/>
        </w:rPr>
      </w:pPr>
    </w:p>
    <w:p w14:paraId="0B8B80EB" w14:textId="77777777" w:rsidR="00B0188D" w:rsidRDefault="00B0188D" w:rsidP="00F95EFA">
      <w:pPr>
        <w:spacing w:line="311" w:lineRule="auto"/>
        <w:jc w:val="both"/>
        <w:rPr>
          <w:rFonts w:ascii="Verdana" w:hAnsi="Verdana" w:cs="Times New Roman"/>
          <w:sz w:val="18"/>
          <w:szCs w:val="18"/>
        </w:rPr>
      </w:pPr>
    </w:p>
    <w:p w14:paraId="17DE495C" w14:textId="226447DC" w:rsidR="005B2958" w:rsidRPr="00711FC0" w:rsidRDefault="00B0188D" w:rsidP="00F95EFA">
      <w:pPr>
        <w:spacing w:line="311" w:lineRule="auto"/>
        <w:jc w:val="both"/>
        <w:rPr>
          <w:rFonts w:ascii="Verdana" w:hAnsi="Verdana" w:cs="Times New Roman"/>
          <w:sz w:val="18"/>
          <w:szCs w:val="18"/>
        </w:rPr>
      </w:pPr>
      <w:r w:rsidRPr="00711FC0">
        <w:rPr>
          <w:rFonts w:ascii="Verdana" w:hAnsi="Verdana" w:cs="Times New Roman"/>
          <w:sz w:val="18"/>
          <w:szCs w:val="18"/>
        </w:rPr>
        <w:t>Start-Up Fee:</w:t>
      </w:r>
    </w:p>
    <w:p w14:paraId="2408B326" w14:textId="77777777" w:rsidR="00B0188D" w:rsidRPr="00711FC0" w:rsidRDefault="00B0188D" w:rsidP="00F95EFA">
      <w:pPr>
        <w:spacing w:line="311" w:lineRule="auto"/>
        <w:jc w:val="both"/>
        <w:rPr>
          <w:rFonts w:ascii="Verdana" w:hAnsi="Verdana" w:cs="Times New Roman"/>
          <w:sz w:val="18"/>
          <w:szCs w:val="18"/>
        </w:rPr>
      </w:pPr>
      <w:r w:rsidRPr="00711FC0">
        <w:rPr>
          <w:rFonts w:ascii="Verdana" w:hAnsi="Verdana" w:cs="Times New Roman"/>
          <w:sz w:val="18"/>
          <w:szCs w:val="18"/>
        </w:rPr>
        <w:t>Archiving Fee:</w:t>
      </w:r>
    </w:p>
    <w:p w14:paraId="7CCD70C6" w14:textId="77777777" w:rsidR="00B0188D" w:rsidRPr="00711FC0" w:rsidRDefault="00B0188D" w:rsidP="00F95EFA">
      <w:pPr>
        <w:spacing w:line="311" w:lineRule="auto"/>
        <w:jc w:val="both"/>
        <w:rPr>
          <w:rFonts w:ascii="Verdana" w:hAnsi="Verdana" w:cs="Times New Roman"/>
          <w:sz w:val="18"/>
          <w:szCs w:val="18"/>
        </w:rPr>
      </w:pPr>
    </w:p>
    <w:p w14:paraId="789202A8" w14:textId="232921E7" w:rsidR="00E34C0C" w:rsidRPr="00E34C0C" w:rsidRDefault="00E34C0C" w:rsidP="00E34C0C">
      <w:pPr>
        <w:spacing w:line="311" w:lineRule="auto"/>
        <w:jc w:val="both"/>
        <w:rPr>
          <w:rFonts w:ascii="Verdana" w:hAnsi="Verdana" w:cs="Times New Roman"/>
          <w:sz w:val="18"/>
          <w:szCs w:val="18"/>
          <w:lang w:val="en-GB"/>
        </w:rPr>
      </w:pPr>
      <w:r w:rsidRPr="00711FC0">
        <w:rPr>
          <w:rFonts w:ascii="Verdana" w:hAnsi="Verdana" w:cs="Times New Roman"/>
          <w:sz w:val="18"/>
          <w:szCs w:val="18"/>
          <w:lang w:val="en-GB"/>
        </w:rPr>
        <w:t>The Contractor shall pay site Start</w:t>
      </w:r>
      <w:r w:rsidRPr="00711FC0">
        <w:rPr>
          <w:rFonts w:ascii="Verdana" w:hAnsi="Verdana" w:cs="Times New Roman"/>
          <w:sz w:val="18"/>
          <w:szCs w:val="18"/>
          <w:lang w:val="en-GB"/>
        </w:rPr>
        <w:noBreakHyphen/>
        <w:t xml:space="preserve">Up and Archiving fees only to those participating sites that have </w:t>
      </w:r>
      <w:r w:rsidR="00AD2F47" w:rsidRPr="00711FC0">
        <w:rPr>
          <w:rFonts w:ascii="Verdana" w:hAnsi="Verdana" w:cs="Times New Roman"/>
          <w:sz w:val="18"/>
          <w:szCs w:val="18"/>
          <w:lang w:val="en-GB"/>
        </w:rPr>
        <w:t>randomised</w:t>
      </w:r>
      <w:r w:rsidRPr="00711FC0">
        <w:rPr>
          <w:rFonts w:ascii="Verdana" w:hAnsi="Verdana" w:cs="Times New Roman"/>
          <w:sz w:val="18"/>
          <w:szCs w:val="18"/>
          <w:lang w:val="en-GB"/>
        </w:rPr>
        <w:t xml:space="preserve"> at least </w:t>
      </w:r>
      <w:r w:rsidR="006C0B34" w:rsidRPr="00711FC0">
        <w:rPr>
          <w:rFonts w:ascii="Verdana" w:hAnsi="Verdana" w:cs="Times New Roman"/>
          <w:sz w:val="18"/>
          <w:szCs w:val="18"/>
          <w:lang w:val="en-GB"/>
        </w:rPr>
        <w:t>[</w:t>
      </w:r>
      <w:r w:rsidR="00ED7693" w:rsidRPr="00711FC0">
        <w:rPr>
          <w:rFonts w:ascii="Verdana" w:hAnsi="Verdana" w:cs="Times New Roman"/>
          <w:sz w:val="18"/>
          <w:szCs w:val="18"/>
          <w:lang w:val="en-GB"/>
        </w:rPr>
        <w:t>one</w:t>
      </w:r>
      <w:r w:rsidR="006C0B34" w:rsidRPr="00711FC0">
        <w:rPr>
          <w:rFonts w:ascii="Verdana" w:hAnsi="Verdana" w:cs="Times New Roman"/>
          <w:sz w:val="18"/>
          <w:szCs w:val="18"/>
          <w:lang w:val="en-GB"/>
        </w:rPr>
        <w:t>]</w:t>
      </w:r>
      <w:r w:rsidRPr="00711FC0">
        <w:rPr>
          <w:rFonts w:ascii="Verdana" w:hAnsi="Verdana" w:cs="Times New Roman"/>
          <w:sz w:val="18"/>
          <w:szCs w:val="18"/>
          <w:lang w:val="en-GB"/>
        </w:rPr>
        <w:t xml:space="preserve"> eligible </w:t>
      </w:r>
      <w:r w:rsidR="0022743E" w:rsidRPr="00711FC0">
        <w:rPr>
          <w:rFonts w:ascii="Verdana" w:hAnsi="Verdana" w:cs="Times New Roman"/>
          <w:sz w:val="18"/>
          <w:szCs w:val="18"/>
          <w:lang w:val="en-GB"/>
        </w:rPr>
        <w:t xml:space="preserve">Study </w:t>
      </w:r>
      <w:r w:rsidR="00566F87" w:rsidRPr="00711FC0">
        <w:rPr>
          <w:rFonts w:ascii="Verdana" w:hAnsi="Verdana" w:cs="Times New Roman"/>
          <w:sz w:val="18"/>
          <w:szCs w:val="18"/>
          <w:lang w:val="en-GB"/>
        </w:rPr>
        <w:t>P</w:t>
      </w:r>
      <w:r w:rsidR="006E17CF" w:rsidRPr="00711FC0">
        <w:rPr>
          <w:rFonts w:ascii="Verdana" w:hAnsi="Verdana" w:cs="Times New Roman"/>
          <w:sz w:val="18"/>
          <w:szCs w:val="18"/>
          <w:lang w:val="en-GB"/>
        </w:rPr>
        <w:t>articipant</w:t>
      </w:r>
      <w:r w:rsidRPr="00711FC0">
        <w:rPr>
          <w:rFonts w:ascii="Verdana" w:hAnsi="Verdana" w:cs="Times New Roman"/>
          <w:sz w:val="18"/>
          <w:szCs w:val="18"/>
          <w:lang w:val="en-GB"/>
        </w:rPr>
        <w:t xml:space="preserve"> in the Study.</w:t>
      </w:r>
      <w:r w:rsidRPr="00E34C0C">
        <w:rPr>
          <w:rFonts w:ascii="Verdana" w:hAnsi="Verdana" w:cs="Times New Roman"/>
          <w:sz w:val="18"/>
          <w:szCs w:val="18"/>
          <w:lang w:val="en-GB"/>
        </w:rPr>
        <w:t xml:space="preserve"> </w:t>
      </w:r>
    </w:p>
    <w:p w14:paraId="6115E7FF" w14:textId="77777777" w:rsidR="005B2958" w:rsidRPr="00E34C0C" w:rsidRDefault="005B2958" w:rsidP="00F95EFA">
      <w:pPr>
        <w:spacing w:line="311" w:lineRule="auto"/>
        <w:jc w:val="both"/>
        <w:rPr>
          <w:rFonts w:ascii="Verdana" w:hAnsi="Verdana" w:cs="Times New Roman"/>
          <w:sz w:val="18"/>
          <w:szCs w:val="18"/>
          <w:lang w:val="en-GB"/>
        </w:rPr>
      </w:pPr>
    </w:p>
    <w:tbl>
      <w:tblPr>
        <w:tblStyle w:val="TableGrid1"/>
        <w:tblW w:w="8500" w:type="dxa"/>
        <w:tblLook w:val="04A0" w:firstRow="1" w:lastRow="0" w:firstColumn="1" w:lastColumn="0" w:noHBand="0" w:noVBand="1"/>
      </w:tblPr>
      <w:tblGrid>
        <w:gridCol w:w="988"/>
        <w:gridCol w:w="1417"/>
        <w:gridCol w:w="1559"/>
        <w:gridCol w:w="1134"/>
        <w:gridCol w:w="1418"/>
        <w:gridCol w:w="1984"/>
      </w:tblGrid>
      <w:tr w:rsidR="00CC501A" w:rsidRPr="004B699D" w14:paraId="62981D84" w14:textId="77777777" w:rsidTr="005B15FE">
        <w:trPr>
          <w:trHeight w:val="690"/>
        </w:trPr>
        <w:tc>
          <w:tcPr>
            <w:tcW w:w="988" w:type="dxa"/>
            <w:hideMark/>
          </w:tcPr>
          <w:p w14:paraId="706C6712" w14:textId="77777777" w:rsidR="00CC501A" w:rsidRPr="004B699D" w:rsidRDefault="00CC501A" w:rsidP="005B15FE">
            <w:pPr>
              <w:widowControl/>
              <w:rPr>
                <w:rFonts w:ascii="Verdana" w:eastAsia="Times New Roman" w:hAnsi="Verdana" w:cs="Arial"/>
                <w:b/>
                <w:bCs/>
                <w:sz w:val="16"/>
                <w:szCs w:val="16"/>
                <w:lang w:val="en-GB" w:eastAsia="en-GB"/>
              </w:rPr>
            </w:pPr>
            <w:r w:rsidRPr="004B699D">
              <w:rPr>
                <w:rFonts w:ascii="Verdana" w:eastAsia="Times New Roman" w:hAnsi="Verdana" w:cs="Arial"/>
                <w:b/>
                <w:bCs/>
                <w:sz w:val="16"/>
                <w:szCs w:val="16"/>
                <w:lang w:val="en-GB" w:eastAsia="en-GB"/>
              </w:rPr>
              <w:t>Fee or visit period</w:t>
            </w:r>
          </w:p>
        </w:tc>
        <w:tc>
          <w:tcPr>
            <w:tcW w:w="1417" w:type="dxa"/>
          </w:tcPr>
          <w:p w14:paraId="09BB0338" w14:textId="77777777" w:rsidR="00984483" w:rsidRDefault="00CD76D1" w:rsidP="005B15FE">
            <w:pPr>
              <w:widowControl/>
              <w:rPr>
                <w:rFonts w:ascii="Verdana" w:eastAsia="Times New Roman" w:hAnsi="Verdana" w:cs="Arial"/>
                <w:b/>
                <w:bCs/>
                <w:sz w:val="16"/>
                <w:szCs w:val="16"/>
                <w:lang w:val="en-GB" w:eastAsia="en-GB"/>
              </w:rPr>
            </w:pPr>
            <w:r>
              <w:rPr>
                <w:rFonts w:ascii="Verdana" w:eastAsia="Times New Roman" w:hAnsi="Verdana" w:cs="Arial"/>
                <w:b/>
                <w:bCs/>
                <w:sz w:val="16"/>
                <w:szCs w:val="16"/>
                <w:lang w:val="en-GB" w:eastAsia="en-GB"/>
              </w:rPr>
              <w:t xml:space="preserve">AMOUNT </w:t>
            </w:r>
          </w:p>
          <w:p w14:paraId="6677418D" w14:textId="77777777" w:rsidR="00CC501A" w:rsidRPr="004B699D" w:rsidRDefault="00CD76D1" w:rsidP="00DD6BBC">
            <w:pPr>
              <w:widowControl/>
              <w:rPr>
                <w:rFonts w:ascii="Verdana" w:eastAsia="Times New Roman" w:hAnsi="Verdana" w:cs="Arial"/>
                <w:b/>
                <w:bCs/>
                <w:sz w:val="16"/>
                <w:szCs w:val="16"/>
                <w:lang w:val="en-GB" w:eastAsia="en-GB"/>
              </w:rPr>
            </w:pPr>
            <w:r w:rsidRPr="00984483">
              <w:rPr>
                <w:rFonts w:ascii="Verdana" w:eastAsia="Times New Roman" w:hAnsi="Verdana" w:cs="Arial"/>
                <w:b/>
                <w:bCs/>
                <w:sz w:val="12"/>
                <w:szCs w:val="16"/>
                <w:lang w:val="en-GB" w:eastAsia="en-GB"/>
              </w:rPr>
              <w:t xml:space="preserve">(incl. </w:t>
            </w:r>
            <w:r w:rsidR="009F183C">
              <w:rPr>
                <w:rFonts w:ascii="Verdana" w:eastAsia="Times New Roman" w:hAnsi="Verdana" w:cs="Arial"/>
                <w:b/>
                <w:bCs/>
                <w:sz w:val="12"/>
                <w:szCs w:val="16"/>
                <w:lang w:val="en-GB" w:eastAsia="en-GB"/>
              </w:rPr>
              <w:t xml:space="preserve">sites </w:t>
            </w:r>
            <w:r w:rsidRPr="00984483">
              <w:rPr>
                <w:rFonts w:ascii="Verdana" w:eastAsia="Times New Roman" w:hAnsi="Verdana" w:cs="Arial"/>
                <w:b/>
                <w:bCs/>
                <w:sz w:val="12"/>
                <w:szCs w:val="16"/>
                <w:lang w:val="en-GB" w:eastAsia="en-GB"/>
              </w:rPr>
              <w:t>overhead</w:t>
            </w:r>
            <w:r w:rsidR="009E3572">
              <w:rPr>
                <w:rFonts w:ascii="Verdana" w:eastAsia="Times New Roman" w:hAnsi="Verdana" w:cs="Arial"/>
                <w:b/>
                <w:bCs/>
                <w:sz w:val="12"/>
                <w:szCs w:val="16"/>
                <w:lang w:val="en-GB" w:eastAsia="en-GB"/>
              </w:rPr>
              <w:t>**</w:t>
            </w:r>
            <w:r w:rsidR="00CC501A" w:rsidRPr="00984483">
              <w:rPr>
                <w:rFonts w:ascii="Verdana" w:eastAsia="Times New Roman" w:hAnsi="Verdana" w:cs="Arial"/>
                <w:b/>
                <w:bCs/>
                <w:sz w:val="12"/>
                <w:szCs w:val="16"/>
                <w:lang w:val="en-GB" w:eastAsia="en-GB"/>
              </w:rPr>
              <w:t>)</w:t>
            </w:r>
          </w:p>
        </w:tc>
        <w:tc>
          <w:tcPr>
            <w:tcW w:w="1559" w:type="dxa"/>
            <w:hideMark/>
          </w:tcPr>
          <w:p w14:paraId="081A9FA2" w14:textId="77777777" w:rsidR="00984483" w:rsidRDefault="00CC501A" w:rsidP="005B15FE">
            <w:pPr>
              <w:widowControl/>
              <w:rPr>
                <w:rFonts w:ascii="Verdana" w:eastAsia="Times New Roman" w:hAnsi="Verdana" w:cs="Arial"/>
                <w:b/>
                <w:bCs/>
                <w:sz w:val="16"/>
                <w:szCs w:val="16"/>
                <w:lang w:val="en-GB" w:eastAsia="en-GB"/>
              </w:rPr>
            </w:pPr>
            <w:r w:rsidRPr="004B699D">
              <w:rPr>
                <w:rFonts w:ascii="Verdana" w:eastAsia="Times New Roman" w:hAnsi="Verdana" w:cs="Arial"/>
                <w:b/>
                <w:bCs/>
                <w:sz w:val="16"/>
                <w:szCs w:val="16"/>
                <w:lang w:val="en-GB" w:eastAsia="en-GB"/>
              </w:rPr>
              <w:t>AMOUNT</w:t>
            </w:r>
          </w:p>
          <w:p w14:paraId="006AC26D" w14:textId="77777777" w:rsidR="00CC501A" w:rsidRPr="004B699D" w:rsidRDefault="00CC501A" w:rsidP="005B15FE">
            <w:pPr>
              <w:widowControl/>
              <w:rPr>
                <w:rFonts w:ascii="Verdana" w:eastAsia="Times New Roman" w:hAnsi="Verdana" w:cs="Arial"/>
                <w:b/>
                <w:bCs/>
                <w:sz w:val="16"/>
                <w:szCs w:val="16"/>
                <w:lang w:val="en-GB" w:eastAsia="en-GB"/>
              </w:rPr>
            </w:pPr>
            <w:r w:rsidRPr="00984483">
              <w:rPr>
                <w:rFonts w:ascii="Verdana" w:eastAsia="Times New Roman" w:hAnsi="Verdana" w:cs="Arial"/>
                <w:b/>
                <w:bCs/>
                <w:sz w:val="12"/>
                <w:szCs w:val="16"/>
                <w:lang w:val="en-GB" w:eastAsia="en-GB"/>
              </w:rPr>
              <w:t xml:space="preserve">(incl. </w:t>
            </w:r>
            <w:r w:rsidR="009F183C">
              <w:rPr>
                <w:rFonts w:ascii="Verdana" w:eastAsia="Times New Roman" w:hAnsi="Verdana" w:cs="Arial"/>
                <w:b/>
                <w:bCs/>
                <w:sz w:val="12"/>
                <w:szCs w:val="16"/>
                <w:lang w:val="en-GB" w:eastAsia="en-GB"/>
              </w:rPr>
              <w:t xml:space="preserve">sites </w:t>
            </w:r>
            <w:r w:rsidRPr="00984483">
              <w:rPr>
                <w:rFonts w:ascii="Verdana" w:eastAsia="Times New Roman" w:hAnsi="Verdana" w:cs="Arial"/>
                <w:b/>
                <w:bCs/>
                <w:sz w:val="12"/>
                <w:szCs w:val="16"/>
                <w:lang w:val="en-GB" w:eastAsia="en-GB"/>
              </w:rPr>
              <w:t>overhead</w:t>
            </w:r>
            <w:r w:rsidR="009E3572">
              <w:rPr>
                <w:rFonts w:ascii="Verdana" w:eastAsia="Times New Roman" w:hAnsi="Verdana" w:cs="Arial"/>
                <w:b/>
                <w:bCs/>
                <w:sz w:val="12"/>
                <w:szCs w:val="16"/>
                <w:lang w:val="en-GB" w:eastAsia="en-GB"/>
              </w:rPr>
              <w:t xml:space="preserve"> **</w:t>
            </w:r>
            <w:r w:rsidRPr="00984483">
              <w:rPr>
                <w:rFonts w:ascii="Verdana" w:eastAsia="Times New Roman" w:hAnsi="Verdana" w:cs="Arial"/>
                <w:b/>
                <w:bCs/>
                <w:sz w:val="12"/>
                <w:szCs w:val="16"/>
                <w:lang w:val="en-GB" w:eastAsia="en-GB"/>
              </w:rPr>
              <w:t xml:space="preserve"> and incl. VAT</w:t>
            </w:r>
            <w:r w:rsidR="00CD76D1" w:rsidRPr="00984483">
              <w:rPr>
                <w:rFonts w:ascii="Verdana" w:eastAsia="Times New Roman" w:hAnsi="Verdana" w:cs="Arial"/>
                <w:b/>
                <w:bCs/>
                <w:sz w:val="12"/>
                <w:szCs w:val="16"/>
                <w:lang w:val="en-GB" w:eastAsia="en-GB"/>
              </w:rPr>
              <w:t xml:space="preserve"> charged by site</w:t>
            </w:r>
            <w:r w:rsidRPr="00984483">
              <w:rPr>
                <w:rFonts w:ascii="Verdana" w:eastAsia="Times New Roman" w:hAnsi="Verdana" w:cs="Arial"/>
                <w:b/>
                <w:bCs/>
                <w:sz w:val="12"/>
                <w:szCs w:val="16"/>
                <w:lang w:val="en-GB" w:eastAsia="en-GB"/>
              </w:rPr>
              <w:t>)</w:t>
            </w:r>
            <w:r w:rsidR="00DD6BBC">
              <w:rPr>
                <w:rFonts w:ascii="Verdana" w:eastAsia="Times New Roman" w:hAnsi="Verdana" w:cs="Arial"/>
                <w:b/>
                <w:bCs/>
                <w:sz w:val="12"/>
                <w:szCs w:val="16"/>
                <w:lang w:val="en-GB" w:eastAsia="en-GB"/>
              </w:rPr>
              <w:t>*</w:t>
            </w:r>
          </w:p>
        </w:tc>
        <w:tc>
          <w:tcPr>
            <w:tcW w:w="1134" w:type="dxa"/>
            <w:hideMark/>
          </w:tcPr>
          <w:p w14:paraId="1AB18865" w14:textId="77777777" w:rsidR="00CC501A" w:rsidRPr="004B699D" w:rsidRDefault="00CC501A" w:rsidP="005B15FE">
            <w:pPr>
              <w:widowControl/>
              <w:rPr>
                <w:rFonts w:ascii="Verdana" w:eastAsia="Times New Roman" w:hAnsi="Verdana" w:cs="Arial"/>
                <w:b/>
                <w:bCs/>
                <w:sz w:val="16"/>
                <w:szCs w:val="16"/>
                <w:lang w:val="en-GB" w:eastAsia="en-GB"/>
              </w:rPr>
            </w:pPr>
            <w:r w:rsidRPr="004B699D">
              <w:rPr>
                <w:rFonts w:ascii="Verdana" w:eastAsia="Times New Roman" w:hAnsi="Verdana" w:cs="Arial"/>
                <w:b/>
                <w:bCs/>
                <w:sz w:val="16"/>
                <w:szCs w:val="16"/>
                <w:lang w:val="en-GB" w:eastAsia="en-GB"/>
              </w:rPr>
              <w:t>#</w:t>
            </w:r>
          </w:p>
        </w:tc>
        <w:tc>
          <w:tcPr>
            <w:tcW w:w="1418" w:type="dxa"/>
            <w:hideMark/>
          </w:tcPr>
          <w:p w14:paraId="27CA5865" w14:textId="77777777" w:rsidR="00CC501A" w:rsidRPr="004B699D" w:rsidRDefault="00CC501A" w:rsidP="005B15FE">
            <w:pPr>
              <w:widowControl/>
              <w:rPr>
                <w:rFonts w:ascii="Verdana" w:eastAsia="Times New Roman" w:hAnsi="Verdana" w:cs="Arial"/>
                <w:b/>
                <w:bCs/>
                <w:sz w:val="16"/>
                <w:szCs w:val="16"/>
                <w:lang w:val="en-GB" w:eastAsia="en-GB"/>
              </w:rPr>
            </w:pPr>
            <w:r w:rsidRPr="004B699D">
              <w:rPr>
                <w:rFonts w:ascii="Verdana" w:eastAsia="Times New Roman" w:hAnsi="Verdana" w:cs="Arial"/>
                <w:b/>
                <w:bCs/>
                <w:sz w:val="16"/>
                <w:szCs w:val="16"/>
                <w:lang w:val="en-GB" w:eastAsia="en-GB"/>
              </w:rPr>
              <w:t>Total maximum amount for the study VAT incl</w:t>
            </w:r>
          </w:p>
        </w:tc>
        <w:tc>
          <w:tcPr>
            <w:tcW w:w="1984" w:type="dxa"/>
            <w:hideMark/>
          </w:tcPr>
          <w:p w14:paraId="18ADE788" w14:textId="77777777" w:rsidR="00CC501A" w:rsidRPr="004B699D" w:rsidRDefault="00CC501A" w:rsidP="005B15FE">
            <w:pPr>
              <w:widowControl/>
              <w:rPr>
                <w:rFonts w:ascii="Verdana" w:eastAsia="Times New Roman" w:hAnsi="Verdana" w:cs="Arial"/>
                <w:b/>
                <w:bCs/>
                <w:sz w:val="16"/>
                <w:szCs w:val="16"/>
                <w:lang w:val="en-GB" w:eastAsia="en-GB"/>
              </w:rPr>
            </w:pPr>
            <w:r w:rsidRPr="004B699D">
              <w:rPr>
                <w:rFonts w:ascii="Verdana" w:eastAsia="Times New Roman" w:hAnsi="Verdana" w:cs="Arial"/>
                <w:b/>
                <w:bCs/>
                <w:sz w:val="16"/>
                <w:szCs w:val="16"/>
                <w:lang w:val="en-GB" w:eastAsia="en-GB"/>
              </w:rPr>
              <w:t>ADDITIONAL CONDITIONS OR REQUIREMENTS</w:t>
            </w:r>
          </w:p>
        </w:tc>
      </w:tr>
      <w:tr w:rsidR="00CC501A" w:rsidRPr="004B699D" w14:paraId="110250C3" w14:textId="77777777" w:rsidTr="005B15FE">
        <w:trPr>
          <w:trHeight w:val="465"/>
        </w:trPr>
        <w:tc>
          <w:tcPr>
            <w:tcW w:w="988" w:type="dxa"/>
            <w:noWrap/>
            <w:hideMark/>
          </w:tcPr>
          <w:p w14:paraId="00B12FA1" w14:textId="77777777" w:rsidR="00CC501A" w:rsidRPr="004B699D" w:rsidRDefault="00CC501A" w:rsidP="005B15FE">
            <w:pPr>
              <w:widowControl/>
              <w:rPr>
                <w:rFonts w:ascii="Verdana" w:eastAsia="Times New Roman" w:hAnsi="Verdana" w:cs="Arial"/>
                <w:sz w:val="16"/>
                <w:szCs w:val="16"/>
                <w:lang w:val="en-GB" w:eastAsia="en-GB"/>
              </w:rPr>
            </w:pPr>
            <w:r>
              <w:rPr>
                <w:rFonts w:ascii="Verdana" w:eastAsia="Times New Roman" w:hAnsi="Verdana" w:cs="Arial"/>
                <w:sz w:val="16"/>
                <w:szCs w:val="16"/>
                <w:lang w:val="en-GB" w:eastAsia="en-GB"/>
              </w:rPr>
              <w:t xml:space="preserve"> Visit x</w:t>
            </w:r>
          </w:p>
        </w:tc>
        <w:tc>
          <w:tcPr>
            <w:tcW w:w="1417" w:type="dxa"/>
            <w:noWrap/>
          </w:tcPr>
          <w:p w14:paraId="287CE70A" w14:textId="77777777" w:rsidR="00CC501A" w:rsidRPr="004B699D" w:rsidRDefault="00CC501A" w:rsidP="005B15FE">
            <w:pPr>
              <w:widowControl/>
              <w:jc w:val="right"/>
              <w:rPr>
                <w:rFonts w:ascii="Verdana" w:eastAsia="Times New Roman" w:hAnsi="Verdana" w:cs="Arial"/>
                <w:sz w:val="16"/>
                <w:szCs w:val="16"/>
                <w:lang w:val="en-GB" w:eastAsia="en-GB"/>
              </w:rPr>
            </w:pPr>
            <w:r>
              <w:rPr>
                <w:rFonts w:ascii="Verdana" w:eastAsia="Times New Roman" w:hAnsi="Verdana" w:cs="Arial"/>
                <w:sz w:val="16"/>
                <w:szCs w:val="16"/>
                <w:lang w:val="en-GB" w:eastAsia="en-GB"/>
              </w:rPr>
              <w:t>€</w:t>
            </w:r>
          </w:p>
        </w:tc>
        <w:tc>
          <w:tcPr>
            <w:tcW w:w="1559" w:type="dxa"/>
            <w:noWrap/>
            <w:hideMark/>
          </w:tcPr>
          <w:p w14:paraId="5AB84346" w14:textId="77777777" w:rsidR="00CC501A" w:rsidRPr="004B699D" w:rsidRDefault="00CC501A" w:rsidP="005B15FE">
            <w:pPr>
              <w:widowControl/>
              <w:jc w:val="right"/>
              <w:rPr>
                <w:rFonts w:ascii="Verdana" w:eastAsia="Times New Roman" w:hAnsi="Verdana" w:cs="Arial"/>
                <w:color w:val="000000"/>
                <w:sz w:val="16"/>
                <w:szCs w:val="16"/>
                <w:lang w:val="en-GB" w:eastAsia="en-GB"/>
              </w:rPr>
            </w:pPr>
            <w:r w:rsidRPr="004B699D">
              <w:rPr>
                <w:rFonts w:ascii="Verdana" w:eastAsia="Times New Roman" w:hAnsi="Verdana" w:cs="Arial"/>
                <w:color w:val="000000"/>
                <w:sz w:val="16"/>
                <w:szCs w:val="16"/>
                <w:lang w:val="en-GB" w:eastAsia="en-GB"/>
              </w:rPr>
              <w:t>€</w:t>
            </w:r>
          </w:p>
        </w:tc>
        <w:tc>
          <w:tcPr>
            <w:tcW w:w="1134" w:type="dxa"/>
            <w:hideMark/>
          </w:tcPr>
          <w:p w14:paraId="69F9B533" w14:textId="77777777" w:rsidR="00CC501A" w:rsidRPr="004B699D" w:rsidRDefault="00CC501A" w:rsidP="005B15FE">
            <w:pPr>
              <w:widowControl/>
              <w:jc w:val="right"/>
              <w:rPr>
                <w:rFonts w:ascii="Verdana" w:eastAsia="Times New Roman" w:hAnsi="Verdana" w:cs="Arial"/>
                <w:sz w:val="16"/>
                <w:szCs w:val="16"/>
                <w:lang w:val="en-GB" w:eastAsia="en-GB"/>
              </w:rPr>
            </w:pPr>
          </w:p>
        </w:tc>
        <w:tc>
          <w:tcPr>
            <w:tcW w:w="1418" w:type="dxa"/>
            <w:noWrap/>
            <w:hideMark/>
          </w:tcPr>
          <w:p w14:paraId="2BA942BD" w14:textId="77777777" w:rsidR="00CC501A" w:rsidRPr="004B699D" w:rsidRDefault="00CC501A" w:rsidP="00CC501A">
            <w:pPr>
              <w:widowControl/>
              <w:jc w:val="right"/>
              <w:rPr>
                <w:rFonts w:ascii="Verdana" w:eastAsia="Times New Roman" w:hAnsi="Verdana" w:cs="Arial"/>
                <w:sz w:val="16"/>
                <w:szCs w:val="16"/>
                <w:lang w:val="en-GB" w:eastAsia="en-GB"/>
              </w:rPr>
            </w:pPr>
            <w:r w:rsidRPr="004B699D">
              <w:rPr>
                <w:rFonts w:ascii="Verdana" w:eastAsia="Times New Roman" w:hAnsi="Verdana" w:cs="Arial"/>
                <w:sz w:val="16"/>
                <w:szCs w:val="16"/>
                <w:lang w:val="en-GB" w:eastAsia="en-GB"/>
              </w:rPr>
              <w:t>€</w:t>
            </w:r>
          </w:p>
        </w:tc>
        <w:tc>
          <w:tcPr>
            <w:tcW w:w="1984" w:type="dxa"/>
            <w:hideMark/>
          </w:tcPr>
          <w:p w14:paraId="17722501" w14:textId="77777777" w:rsidR="00CC501A" w:rsidRPr="00BB0428" w:rsidRDefault="00CC501A" w:rsidP="005B15FE">
            <w:pPr>
              <w:widowControl/>
              <w:rPr>
                <w:rFonts w:ascii="Verdana" w:eastAsia="Times New Roman" w:hAnsi="Verdana" w:cs="Arial"/>
                <w:sz w:val="16"/>
                <w:szCs w:val="16"/>
                <w:lang w:val="en-GB" w:eastAsia="en-GB"/>
              </w:rPr>
            </w:pPr>
            <w:r w:rsidRPr="00BB0428">
              <w:rPr>
                <w:rFonts w:ascii="Verdana" w:eastAsia="Times New Roman" w:hAnsi="Verdana" w:cs="Arial"/>
                <w:sz w:val="16"/>
                <w:szCs w:val="16"/>
                <w:lang w:val="en-GB" w:eastAsia="en-GB"/>
              </w:rPr>
              <w:t>V</w:t>
            </w:r>
            <w:r w:rsidR="00CD76D1" w:rsidRPr="00BB0428">
              <w:rPr>
                <w:rFonts w:ascii="Verdana" w:eastAsia="Times New Roman" w:hAnsi="Verdana" w:cs="Arial"/>
                <w:sz w:val="16"/>
                <w:szCs w:val="16"/>
                <w:lang w:val="en-GB" w:eastAsia="en-GB"/>
              </w:rPr>
              <w:t xml:space="preserve">isit </w:t>
            </w:r>
            <w:r w:rsidRPr="00BB0428">
              <w:rPr>
                <w:rFonts w:ascii="Verdana" w:eastAsia="Times New Roman" w:hAnsi="Verdana" w:cs="Arial"/>
                <w:sz w:val="16"/>
                <w:szCs w:val="16"/>
                <w:lang w:val="en-GB" w:eastAsia="en-GB"/>
              </w:rPr>
              <w:t xml:space="preserve"> data entered in the eCRF and </w:t>
            </w:r>
            <w:r w:rsidR="007B5616" w:rsidRPr="00BB0428">
              <w:rPr>
                <w:rFonts w:ascii="Verdana" w:eastAsia="Times New Roman" w:hAnsi="Verdana" w:cs="Arial"/>
                <w:sz w:val="16"/>
                <w:szCs w:val="16"/>
                <w:lang w:val="en-GB" w:eastAsia="en-GB"/>
              </w:rPr>
              <w:t xml:space="preserve">KCE </w:t>
            </w:r>
            <w:r w:rsidR="007B5616" w:rsidRPr="00BB0428">
              <w:rPr>
                <w:rFonts w:ascii="Verdana" w:eastAsia="Times New Roman" w:hAnsi="Verdana" w:cs="Arial"/>
                <w:sz w:val="16"/>
                <w:szCs w:val="16"/>
                <w:lang w:val="en-GB" w:eastAsia="en-GB"/>
              </w:rPr>
              <w:lastRenderedPageBreak/>
              <w:t xml:space="preserve">web-based </w:t>
            </w:r>
            <w:r w:rsidR="004A33B3" w:rsidRPr="00BB0428">
              <w:rPr>
                <w:rFonts w:ascii="Verdana" w:eastAsia="Times New Roman" w:hAnsi="Verdana" w:cs="Arial"/>
                <w:sz w:val="16"/>
                <w:szCs w:val="16"/>
                <w:lang w:val="en-GB" w:eastAsia="en-GB"/>
              </w:rPr>
              <w:t xml:space="preserve">system  </w:t>
            </w:r>
            <w:r w:rsidRPr="00BB0428">
              <w:rPr>
                <w:rFonts w:ascii="Verdana" w:eastAsia="Times New Roman" w:hAnsi="Verdana" w:cs="Arial"/>
                <w:sz w:val="16"/>
                <w:szCs w:val="16"/>
                <w:lang w:val="en-GB" w:eastAsia="en-GB"/>
              </w:rPr>
              <w:t>completed</w:t>
            </w:r>
          </w:p>
        </w:tc>
      </w:tr>
      <w:tr w:rsidR="00984483" w:rsidRPr="004B699D" w14:paraId="7BDB572B" w14:textId="77777777" w:rsidTr="005B15FE">
        <w:trPr>
          <w:trHeight w:val="465"/>
        </w:trPr>
        <w:tc>
          <w:tcPr>
            <w:tcW w:w="988" w:type="dxa"/>
            <w:noWrap/>
          </w:tcPr>
          <w:p w14:paraId="20E10190" w14:textId="77777777" w:rsidR="00984483" w:rsidRDefault="00984483" w:rsidP="005B15FE">
            <w:pPr>
              <w:widowControl/>
              <w:rPr>
                <w:rFonts w:ascii="Verdana" w:eastAsia="Times New Roman" w:hAnsi="Verdana" w:cs="Arial"/>
                <w:sz w:val="16"/>
                <w:szCs w:val="16"/>
                <w:lang w:val="en-GB" w:eastAsia="en-GB"/>
              </w:rPr>
            </w:pPr>
          </w:p>
        </w:tc>
        <w:tc>
          <w:tcPr>
            <w:tcW w:w="1417" w:type="dxa"/>
            <w:noWrap/>
          </w:tcPr>
          <w:p w14:paraId="7305B80B" w14:textId="77777777" w:rsidR="00984483" w:rsidRDefault="00984483" w:rsidP="005B15FE">
            <w:pPr>
              <w:widowControl/>
              <w:jc w:val="right"/>
              <w:rPr>
                <w:rFonts w:ascii="Verdana" w:eastAsia="Times New Roman" w:hAnsi="Verdana" w:cs="Arial"/>
                <w:sz w:val="16"/>
                <w:szCs w:val="16"/>
                <w:lang w:val="en-GB" w:eastAsia="en-GB"/>
              </w:rPr>
            </w:pPr>
          </w:p>
        </w:tc>
        <w:tc>
          <w:tcPr>
            <w:tcW w:w="1559" w:type="dxa"/>
            <w:noWrap/>
          </w:tcPr>
          <w:p w14:paraId="3D7269D2" w14:textId="77777777" w:rsidR="00984483" w:rsidRPr="004B699D" w:rsidRDefault="00984483" w:rsidP="005B15FE">
            <w:pPr>
              <w:widowControl/>
              <w:jc w:val="right"/>
              <w:rPr>
                <w:rFonts w:ascii="Verdana" w:eastAsia="Times New Roman" w:hAnsi="Verdana" w:cs="Arial"/>
                <w:color w:val="000000"/>
                <w:sz w:val="16"/>
                <w:szCs w:val="16"/>
                <w:lang w:val="en-GB" w:eastAsia="en-GB"/>
              </w:rPr>
            </w:pPr>
          </w:p>
        </w:tc>
        <w:tc>
          <w:tcPr>
            <w:tcW w:w="1134" w:type="dxa"/>
          </w:tcPr>
          <w:p w14:paraId="69525F73" w14:textId="77777777" w:rsidR="00984483" w:rsidRPr="004B699D" w:rsidRDefault="00984483" w:rsidP="005B15FE">
            <w:pPr>
              <w:widowControl/>
              <w:jc w:val="right"/>
              <w:rPr>
                <w:rFonts w:ascii="Verdana" w:eastAsia="Times New Roman" w:hAnsi="Verdana" w:cs="Arial"/>
                <w:sz w:val="16"/>
                <w:szCs w:val="16"/>
                <w:lang w:val="en-GB" w:eastAsia="en-GB"/>
              </w:rPr>
            </w:pPr>
          </w:p>
        </w:tc>
        <w:tc>
          <w:tcPr>
            <w:tcW w:w="1418" w:type="dxa"/>
            <w:noWrap/>
          </w:tcPr>
          <w:p w14:paraId="1824A788" w14:textId="77777777" w:rsidR="00984483" w:rsidRPr="004B699D" w:rsidRDefault="00984483" w:rsidP="00CC501A">
            <w:pPr>
              <w:widowControl/>
              <w:jc w:val="right"/>
              <w:rPr>
                <w:rFonts w:ascii="Verdana" w:eastAsia="Times New Roman" w:hAnsi="Verdana" w:cs="Arial"/>
                <w:sz w:val="16"/>
                <w:szCs w:val="16"/>
                <w:lang w:val="en-GB" w:eastAsia="en-GB"/>
              </w:rPr>
            </w:pPr>
          </w:p>
        </w:tc>
        <w:tc>
          <w:tcPr>
            <w:tcW w:w="1984" w:type="dxa"/>
          </w:tcPr>
          <w:p w14:paraId="513BBD55" w14:textId="77777777" w:rsidR="00984483" w:rsidRPr="00BB0428" w:rsidRDefault="00984483" w:rsidP="005B15FE">
            <w:pPr>
              <w:widowControl/>
              <w:rPr>
                <w:rFonts w:ascii="Verdana" w:eastAsia="Times New Roman" w:hAnsi="Verdana" w:cs="Arial"/>
                <w:sz w:val="16"/>
                <w:szCs w:val="16"/>
                <w:lang w:val="en-GB" w:eastAsia="en-GB"/>
              </w:rPr>
            </w:pPr>
          </w:p>
        </w:tc>
      </w:tr>
      <w:tr w:rsidR="00984483" w:rsidRPr="004B699D" w14:paraId="0E26DF57" w14:textId="77777777" w:rsidTr="005B15FE">
        <w:trPr>
          <w:trHeight w:val="465"/>
        </w:trPr>
        <w:tc>
          <w:tcPr>
            <w:tcW w:w="988" w:type="dxa"/>
            <w:noWrap/>
          </w:tcPr>
          <w:p w14:paraId="28ABFF0A" w14:textId="77777777" w:rsidR="00984483" w:rsidRDefault="00984483" w:rsidP="005B15FE">
            <w:pPr>
              <w:widowControl/>
              <w:rPr>
                <w:rFonts w:ascii="Verdana" w:eastAsia="Times New Roman" w:hAnsi="Verdana" w:cs="Arial"/>
                <w:sz w:val="16"/>
                <w:szCs w:val="16"/>
                <w:lang w:val="en-GB" w:eastAsia="en-GB"/>
              </w:rPr>
            </w:pPr>
          </w:p>
        </w:tc>
        <w:tc>
          <w:tcPr>
            <w:tcW w:w="1417" w:type="dxa"/>
            <w:noWrap/>
          </w:tcPr>
          <w:p w14:paraId="6963E431" w14:textId="77777777" w:rsidR="00984483" w:rsidRDefault="00984483" w:rsidP="005B15FE">
            <w:pPr>
              <w:widowControl/>
              <w:jc w:val="right"/>
              <w:rPr>
                <w:rFonts w:ascii="Verdana" w:eastAsia="Times New Roman" w:hAnsi="Verdana" w:cs="Arial"/>
                <w:sz w:val="16"/>
                <w:szCs w:val="16"/>
                <w:lang w:val="en-GB" w:eastAsia="en-GB"/>
              </w:rPr>
            </w:pPr>
          </w:p>
        </w:tc>
        <w:tc>
          <w:tcPr>
            <w:tcW w:w="1559" w:type="dxa"/>
            <w:noWrap/>
          </w:tcPr>
          <w:p w14:paraId="38362988" w14:textId="77777777" w:rsidR="00984483" w:rsidRPr="004B699D" w:rsidRDefault="00984483" w:rsidP="005B15FE">
            <w:pPr>
              <w:widowControl/>
              <w:jc w:val="right"/>
              <w:rPr>
                <w:rFonts w:ascii="Verdana" w:eastAsia="Times New Roman" w:hAnsi="Verdana" w:cs="Arial"/>
                <w:color w:val="000000"/>
                <w:sz w:val="16"/>
                <w:szCs w:val="16"/>
                <w:lang w:val="en-GB" w:eastAsia="en-GB"/>
              </w:rPr>
            </w:pPr>
          </w:p>
        </w:tc>
        <w:tc>
          <w:tcPr>
            <w:tcW w:w="1134" w:type="dxa"/>
          </w:tcPr>
          <w:p w14:paraId="10E4184E" w14:textId="77777777" w:rsidR="00984483" w:rsidRPr="004B699D" w:rsidRDefault="00984483" w:rsidP="005B15FE">
            <w:pPr>
              <w:widowControl/>
              <w:jc w:val="right"/>
              <w:rPr>
                <w:rFonts w:ascii="Verdana" w:eastAsia="Times New Roman" w:hAnsi="Verdana" w:cs="Arial"/>
                <w:sz w:val="16"/>
                <w:szCs w:val="16"/>
                <w:lang w:val="en-GB" w:eastAsia="en-GB"/>
              </w:rPr>
            </w:pPr>
          </w:p>
        </w:tc>
        <w:tc>
          <w:tcPr>
            <w:tcW w:w="1418" w:type="dxa"/>
            <w:noWrap/>
          </w:tcPr>
          <w:p w14:paraId="19853045" w14:textId="77777777" w:rsidR="00984483" w:rsidRPr="004B699D" w:rsidRDefault="00984483" w:rsidP="00CC501A">
            <w:pPr>
              <w:widowControl/>
              <w:jc w:val="right"/>
              <w:rPr>
                <w:rFonts w:ascii="Verdana" w:eastAsia="Times New Roman" w:hAnsi="Verdana" w:cs="Arial"/>
                <w:sz w:val="16"/>
                <w:szCs w:val="16"/>
                <w:lang w:val="en-GB" w:eastAsia="en-GB"/>
              </w:rPr>
            </w:pPr>
          </w:p>
        </w:tc>
        <w:tc>
          <w:tcPr>
            <w:tcW w:w="1984" w:type="dxa"/>
          </w:tcPr>
          <w:p w14:paraId="259988EE" w14:textId="77777777" w:rsidR="00984483" w:rsidRPr="00BB0428" w:rsidRDefault="00984483" w:rsidP="005B15FE">
            <w:pPr>
              <w:widowControl/>
              <w:rPr>
                <w:rFonts w:ascii="Verdana" w:eastAsia="Times New Roman" w:hAnsi="Verdana" w:cs="Arial"/>
                <w:sz w:val="16"/>
                <w:szCs w:val="16"/>
                <w:lang w:val="en-GB" w:eastAsia="en-GB"/>
              </w:rPr>
            </w:pPr>
          </w:p>
        </w:tc>
      </w:tr>
    </w:tbl>
    <w:p w14:paraId="0452CE06" w14:textId="77777777" w:rsidR="00CC501A" w:rsidRDefault="00CC501A" w:rsidP="00F95EFA">
      <w:pPr>
        <w:spacing w:line="311" w:lineRule="auto"/>
        <w:jc w:val="both"/>
        <w:rPr>
          <w:rFonts w:ascii="Verdana" w:hAnsi="Verdana" w:cs="Times New Roman"/>
          <w:i/>
          <w:sz w:val="16"/>
          <w:szCs w:val="18"/>
        </w:rPr>
      </w:pPr>
      <w:r w:rsidRPr="00DD6BBC">
        <w:rPr>
          <w:rFonts w:ascii="Verdana" w:hAnsi="Verdana" w:cs="Times New Roman"/>
          <w:i/>
          <w:sz w:val="16"/>
          <w:szCs w:val="18"/>
        </w:rPr>
        <w:t>* Sites will charge the amount inclusive VAT to the sponsor however deductible VAT should not be invoiced to KCE</w:t>
      </w:r>
    </w:p>
    <w:p w14:paraId="77B65F3E" w14:textId="77777777" w:rsidR="009E3572" w:rsidRPr="00DD6BBC" w:rsidRDefault="009E3572" w:rsidP="00F95EFA">
      <w:pPr>
        <w:spacing w:line="311" w:lineRule="auto"/>
        <w:jc w:val="both"/>
        <w:rPr>
          <w:rFonts w:ascii="Verdana" w:hAnsi="Verdana" w:cs="Times New Roman"/>
          <w:i/>
          <w:sz w:val="16"/>
          <w:szCs w:val="18"/>
        </w:rPr>
      </w:pPr>
      <w:r>
        <w:rPr>
          <w:rFonts w:ascii="Verdana" w:hAnsi="Verdana"/>
          <w:sz w:val="16"/>
        </w:rPr>
        <w:t>**</w:t>
      </w:r>
      <w:r w:rsidRPr="009F183C">
        <w:t xml:space="preserve"> </w:t>
      </w:r>
      <w:r w:rsidRPr="009F183C">
        <w:rPr>
          <w:rFonts w:ascii="Verdana" w:hAnsi="Verdana"/>
          <w:sz w:val="16"/>
        </w:rPr>
        <w:t>in accordance with the principles of the Budget tool and guidance notes</w:t>
      </w:r>
    </w:p>
    <w:p w14:paraId="2A70CE07" w14:textId="77777777" w:rsidR="00CC501A" w:rsidRDefault="00CC501A" w:rsidP="00F95EFA">
      <w:pPr>
        <w:spacing w:line="311" w:lineRule="auto"/>
        <w:jc w:val="both"/>
        <w:rPr>
          <w:rFonts w:ascii="Verdana" w:hAnsi="Verdana" w:cs="Times New Roman"/>
          <w:sz w:val="18"/>
          <w:szCs w:val="18"/>
        </w:rPr>
      </w:pPr>
    </w:p>
    <w:p w14:paraId="449CA9CD" w14:textId="7C064E3E" w:rsidR="00F13805" w:rsidRPr="008F6D17" w:rsidRDefault="00F13805" w:rsidP="00F13805">
      <w:pPr>
        <w:spacing w:line="311" w:lineRule="auto"/>
        <w:jc w:val="both"/>
        <w:rPr>
          <w:rFonts w:ascii="Verdana" w:hAnsi="Verdana" w:cs="Times New Roman"/>
          <w:sz w:val="18"/>
          <w:szCs w:val="18"/>
        </w:rPr>
      </w:pPr>
      <w:r w:rsidRPr="008F6D17">
        <w:rPr>
          <w:rFonts w:ascii="Verdana" w:hAnsi="Verdana" w:cs="Times New Roman"/>
          <w:sz w:val="18"/>
          <w:szCs w:val="18"/>
        </w:rPr>
        <w:t xml:space="preserve">Total maximum fee for a </w:t>
      </w:r>
      <w:r w:rsidR="009E6E09" w:rsidRPr="008F6D17">
        <w:rPr>
          <w:rFonts w:ascii="Verdana" w:hAnsi="Verdana" w:cs="Times New Roman"/>
          <w:sz w:val="18"/>
          <w:szCs w:val="18"/>
        </w:rPr>
        <w:t xml:space="preserve">Study </w:t>
      </w:r>
      <w:r w:rsidR="00566F87">
        <w:rPr>
          <w:rFonts w:ascii="Verdana" w:hAnsi="Verdana" w:cs="Times New Roman"/>
          <w:sz w:val="18"/>
          <w:szCs w:val="18"/>
        </w:rPr>
        <w:t>P</w:t>
      </w:r>
      <w:r w:rsidR="00BB79C7" w:rsidRPr="008F6D17">
        <w:rPr>
          <w:rFonts w:ascii="Verdana" w:hAnsi="Verdana" w:cs="Times New Roman"/>
          <w:sz w:val="18"/>
          <w:szCs w:val="18"/>
        </w:rPr>
        <w:t>articipant</w:t>
      </w:r>
      <w:r w:rsidR="009E6E09" w:rsidRPr="008F6D17">
        <w:rPr>
          <w:rFonts w:ascii="Verdana" w:hAnsi="Verdana" w:cs="Times New Roman"/>
          <w:sz w:val="18"/>
          <w:szCs w:val="18"/>
        </w:rPr>
        <w:t xml:space="preserve"> </w:t>
      </w:r>
      <w:r w:rsidRPr="008F6D17">
        <w:rPr>
          <w:rFonts w:ascii="Verdana" w:hAnsi="Verdana" w:cs="Times New Roman"/>
          <w:sz w:val="18"/>
          <w:szCs w:val="18"/>
        </w:rPr>
        <w:t>completing all visits is xxx,xx € (OH incl, VAT excl) or xxx,xx</w:t>
      </w:r>
      <w:r w:rsidR="00E47A28" w:rsidRPr="008F6D17">
        <w:rPr>
          <w:rFonts w:ascii="Verdana" w:hAnsi="Verdana" w:cs="Times New Roman"/>
          <w:sz w:val="18"/>
          <w:szCs w:val="18"/>
        </w:rPr>
        <w:t> </w:t>
      </w:r>
      <w:r w:rsidRPr="008F6D17">
        <w:rPr>
          <w:rFonts w:ascii="Verdana" w:hAnsi="Verdana" w:cs="Times New Roman"/>
          <w:sz w:val="18"/>
          <w:szCs w:val="18"/>
        </w:rPr>
        <w:t>€ (OH incl, VAT incl)</w:t>
      </w:r>
    </w:p>
    <w:p w14:paraId="492AED59" w14:textId="18F48AA0" w:rsidR="00F13805" w:rsidRPr="00F13805" w:rsidRDefault="00F13805" w:rsidP="00F13805">
      <w:pPr>
        <w:spacing w:line="311" w:lineRule="auto"/>
        <w:jc w:val="both"/>
        <w:rPr>
          <w:rFonts w:ascii="Verdana" w:hAnsi="Verdana" w:cs="Times New Roman"/>
          <w:sz w:val="18"/>
          <w:szCs w:val="18"/>
        </w:rPr>
      </w:pPr>
      <w:r w:rsidRPr="008F6D17">
        <w:rPr>
          <w:rFonts w:ascii="Verdana" w:hAnsi="Verdana" w:cs="Times New Roman"/>
          <w:sz w:val="18"/>
          <w:szCs w:val="18"/>
        </w:rPr>
        <w:t xml:space="preserve">The total maximum amount for </w:t>
      </w:r>
      <w:r w:rsidR="00E47A28" w:rsidRPr="008F6D17">
        <w:rPr>
          <w:rFonts w:ascii="Verdana" w:hAnsi="Verdana" w:cs="Times New Roman"/>
          <w:sz w:val="18"/>
          <w:szCs w:val="18"/>
        </w:rPr>
        <w:t>xxx</w:t>
      </w:r>
      <w:r w:rsidRPr="008F6D17">
        <w:rPr>
          <w:rFonts w:ascii="Verdana" w:hAnsi="Verdana" w:cs="Times New Roman"/>
          <w:sz w:val="18"/>
          <w:szCs w:val="18"/>
        </w:rPr>
        <w:t xml:space="preserve"> </w:t>
      </w:r>
      <w:r w:rsidR="009E6E09" w:rsidRPr="008F6D17">
        <w:rPr>
          <w:rFonts w:ascii="Verdana" w:hAnsi="Verdana" w:cs="Times New Roman"/>
          <w:sz w:val="18"/>
          <w:szCs w:val="18"/>
        </w:rPr>
        <w:t xml:space="preserve">Study </w:t>
      </w:r>
      <w:r w:rsidR="00566F87">
        <w:rPr>
          <w:rFonts w:ascii="Verdana" w:hAnsi="Verdana" w:cs="Times New Roman"/>
          <w:sz w:val="18"/>
          <w:szCs w:val="18"/>
        </w:rPr>
        <w:t>P</w:t>
      </w:r>
      <w:r w:rsidR="00BB79C7" w:rsidRPr="008F6D17">
        <w:rPr>
          <w:rFonts w:ascii="Verdana" w:hAnsi="Verdana" w:cs="Times New Roman"/>
          <w:sz w:val="18"/>
          <w:szCs w:val="18"/>
        </w:rPr>
        <w:t>articipants</w:t>
      </w:r>
      <w:r w:rsidR="009E6E09" w:rsidRPr="008F6D17">
        <w:rPr>
          <w:rFonts w:ascii="Verdana" w:hAnsi="Verdana" w:cs="Times New Roman"/>
          <w:sz w:val="18"/>
          <w:szCs w:val="18"/>
        </w:rPr>
        <w:t xml:space="preserve"> </w:t>
      </w:r>
      <w:r w:rsidRPr="008F6D17">
        <w:rPr>
          <w:rFonts w:ascii="Verdana" w:hAnsi="Verdana" w:cs="Times New Roman"/>
          <w:sz w:val="18"/>
          <w:szCs w:val="18"/>
        </w:rPr>
        <w:t xml:space="preserve">completing all visits is </w:t>
      </w:r>
      <w:r w:rsidR="00E47A28" w:rsidRPr="008F6D17">
        <w:rPr>
          <w:rFonts w:ascii="Verdana" w:hAnsi="Verdana" w:cs="Times New Roman"/>
          <w:sz w:val="18"/>
          <w:szCs w:val="18"/>
        </w:rPr>
        <w:t xml:space="preserve">xxx,xx </w:t>
      </w:r>
      <w:r w:rsidRPr="008F6D17">
        <w:rPr>
          <w:rFonts w:ascii="Verdana" w:hAnsi="Verdana" w:cs="Times New Roman"/>
          <w:sz w:val="18"/>
          <w:szCs w:val="18"/>
        </w:rPr>
        <w:t>€ (OH incl, VAT excl)</w:t>
      </w:r>
      <w:r w:rsidR="00E47A28" w:rsidRPr="008F6D17">
        <w:rPr>
          <w:rFonts w:ascii="Verdana" w:hAnsi="Verdana" w:cs="Times New Roman"/>
          <w:sz w:val="18"/>
          <w:szCs w:val="18"/>
        </w:rPr>
        <w:t xml:space="preserve"> </w:t>
      </w:r>
      <w:r w:rsidRPr="008F6D17">
        <w:rPr>
          <w:rFonts w:ascii="Verdana" w:hAnsi="Verdana" w:cs="Times New Roman"/>
          <w:sz w:val="18"/>
          <w:szCs w:val="18"/>
        </w:rPr>
        <w:t xml:space="preserve">or </w:t>
      </w:r>
      <w:r w:rsidR="00E47A28" w:rsidRPr="008F6D17">
        <w:rPr>
          <w:rFonts w:ascii="Verdana" w:hAnsi="Verdana" w:cs="Times New Roman"/>
          <w:sz w:val="18"/>
          <w:szCs w:val="18"/>
        </w:rPr>
        <w:t>xxx,xx</w:t>
      </w:r>
      <w:r w:rsidRPr="008F6D17">
        <w:rPr>
          <w:rFonts w:ascii="Verdana" w:hAnsi="Verdana" w:cs="Times New Roman"/>
          <w:sz w:val="18"/>
          <w:szCs w:val="18"/>
        </w:rPr>
        <w:t xml:space="preserve"> € (OH incl, VAT incl)</w:t>
      </w:r>
    </w:p>
    <w:p w14:paraId="0EE03AF0" w14:textId="77777777" w:rsidR="00F13805" w:rsidRPr="00F13805" w:rsidRDefault="00F13805" w:rsidP="00F13805">
      <w:pPr>
        <w:spacing w:line="311" w:lineRule="auto"/>
        <w:jc w:val="both"/>
        <w:rPr>
          <w:rFonts w:ascii="Verdana" w:hAnsi="Verdana" w:cs="Times New Roman"/>
          <w:sz w:val="18"/>
          <w:szCs w:val="18"/>
        </w:rPr>
      </w:pPr>
    </w:p>
    <w:p w14:paraId="4B41C73A" w14:textId="77777777" w:rsidR="00F13805" w:rsidRDefault="00F13805" w:rsidP="00F13805">
      <w:pPr>
        <w:spacing w:line="311" w:lineRule="auto"/>
        <w:jc w:val="both"/>
        <w:rPr>
          <w:rFonts w:ascii="Verdana" w:hAnsi="Verdana" w:cs="Times New Roman"/>
          <w:sz w:val="18"/>
          <w:szCs w:val="18"/>
        </w:rPr>
      </w:pPr>
      <w:r w:rsidRPr="00F13805">
        <w:rPr>
          <w:rFonts w:ascii="Verdana" w:hAnsi="Verdana" w:cs="Times New Roman"/>
          <w:sz w:val="18"/>
          <w:szCs w:val="18"/>
        </w:rPr>
        <w:t xml:space="preserve">Contractor will be in charge of the payment of any invoices (including VAT) from any of its Collaborators. The VAT amount will only be charged by </w:t>
      </w:r>
      <w:r w:rsidR="00E47A28">
        <w:rPr>
          <w:rFonts w:ascii="Verdana" w:hAnsi="Verdana" w:cs="Times New Roman"/>
          <w:sz w:val="18"/>
          <w:szCs w:val="18"/>
        </w:rPr>
        <w:t>Contractor</w:t>
      </w:r>
      <w:r w:rsidRPr="00F13805">
        <w:rPr>
          <w:rFonts w:ascii="Verdana" w:hAnsi="Verdana" w:cs="Times New Roman"/>
          <w:sz w:val="18"/>
          <w:szCs w:val="18"/>
        </w:rPr>
        <w:t xml:space="preserve"> to KCE if charged by any of said </w:t>
      </w:r>
      <w:r w:rsidR="00E47A28">
        <w:rPr>
          <w:rFonts w:ascii="Verdana" w:hAnsi="Verdana" w:cs="Times New Roman"/>
          <w:sz w:val="18"/>
          <w:szCs w:val="18"/>
        </w:rPr>
        <w:t>Collaborators</w:t>
      </w:r>
      <w:r w:rsidRPr="00F13805">
        <w:rPr>
          <w:rFonts w:ascii="Verdana" w:hAnsi="Verdana" w:cs="Times New Roman"/>
          <w:sz w:val="18"/>
          <w:szCs w:val="18"/>
        </w:rPr>
        <w:t xml:space="preserve"> and </w:t>
      </w:r>
      <w:r w:rsidR="00E47A28" w:rsidRPr="00F13805">
        <w:rPr>
          <w:rFonts w:ascii="Verdana" w:hAnsi="Verdana" w:cs="Times New Roman"/>
          <w:sz w:val="18"/>
          <w:szCs w:val="18"/>
        </w:rPr>
        <w:t xml:space="preserve">not </w:t>
      </w:r>
      <w:r w:rsidR="00E47A28">
        <w:rPr>
          <w:rFonts w:ascii="Verdana" w:hAnsi="Verdana" w:cs="Times New Roman"/>
          <w:sz w:val="18"/>
          <w:szCs w:val="18"/>
        </w:rPr>
        <w:t>being deductible by the Contractor.</w:t>
      </w:r>
    </w:p>
    <w:p w14:paraId="3584E532" w14:textId="47DA0E9E" w:rsidR="00F95EFA" w:rsidRDefault="00F95EFA" w:rsidP="00F95EFA">
      <w:pPr>
        <w:spacing w:line="311" w:lineRule="auto"/>
        <w:ind w:right="21"/>
        <w:jc w:val="both"/>
        <w:rPr>
          <w:rFonts w:ascii="Verdana" w:hAnsi="Verdana" w:cs="Times New Roman"/>
          <w:sz w:val="18"/>
          <w:szCs w:val="18"/>
          <w:lang w:val="en-GB"/>
        </w:rPr>
      </w:pPr>
      <w:r w:rsidRPr="00F60AA4">
        <w:rPr>
          <w:rFonts w:ascii="Verdana" w:hAnsi="Verdana" w:cs="Times New Roman"/>
          <w:sz w:val="18"/>
          <w:szCs w:val="18"/>
          <w:lang w:val="en-GB"/>
        </w:rPr>
        <w:t xml:space="preserve">Subject to </w:t>
      </w:r>
      <w:r w:rsidRPr="00F60AA4">
        <w:rPr>
          <w:rFonts w:ascii="Verdana" w:hAnsi="Verdana" w:cs="Times New Roman"/>
          <w:sz w:val="18"/>
          <w:szCs w:val="18"/>
        </w:rPr>
        <w:t>the</w:t>
      </w:r>
      <w:r w:rsidRPr="00F60AA4">
        <w:rPr>
          <w:rFonts w:ascii="Verdana" w:hAnsi="Verdana" w:cs="Times New Roman"/>
          <w:sz w:val="18"/>
          <w:szCs w:val="18"/>
          <w:lang w:val="en-GB"/>
        </w:rPr>
        <w:t xml:space="preserve"> terms of this Agreement, the Parties agree that payments to cover the costs of participating </w:t>
      </w:r>
      <w:r w:rsidR="00F86552">
        <w:rPr>
          <w:rFonts w:ascii="Verdana" w:hAnsi="Verdana" w:cs="Times New Roman"/>
          <w:sz w:val="18"/>
          <w:szCs w:val="18"/>
          <w:lang w:val="en-GB"/>
        </w:rPr>
        <w:t xml:space="preserve">Study </w:t>
      </w:r>
      <w:r w:rsidRPr="00F60AA4">
        <w:rPr>
          <w:rFonts w:ascii="Verdana" w:hAnsi="Verdana" w:cs="Times New Roman"/>
          <w:sz w:val="18"/>
          <w:szCs w:val="18"/>
          <w:lang w:val="en-GB"/>
        </w:rPr>
        <w:t xml:space="preserve">sites will be invoiced by </w:t>
      </w:r>
      <w:r w:rsidR="002830DB" w:rsidRPr="00F60AA4">
        <w:rPr>
          <w:rFonts w:ascii="Verdana" w:hAnsi="Verdana" w:cs="Times New Roman"/>
          <w:sz w:val="18"/>
          <w:szCs w:val="18"/>
          <w:lang w:val="en-GB"/>
        </w:rPr>
        <w:t>C</w:t>
      </w:r>
      <w:r w:rsidRPr="00F60AA4">
        <w:rPr>
          <w:rFonts w:ascii="Verdana" w:hAnsi="Verdana" w:cs="Times New Roman"/>
          <w:sz w:val="18"/>
          <w:szCs w:val="18"/>
          <w:lang w:val="en-GB"/>
        </w:rPr>
        <w:t>ontractor to KCE bi-annual</w:t>
      </w:r>
      <w:r w:rsidR="00B27CB0">
        <w:rPr>
          <w:rFonts w:ascii="Verdana" w:hAnsi="Verdana" w:cs="Times New Roman"/>
          <w:sz w:val="18"/>
          <w:szCs w:val="18"/>
          <w:lang w:val="en-GB"/>
        </w:rPr>
        <w:t>l</w:t>
      </w:r>
      <w:r w:rsidRPr="00F60AA4">
        <w:rPr>
          <w:rFonts w:ascii="Verdana" w:hAnsi="Verdana" w:cs="Times New Roman"/>
          <w:sz w:val="18"/>
          <w:szCs w:val="18"/>
          <w:lang w:val="en-GB"/>
        </w:rPr>
        <w:t>y (in April and October).</w:t>
      </w:r>
      <w:r>
        <w:rPr>
          <w:rFonts w:ascii="Verdana" w:hAnsi="Verdana" w:cs="Times New Roman"/>
          <w:sz w:val="18"/>
          <w:szCs w:val="18"/>
          <w:lang w:val="en-GB"/>
        </w:rPr>
        <w:t xml:space="preserve"> </w:t>
      </w:r>
    </w:p>
    <w:p w14:paraId="465982EF" w14:textId="77777777" w:rsidR="00F95EFA" w:rsidRDefault="00F95EFA" w:rsidP="00F95EFA">
      <w:pPr>
        <w:spacing w:line="311" w:lineRule="auto"/>
        <w:ind w:right="21"/>
        <w:jc w:val="both"/>
        <w:rPr>
          <w:rFonts w:ascii="Verdana" w:hAnsi="Verdana" w:cs="Times New Roman"/>
          <w:sz w:val="18"/>
          <w:szCs w:val="18"/>
          <w:lang w:val="en-GB"/>
        </w:rPr>
      </w:pPr>
    </w:p>
    <w:p w14:paraId="7300E782" w14:textId="77777777" w:rsidR="00F95EFA" w:rsidRPr="008E4A0F" w:rsidRDefault="00F95EFA" w:rsidP="008E4A0F">
      <w:pPr>
        <w:spacing w:line="311" w:lineRule="auto"/>
        <w:jc w:val="both"/>
        <w:rPr>
          <w:rFonts w:ascii="Verdana" w:hAnsi="Verdana" w:cs="Times New Roman"/>
          <w:sz w:val="18"/>
          <w:szCs w:val="18"/>
        </w:rPr>
      </w:pPr>
      <w:r w:rsidRPr="008E4A0F">
        <w:rPr>
          <w:rFonts w:ascii="Verdana" w:hAnsi="Verdana" w:cs="Times New Roman"/>
          <w:sz w:val="18"/>
          <w:szCs w:val="18"/>
        </w:rPr>
        <w:t>To facilitate the oversight,</w:t>
      </w:r>
      <w:r w:rsidR="00165A54" w:rsidRPr="008E4A0F">
        <w:rPr>
          <w:rFonts w:ascii="Verdana" w:hAnsi="Verdana" w:cs="Times New Roman"/>
          <w:sz w:val="18"/>
          <w:szCs w:val="18"/>
        </w:rPr>
        <w:t xml:space="preserve"> the Contractor will provide an aggregated overview detailing the amounts per site </w:t>
      </w:r>
      <w:r w:rsidR="008E4A0F" w:rsidRPr="008E4A0F">
        <w:rPr>
          <w:rFonts w:ascii="Verdana" w:hAnsi="Verdana" w:cs="Times New Roman"/>
          <w:sz w:val="18"/>
          <w:szCs w:val="18"/>
        </w:rPr>
        <w:t xml:space="preserve">and </w:t>
      </w:r>
      <w:r w:rsidR="00F22B06">
        <w:rPr>
          <w:rFonts w:ascii="Verdana" w:hAnsi="Verdana" w:cs="Times New Roman"/>
          <w:sz w:val="18"/>
          <w:szCs w:val="18"/>
        </w:rPr>
        <w:t xml:space="preserve">for each site a summary </w:t>
      </w:r>
      <w:r w:rsidRPr="008E4A0F">
        <w:rPr>
          <w:rFonts w:ascii="Verdana" w:hAnsi="Verdana" w:cs="Times New Roman"/>
          <w:sz w:val="18"/>
          <w:szCs w:val="18"/>
        </w:rPr>
        <w:t>containing details on the amounts (visits</w:t>
      </w:r>
      <w:r w:rsidR="008E4A0F" w:rsidRPr="008E4A0F">
        <w:rPr>
          <w:rFonts w:ascii="Verdana" w:hAnsi="Verdana" w:cs="Times New Roman"/>
          <w:sz w:val="18"/>
          <w:szCs w:val="18"/>
        </w:rPr>
        <w:t xml:space="preserve"> completed, start-up, archiving</w:t>
      </w:r>
      <w:r w:rsidRPr="008E4A0F">
        <w:rPr>
          <w:rFonts w:ascii="Verdana" w:hAnsi="Verdana" w:cs="Times New Roman"/>
          <w:sz w:val="18"/>
          <w:szCs w:val="18"/>
        </w:rPr>
        <w:t xml:space="preserve">. KCE will confirm the amount </w:t>
      </w:r>
      <w:r w:rsidR="008E4A0F" w:rsidRPr="008E4A0F">
        <w:rPr>
          <w:rFonts w:ascii="Verdana" w:hAnsi="Verdana" w:cs="Times New Roman"/>
          <w:sz w:val="18"/>
          <w:szCs w:val="18"/>
        </w:rPr>
        <w:t>that can</w:t>
      </w:r>
      <w:r w:rsidRPr="008E4A0F">
        <w:rPr>
          <w:rFonts w:ascii="Verdana" w:hAnsi="Verdana" w:cs="Times New Roman"/>
          <w:sz w:val="18"/>
          <w:szCs w:val="18"/>
        </w:rPr>
        <w:t xml:space="preserve"> be invoiced by Contractor to KCE</w:t>
      </w:r>
      <w:r w:rsidR="008E4A0F" w:rsidRPr="008E4A0F">
        <w:rPr>
          <w:rFonts w:ascii="Verdana" w:hAnsi="Verdana" w:cs="Times New Roman"/>
          <w:sz w:val="18"/>
          <w:szCs w:val="18"/>
        </w:rPr>
        <w:t xml:space="preserve"> by sending a Request for Invoice</w:t>
      </w:r>
      <w:r w:rsidRPr="008E4A0F">
        <w:rPr>
          <w:rFonts w:ascii="Verdana" w:hAnsi="Verdana" w:cs="Times New Roman"/>
          <w:sz w:val="18"/>
          <w:szCs w:val="18"/>
        </w:rPr>
        <w:t>.</w:t>
      </w:r>
    </w:p>
    <w:p w14:paraId="04BE5A85" w14:textId="77777777" w:rsidR="00F95EFA" w:rsidRPr="00F95EFA" w:rsidRDefault="00F95EFA" w:rsidP="00F95EFA">
      <w:pPr>
        <w:spacing w:line="311" w:lineRule="auto"/>
        <w:ind w:right="21"/>
        <w:jc w:val="both"/>
        <w:rPr>
          <w:rFonts w:ascii="Verdana" w:hAnsi="Verdana" w:cs="Times New Roman"/>
          <w:sz w:val="18"/>
          <w:szCs w:val="18"/>
        </w:rPr>
      </w:pPr>
    </w:p>
    <w:p w14:paraId="15A35033" w14:textId="77777777" w:rsidR="00F95EFA" w:rsidRPr="00711FC0" w:rsidRDefault="00F95EFA" w:rsidP="00F95EFA">
      <w:pPr>
        <w:spacing w:line="311" w:lineRule="auto"/>
        <w:jc w:val="both"/>
        <w:rPr>
          <w:rFonts w:ascii="Verdana" w:hAnsi="Verdana" w:cs="Times New Roman"/>
          <w:sz w:val="18"/>
          <w:szCs w:val="18"/>
        </w:rPr>
      </w:pPr>
      <w:r w:rsidRPr="00F46B27">
        <w:rPr>
          <w:rFonts w:ascii="Verdana" w:hAnsi="Verdana" w:cs="Times New Roman"/>
          <w:sz w:val="18"/>
          <w:szCs w:val="18"/>
        </w:rPr>
        <w:t>KCE will receive a</w:t>
      </w:r>
      <w:r>
        <w:rPr>
          <w:rFonts w:ascii="Verdana" w:hAnsi="Verdana" w:cs="Times New Roman"/>
          <w:sz w:val="18"/>
          <w:szCs w:val="18"/>
        </w:rPr>
        <w:t xml:space="preserve"> copy of the invoices paid</w:t>
      </w:r>
      <w:r w:rsidR="000731AA">
        <w:rPr>
          <w:rFonts w:ascii="Verdana" w:hAnsi="Verdana" w:cs="Times New Roman"/>
          <w:sz w:val="18"/>
          <w:szCs w:val="18"/>
        </w:rPr>
        <w:t xml:space="preserve"> by</w:t>
      </w:r>
      <w:r w:rsidRPr="00F46B27">
        <w:rPr>
          <w:rFonts w:ascii="Verdana" w:hAnsi="Verdana" w:cs="Times New Roman"/>
          <w:sz w:val="18"/>
          <w:szCs w:val="18"/>
        </w:rPr>
        <w:t xml:space="preserve"> </w:t>
      </w:r>
      <w:r w:rsidR="00425B35">
        <w:rPr>
          <w:rFonts w:ascii="Verdana" w:hAnsi="Verdana" w:cs="Times New Roman"/>
          <w:sz w:val="18"/>
          <w:szCs w:val="18"/>
        </w:rPr>
        <w:t>Contractor</w:t>
      </w:r>
      <w:r w:rsidR="00425B35" w:rsidRPr="00F46B27">
        <w:rPr>
          <w:rFonts w:ascii="Verdana" w:hAnsi="Verdana" w:cs="Times New Roman"/>
          <w:sz w:val="18"/>
          <w:szCs w:val="18"/>
        </w:rPr>
        <w:t xml:space="preserve"> </w:t>
      </w:r>
      <w:r w:rsidRPr="00F46B27">
        <w:rPr>
          <w:rFonts w:ascii="Verdana" w:hAnsi="Verdana" w:cs="Times New Roman"/>
          <w:sz w:val="18"/>
          <w:szCs w:val="18"/>
        </w:rPr>
        <w:t xml:space="preserve">to the </w:t>
      </w:r>
      <w:r w:rsidR="00F86552">
        <w:rPr>
          <w:rFonts w:ascii="Verdana" w:hAnsi="Verdana" w:cs="Times New Roman"/>
          <w:sz w:val="18"/>
          <w:szCs w:val="18"/>
        </w:rPr>
        <w:t xml:space="preserve">Study </w:t>
      </w:r>
      <w:r w:rsidRPr="00F46B27">
        <w:rPr>
          <w:rFonts w:ascii="Verdana" w:hAnsi="Verdana" w:cs="Times New Roman"/>
          <w:sz w:val="18"/>
          <w:szCs w:val="18"/>
        </w:rPr>
        <w:t xml:space="preserve">sites as part of the reporting responsibilities; any discrepancy in the fees paid by sponsor to the </w:t>
      </w:r>
      <w:r w:rsidR="00F86552">
        <w:rPr>
          <w:rFonts w:ascii="Verdana" w:hAnsi="Verdana" w:cs="Times New Roman"/>
          <w:sz w:val="18"/>
          <w:szCs w:val="18"/>
        </w:rPr>
        <w:t xml:space="preserve">Study </w:t>
      </w:r>
      <w:r w:rsidRPr="00F46B27">
        <w:rPr>
          <w:rFonts w:ascii="Verdana" w:hAnsi="Verdana" w:cs="Times New Roman"/>
          <w:sz w:val="18"/>
          <w:szCs w:val="18"/>
        </w:rPr>
        <w:t xml:space="preserve">sites and the amount paid by KCE in consideration of these site activities will be deducted or added by sponsor to the next invoice to KCE for site activities. In no case </w:t>
      </w:r>
      <w:r>
        <w:rPr>
          <w:rFonts w:ascii="Verdana" w:hAnsi="Verdana" w:cs="Times New Roman"/>
          <w:sz w:val="18"/>
          <w:szCs w:val="18"/>
        </w:rPr>
        <w:t xml:space="preserve">can </w:t>
      </w:r>
      <w:r w:rsidRPr="00F46B27">
        <w:rPr>
          <w:rFonts w:ascii="Verdana" w:hAnsi="Verdana" w:cs="Times New Roman"/>
          <w:sz w:val="18"/>
          <w:szCs w:val="18"/>
        </w:rPr>
        <w:t xml:space="preserve">the overall amount invoiced by </w:t>
      </w:r>
      <w:r>
        <w:rPr>
          <w:rFonts w:ascii="Verdana" w:hAnsi="Verdana" w:cs="Times New Roman"/>
          <w:sz w:val="18"/>
          <w:szCs w:val="18"/>
        </w:rPr>
        <w:t xml:space="preserve">Contractor </w:t>
      </w:r>
      <w:r w:rsidRPr="00F46B27">
        <w:rPr>
          <w:rFonts w:ascii="Verdana" w:hAnsi="Verdana" w:cs="Times New Roman"/>
          <w:sz w:val="18"/>
          <w:szCs w:val="18"/>
        </w:rPr>
        <w:t xml:space="preserve">to KCE for site activities be higher than the </w:t>
      </w:r>
      <w:r w:rsidRPr="00711FC0">
        <w:rPr>
          <w:rFonts w:ascii="Verdana" w:hAnsi="Verdana" w:cs="Times New Roman"/>
          <w:sz w:val="18"/>
          <w:szCs w:val="18"/>
        </w:rPr>
        <w:t xml:space="preserve">overall amount budgeted for these activities nor can any unused part of this budget be used for other activities performed by the </w:t>
      </w:r>
      <w:r w:rsidR="00425B35" w:rsidRPr="00711FC0">
        <w:rPr>
          <w:rFonts w:ascii="Verdana" w:hAnsi="Verdana" w:cs="Times New Roman"/>
          <w:sz w:val="18"/>
          <w:szCs w:val="18"/>
        </w:rPr>
        <w:t>Contractor</w:t>
      </w:r>
      <w:r w:rsidRPr="00711FC0">
        <w:rPr>
          <w:rFonts w:ascii="Verdana" w:hAnsi="Verdana" w:cs="Times New Roman"/>
          <w:sz w:val="18"/>
          <w:szCs w:val="18"/>
        </w:rPr>
        <w:t>.</w:t>
      </w:r>
    </w:p>
    <w:p w14:paraId="35486AA0" w14:textId="77777777" w:rsidR="00F95EFA" w:rsidRPr="00711FC0" w:rsidRDefault="00F95EFA" w:rsidP="00F95EFA">
      <w:pPr>
        <w:ind w:right="21"/>
        <w:rPr>
          <w:rFonts w:ascii="Verdana" w:hAnsi="Verdana" w:cs="Times New Roman"/>
          <w:sz w:val="18"/>
          <w:szCs w:val="18"/>
        </w:rPr>
      </w:pPr>
    </w:p>
    <w:p w14:paraId="362F5B82" w14:textId="217C4DF7" w:rsidR="00F95EFA" w:rsidRPr="00711FC0" w:rsidRDefault="00F95EFA" w:rsidP="00F95EFA">
      <w:pPr>
        <w:spacing w:line="309" w:lineRule="auto"/>
        <w:jc w:val="both"/>
        <w:rPr>
          <w:rFonts w:ascii="Verdana" w:hAnsi="Verdana" w:cs="Times New Roman"/>
          <w:sz w:val="18"/>
          <w:szCs w:val="18"/>
        </w:rPr>
      </w:pPr>
      <w:r w:rsidRPr="00711FC0">
        <w:rPr>
          <w:rFonts w:ascii="Verdana" w:hAnsi="Verdana" w:cs="Times New Roman"/>
          <w:sz w:val="18"/>
          <w:szCs w:val="18"/>
        </w:rPr>
        <w:t xml:space="preserve">KCE expects Contractor to use the </w:t>
      </w:r>
      <w:r w:rsidR="00EE4519" w:rsidRPr="00711FC0">
        <w:rPr>
          <w:rFonts w:ascii="Verdana" w:hAnsi="Verdana" w:cs="Times New Roman"/>
          <w:sz w:val="18"/>
          <w:szCs w:val="18"/>
        </w:rPr>
        <w:t xml:space="preserve">KCE </w:t>
      </w:r>
      <w:r w:rsidRPr="00711FC0">
        <w:rPr>
          <w:rFonts w:ascii="Verdana" w:hAnsi="Verdana" w:cs="Times New Roman"/>
          <w:sz w:val="18"/>
          <w:szCs w:val="18"/>
        </w:rPr>
        <w:t xml:space="preserve">web-based </w:t>
      </w:r>
      <w:r w:rsidR="004A33B3" w:rsidRPr="00711FC0">
        <w:rPr>
          <w:rFonts w:ascii="Verdana" w:hAnsi="Verdana" w:cs="Times New Roman"/>
          <w:sz w:val="18"/>
          <w:szCs w:val="18"/>
        </w:rPr>
        <w:t xml:space="preserve">system </w:t>
      </w:r>
      <w:r w:rsidRPr="00711FC0">
        <w:rPr>
          <w:rFonts w:ascii="Verdana" w:hAnsi="Verdana" w:cs="Times New Roman"/>
          <w:sz w:val="18"/>
          <w:szCs w:val="18"/>
        </w:rPr>
        <w:t xml:space="preserve">in order to </w:t>
      </w:r>
      <w:bookmarkStart w:id="343" w:name="_Hlk224555191"/>
      <w:r w:rsidR="0050580C" w:rsidRPr="00711FC0">
        <w:rPr>
          <w:rFonts w:ascii="Verdana" w:hAnsi="Verdana" w:cs="Times New Roman"/>
          <w:sz w:val="18"/>
          <w:szCs w:val="18"/>
        </w:rPr>
        <w:t xml:space="preserve">update the recruitment progress every two-weeks and to </w:t>
      </w:r>
      <w:bookmarkEnd w:id="343"/>
      <w:r w:rsidRPr="00711FC0">
        <w:rPr>
          <w:rFonts w:ascii="Verdana" w:hAnsi="Verdana" w:cs="Times New Roman"/>
          <w:sz w:val="18"/>
          <w:szCs w:val="18"/>
        </w:rPr>
        <w:t xml:space="preserve">allow each participating site and KCE to monitor the recruitment at the participating </w:t>
      </w:r>
      <w:r w:rsidR="00F86552" w:rsidRPr="00711FC0">
        <w:rPr>
          <w:rFonts w:ascii="Verdana" w:hAnsi="Verdana" w:cs="Times New Roman"/>
          <w:sz w:val="18"/>
          <w:szCs w:val="18"/>
        </w:rPr>
        <w:t xml:space="preserve">Study </w:t>
      </w:r>
      <w:r w:rsidRPr="00711FC0">
        <w:rPr>
          <w:rFonts w:ascii="Verdana" w:hAnsi="Verdana" w:cs="Times New Roman"/>
          <w:sz w:val="18"/>
          <w:szCs w:val="18"/>
        </w:rPr>
        <w:t xml:space="preserve">sites in an anonymized manner “in real time”. </w:t>
      </w:r>
    </w:p>
    <w:p w14:paraId="51D66CD5" w14:textId="43977D35" w:rsidR="00F95EFA" w:rsidRDefault="00F95EFA" w:rsidP="00F95EFA">
      <w:pPr>
        <w:spacing w:line="309" w:lineRule="auto"/>
        <w:jc w:val="both"/>
        <w:rPr>
          <w:rFonts w:ascii="Verdana" w:hAnsi="Verdana" w:cs="Times New Roman"/>
          <w:sz w:val="18"/>
          <w:szCs w:val="18"/>
        </w:rPr>
      </w:pPr>
      <w:r w:rsidRPr="00711FC0">
        <w:rPr>
          <w:rFonts w:ascii="Verdana" w:hAnsi="Verdana" w:cs="Times New Roman"/>
          <w:sz w:val="18"/>
          <w:szCs w:val="18"/>
        </w:rPr>
        <w:t xml:space="preserve">The payment of the invoice regarding the site costs will depend on the </w:t>
      </w:r>
      <w:bookmarkStart w:id="344" w:name="_Hlk103075431"/>
      <w:r w:rsidR="009E6E09" w:rsidRPr="00711FC0">
        <w:rPr>
          <w:rFonts w:ascii="Verdana" w:hAnsi="Verdana" w:cs="Times New Roman"/>
          <w:sz w:val="18"/>
          <w:szCs w:val="18"/>
        </w:rPr>
        <w:t xml:space="preserve">Study </w:t>
      </w:r>
      <w:bookmarkEnd w:id="344"/>
      <w:r w:rsidR="00EF6415" w:rsidRPr="00711FC0">
        <w:rPr>
          <w:rFonts w:ascii="Verdana" w:hAnsi="Verdana" w:cs="Times New Roman"/>
          <w:sz w:val="18"/>
          <w:szCs w:val="18"/>
        </w:rPr>
        <w:t>P</w:t>
      </w:r>
      <w:r w:rsidR="00BB79C7" w:rsidRPr="00711FC0">
        <w:rPr>
          <w:rFonts w:ascii="Verdana" w:hAnsi="Verdana" w:cs="Times New Roman"/>
          <w:sz w:val="18"/>
          <w:szCs w:val="18"/>
        </w:rPr>
        <w:t xml:space="preserve">articipants </w:t>
      </w:r>
      <w:r w:rsidRPr="00711FC0">
        <w:rPr>
          <w:rFonts w:ascii="Verdana" w:hAnsi="Verdana" w:cs="Times New Roman"/>
          <w:sz w:val="18"/>
          <w:szCs w:val="18"/>
        </w:rPr>
        <w:t xml:space="preserve">entered in </w:t>
      </w:r>
      <w:r w:rsidR="00083A88" w:rsidRPr="00711FC0">
        <w:rPr>
          <w:rFonts w:ascii="Verdana" w:hAnsi="Verdana" w:cs="Times New Roman"/>
          <w:sz w:val="18"/>
          <w:szCs w:val="18"/>
        </w:rPr>
        <w:t>KCE web-based system</w:t>
      </w:r>
      <w:r w:rsidRPr="00711FC0">
        <w:rPr>
          <w:rFonts w:ascii="Verdana" w:hAnsi="Verdana" w:cs="Times New Roman"/>
          <w:sz w:val="18"/>
          <w:szCs w:val="18"/>
        </w:rPr>
        <w:t xml:space="preserve">. There can be no visit fees invoiced for </w:t>
      </w:r>
      <w:r w:rsidR="00BB79C7" w:rsidRPr="00711FC0">
        <w:rPr>
          <w:rFonts w:ascii="Verdana" w:hAnsi="Verdana" w:cs="Times New Roman"/>
          <w:sz w:val="18"/>
          <w:szCs w:val="18"/>
        </w:rPr>
        <w:t xml:space="preserve">Study </w:t>
      </w:r>
      <w:r w:rsidR="00EF6415" w:rsidRPr="00711FC0">
        <w:rPr>
          <w:rFonts w:ascii="Verdana" w:hAnsi="Verdana" w:cs="Times New Roman"/>
          <w:sz w:val="18"/>
          <w:szCs w:val="18"/>
        </w:rPr>
        <w:t>P</w:t>
      </w:r>
      <w:r w:rsidR="00BB79C7" w:rsidRPr="00711FC0">
        <w:rPr>
          <w:rFonts w:ascii="Verdana" w:hAnsi="Verdana" w:cs="Times New Roman"/>
          <w:sz w:val="18"/>
          <w:szCs w:val="18"/>
        </w:rPr>
        <w:t>articipants</w:t>
      </w:r>
      <w:r w:rsidRPr="00BB0428">
        <w:rPr>
          <w:rFonts w:ascii="Verdana" w:hAnsi="Verdana" w:cs="Times New Roman"/>
          <w:sz w:val="18"/>
          <w:szCs w:val="18"/>
        </w:rPr>
        <w:t xml:space="preserve"> that are not entered into </w:t>
      </w:r>
      <w:r w:rsidR="00083A88" w:rsidRPr="00083A88">
        <w:rPr>
          <w:rFonts w:ascii="Verdana" w:hAnsi="Verdana" w:cs="Times New Roman"/>
          <w:sz w:val="18"/>
          <w:szCs w:val="18"/>
        </w:rPr>
        <w:t xml:space="preserve">KCE web-based system </w:t>
      </w:r>
      <w:r w:rsidRPr="00BB0428">
        <w:rPr>
          <w:rFonts w:ascii="Verdana" w:hAnsi="Verdana" w:cs="Times New Roman"/>
          <w:sz w:val="18"/>
          <w:szCs w:val="18"/>
        </w:rPr>
        <w:t>.</w:t>
      </w:r>
      <w:r>
        <w:rPr>
          <w:rFonts w:ascii="Verdana" w:hAnsi="Verdana" w:cs="Times New Roman"/>
          <w:sz w:val="18"/>
          <w:szCs w:val="18"/>
        </w:rPr>
        <w:t xml:space="preserve"> </w:t>
      </w:r>
    </w:p>
    <w:p w14:paraId="2A1A02B8" w14:textId="77777777" w:rsidR="00F95EFA" w:rsidRDefault="00F95EFA" w:rsidP="006977C4">
      <w:pPr>
        <w:spacing w:line="311" w:lineRule="auto"/>
        <w:jc w:val="both"/>
        <w:rPr>
          <w:rFonts w:ascii="Verdana" w:hAnsi="Verdana" w:cs="Times New Roman"/>
          <w:sz w:val="18"/>
          <w:szCs w:val="18"/>
        </w:rPr>
      </w:pPr>
    </w:p>
    <w:p w14:paraId="42E7106E" w14:textId="77777777" w:rsidR="006977C4" w:rsidRPr="007D23A4" w:rsidRDefault="006977C4" w:rsidP="006977C4">
      <w:pPr>
        <w:rPr>
          <w:rFonts w:ascii="Verdana" w:hAnsi="Verdana" w:cs="Times New Roman"/>
          <w:sz w:val="18"/>
          <w:szCs w:val="18"/>
        </w:rPr>
      </w:pPr>
    </w:p>
    <w:p w14:paraId="356E1FA8" w14:textId="77777777" w:rsidR="001225AD" w:rsidRPr="000E600B" w:rsidRDefault="001225AD">
      <w:pPr>
        <w:rPr>
          <w:rFonts w:ascii="Verdana" w:eastAsiaTheme="majorEastAsia" w:hAnsi="Verdana" w:cstheme="majorBidi"/>
          <w:i/>
          <w:iCs/>
          <w:color w:val="365F91" w:themeColor="accent1" w:themeShade="BF"/>
          <w:sz w:val="18"/>
          <w:lang w:val="en-GB"/>
        </w:rPr>
      </w:pPr>
      <w:r w:rsidRPr="000E600B">
        <w:rPr>
          <w:lang w:val="en-GB"/>
        </w:rPr>
        <w:br w:type="page"/>
      </w:r>
    </w:p>
    <w:p w14:paraId="5CC145BF" w14:textId="77777777" w:rsidR="005F4113" w:rsidRPr="008F6D17" w:rsidRDefault="005F4113" w:rsidP="00836F94">
      <w:pPr>
        <w:pStyle w:val="Heading4"/>
        <w:rPr>
          <w:lang w:val="en-GB"/>
        </w:rPr>
      </w:pPr>
      <w:r w:rsidRPr="004A33B3">
        <w:rPr>
          <w:lang w:val="en-GB"/>
        </w:rPr>
        <w:lastRenderedPageBreak/>
        <w:t xml:space="preserve">B3.  </w:t>
      </w:r>
      <w:bookmarkStart w:id="345" w:name="_Hlk103590643"/>
      <w:r w:rsidRPr="004A33B3">
        <w:rPr>
          <w:lang w:val="en-GB"/>
        </w:rPr>
        <w:t xml:space="preserve">Payments </w:t>
      </w:r>
      <w:bookmarkStart w:id="346" w:name="_Hlk88060802"/>
      <w:r w:rsidR="00E15859" w:rsidRPr="004A33B3">
        <w:rPr>
          <w:lang w:val="en-GB"/>
        </w:rPr>
        <w:t>Collaborators, External Vendors</w:t>
      </w:r>
      <w:r w:rsidR="00BB79C7" w:rsidRPr="008F6D17">
        <w:rPr>
          <w:lang w:val="en-GB"/>
        </w:rPr>
        <w:t xml:space="preserve"> or any other</w:t>
      </w:r>
      <w:r w:rsidR="00E15859" w:rsidRPr="008F6D17">
        <w:rPr>
          <w:lang w:val="en-GB"/>
        </w:rPr>
        <w:t xml:space="preserve"> </w:t>
      </w:r>
      <w:r w:rsidR="00BB79C7" w:rsidRPr="008F6D17">
        <w:rPr>
          <w:lang w:val="en-GB"/>
        </w:rPr>
        <w:t>third party</w:t>
      </w:r>
      <w:r w:rsidR="00C10BE4" w:rsidRPr="008F6D17">
        <w:rPr>
          <w:lang w:val="en-GB"/>
        </w:rPr>
        <w:t xml:space="preserve"> </w:t>
      </w:r>
      <w:bookmarkEnd w:id="346"/>
      <w:r w:rsidR="00C10BE4" w:rsidRPr="008F6D17">
        <w:rPr>
          <w:lang w:val="en-GB"/>
        </w:rPr>
        <w:t>(non-sites)</w:t>
      </w:r>
      <w:bookmarkEnd w:id="345"/>
    </w:p>
    <w:p w14:paraId="7D9DA8CB" w14:textId="77777777" w:rsidR="005F4113" w:rsidRPr="008F6D17" w:rsidRDefault="005F4113" w:rsidP="005F4113">
      <w:pPr>
        <w:spacing w:line="311" w:lineRule="auto"/>
        <w:jc w:val="both"/>
        <w:rPr>
          <w:rFonts w:ascii="Verdana" w:hAnsi="Verdana" w:cs="Times New Roman"/>
          <w:sz w:val="18"/>
          <w:szCs w:val="18"/>
          <w:lang w:val="en-GB"/>
        </w:rPr>
      </w:pPr>
    </w:p>
    <w:p w14:paraId="24616FFB" w14:textId="77777777" w:rsidR="005F4113" w:rsidRPr="008F6D17" w:rsidRDefault="005F4113" w:rsidP="005F4113">
      <w:pPr>
        <w:spacing w:line="311" w:lineRule="auto"/>
        <w:jc w:val="both"/>
        <w:rPr>
          <w:rFonts w:ascii="Verdana" w:hAnsi="Verdana" w:cs="Times New Roman"/>
          <w:sz w:val="18"/>
          <w:szCs w:val="18"/>
        </w:rPr>
      </w:pPr>
      <w:bookmarkStart w:id="347" w:name="_Hlk103590910"/>
      <w:r w:rsidRPr="008F6D17">
        <w:rPr>
          <w:rFonts w:ascii="Verdana" w:hAnsi="Verdana" w:cs="Times New Roman"/>
          <w:sz w:val="18"/>
          <w:szCs w:val="18"/>
        </w:rPr>
        <w:t xml:space="preserve">The Contractor is responsible for the payment of any fees directly to the </w:t>
      </w:r>
      <w:r w:rsidR="00E15859" w:rsidRPr="008F6D17">
        <w:rPr>
          <w:rFonts w:ascii="Verdana" w:hAnsi="Verdana" w:cs="Times New Roman"/>
          <w:sz w:val="18"/>
          <w:szCs w:val="18"/>
        </w:rPr>
        <w:t xml:space="preserve">Collaborators, External Vendors, </w:t>
      </w:r>
      <w:r w:rsidR="00BB79C7" w:rsidRPr="008F6D17">
        <w:rPr>
          <w:rFonts w:ascii="Verdana" w:hAnsi="Verdana" w:cs="Times New Roman"/>
          <w:sz w:val="18"/>
          <w:szCs w:val="18"/>
        </w:rPr>
        <w:t>or any other third party</w:t>
      </w:r>
      <w:r w:rsidR="00E15859" w:rsidRPr="008F6D17">
        <w:rPr>
          <w:rFonts w:ascii="Verdana" w:hAnsi="Verdana" w:cs="Times New Roman"/>
          <w:sz w:val="18"/>
          <w:szCs w:val="18"/>
        </w:rPr>
        <w:t xml:space="preserve"> </w:t>
      </w:r>
      <w:r w:rsidRPr="008F6D17">
        <w:rPr>
          <w:rFonts w:ascii="Verdana" w:hAnsi="Verdana" w:cs="Times New Roman"/>
          <w:sz w:val="18"/>
          <w:szCs w:val="18"/>
        </w:rPr>
        <w:t>involved in provid</w:t>
      </w:r>
      <w:r w:rsidR="00ED40A5" w:rsidRPr="008F6D17">
        <w:rPr>
          <w:rFonts w:ascii="Verdana" w:hAnsi="Verdana" w:cs="Times New Roman"/>
          <w:sz w:val="18"/>
          <w:szCs w:val="18"/>
        </w:rPr>
        <w:t>i</w:t>
      </w:r>
      <w:r w:rsidRPr="008F6D17">
        <w:rPr>
          <w:rFonts w:ascii="Verdana" w:hAnsi="Verdana" w:cs="Times New Roman"/>
          <w:sz w:val="18"/>
          <w:szCs w:val="18"/>
        </w:rPr>
        <w:t>ng services</w:t>
      </w:r>
      <w:r w:rsidR="006D69FA" w:rsidRPr="008F6D17">
        <w:rPr>
          <w:rFonts w:ascii="Verdana" w:hAnsi="Verdana" w:cs="Times New Roman"/>
          <w:sz w:val="18"/>
          <w:szCs w:val="18"/>
        </w:rPr>
        <w:t xml:space="preserve"> or goods</w:t>
      </w:r>
      <w:r w:rsidRPr="008F6D17">
        <w:rPr>
          <w:rFonts w:ascii="Verdana" w:hAnsi="Verdana" w:cs="Times New Roman"/>
          <w:sz w:val="18"/>
          <w:szCs w:val="18"/>
        </w:rPr>
        <w:t xml:space="preserve"> for this Study. The total costs for payments to </w:t>
      </w:r>
      <w:r w:rsidR="00E15859" w:rsidRPr="008F6D17">
        <w:rPr>
          <w:rFonts w:ascii="Verdana" w:hAnsi="Verdana" w:cs="Times New Roman"/>
          <w:sz w:val="18"/>
          <w:szCs w:val="18"/>
        </w:rPr>
        <w:t xml:space="preserve">Collaborators, External Vendors, </w:t>
      </w:r>
      <w:r w:rsidR="00BB79C7" w:rsidRPr="008F6D17">
        <w:rPr>
          <w:rFonts w:ascii="Verdana" w:hAnsi="Verdana" w:cs="Times New Roman"/>
          <w:sz w:val="18"/>
          <w:szCs w:val="18"/>
        </w:rPr>
        <w:t>or any other third party</w:t>
      </w:r>
      <w:r w:rsidRPr="008F6D17">
        <w:rPr>
          <w:rFonts w:ascii="Verdana" w:hAnsi="Verdana" w:cs="Times New Roman"/>
          <w:sz w:val="18"/>
          <w:szCs w:val="18"/>
        </w:rPr>
        <w:t xml:space="preserve"> should not exceed xxx,xx  € (OH incl, VAT incl). </w:t>
      </w:r>
    </w:p>
    <w:bookmarkEnd w:id="347"/>
    <w:p w14:paraId="4911A9F4" w14:textId="77777777" w:rsidR="005F4113" w:rsidRPr="008F6D17" w:rsidRDefault="005F4113" w:rsidP="005F4113">
      <w:pPr>
        <w:spacing w:line="311" w:lineRule="auto"/>
        <w:jc w:val="both"/>
        <w:rPr>
          <w:rFonts w:ascii="Verdana" w:hAnsi="Verdana" w:cs="Times New Roman"/>
          <w:sz w:val="18"/>
          <w:szCs w:val="18"/>
        </w:rPr>
      </w:pPr>
      <w:r w:rsidRPr="008F6D17">
        <w:rPr>
          <w:rFonts w:ascii="Verdana" w:hAnsi="Verdana" w:cs="Times New Roman"/>
          <w:sz w:val="18"/>
          <w:szCs w:val="18"/>
        </w:rPr>
        <w:t>The breakdown of the costs can</w:t>
      </w:r>
      <w:r w:rsidR="0062696B" w:rsidRPr="008F6D17">
        <w:rPr>
          <w:rFonts w:ascii="Verdana" w:hAnsi="Verdana" w:cs="Times New Roman"/>
          <w:sz w:val="18"/>
          <w:szCs w:val="18"/>
        </w:rPr>
        <w:t xml:space="preserve"> </w:t>
      </w:r>
      <w:r w:rsidRPr="008F6D17">
        <w:rPr>
          <w:rFonts w:ascii="Verdana" w:hAnsi="Verdana" w:cs="Times New Roman"/>
          <w:sz w:val="18"/>
          <w:szCs w:val="18"/>
        </w:rPr>
        <w:t>be found below:</w:t>
      </w:r>
    </w:p>
    <w:p w14:paraId="45B1D134" w14:textId="77777777" w:rsidR="005F4113" w:rsidRPr="008F6D17" w:rsidRDefault="005F4113" w:rsidP="005F4113">
      <w:pPr>
        <w:rPr>
          <w:rFonts w:ascii="Verdana" w:hAnsi="Verdana" w:cs="Times New Roman"/>
          <w:sz w:val="18"/>
          <w:szCs w:val="18"/>
        </w:rPr>
      </w:pPr>
    </w:p>
    <w:tbl>
      <w:tblPr>
        <w:tblStyle w:val="TableGrid1"/>
        <w:tblW w:w="8500" w:type="dxa"/>
        <w:tblLook w:val="04A0" w:firstRow="1" w:lastRow="0" w:firstColumn="1" w:lastColumn="0" w:noHBand="0" w:noVBand="1"/>
      </w:tblPr>
      <w:tblGrid>
        <w:gridCol w:w="988"/>
        <w:gridCol w:w="1417"/>
        <w:gridCol w:w="1559"/>
        <w:gridCol w:w="1134"/>
        <w:gridCol w:w="1418"/>
        <w:gridCol w:w="1984"/>
      </w:tblGrid>
      <w:tr w:rsidR="005F4113" w:rsidRPr="008F6D17" w14:paraId="33D04D94" w14:textId="77777777" w:rsidTr="00F13805">
        <w:trPr>
          <w:trHeight w:val="690"/>
        </w:trPr>
        <w:tc>
          <w:tcPr>
            <w:tcW w:w="988" w:type="dxa"/>
            <w:hideMark/>
          </w:tcPr>
          <w:p w14:paraId="51B39061" w14:textId="77777777" w:rsidR="005F4113" w:rsidRPr="008F6D17" w:rsidRDefault="005F4113" w:rsidP="00F13805">
            <w:pPr>
              <w:widowControl/>
              <w:rPr>
                <w:rFonts w:ascii="Verdana" w:eastAsia="Times New Roman" w:hAnsi="Verdana" w:cs="Arial"/>
                <w:b/>
                <w:bCs/>
                <w:sz w:val="16"/>
                <w:szCs w:val="16"/>
                <w:lang w:val="en-GB" w:eastAsia="en-GB"/>
              </w:rPr>
            </w:pPr>
            <w:r w:rsidRPr="008F6D17">
              <w:rPr>
                <w:rFonts w:ascii="Verdana" w:eastAsia="Times New Roman" w:hAnsi="Verdana" w:cs="Arial"/>
                <w:b/>
                <w:bCs/>
                <w:sz w:val="16"/>
                <w:szCs w:val="16"/>
                <w:lang w:val="en-GB" w:eastAsia="en-GB"/>
              </w:rPr>
              <w:t>Service</w:t>
            </w:r>
          </w:p>
        </w:tc>
        <w:tc>
          <w:tcPr>
            <w:tcW w:w="1417" w:type="dxa"/>
          </w:tcPr>
          <w:p w14:paraId="70B6C6EE" w14:textId="77777777" w:rsidR="005F4113" w:rsidRPr="008F6D17" w:rsidRDefault="005F4113" w:rsidP="00F13805">
            <w:pPr>
              <w:widowControl/>
              <w:rPr>
                <w:rFonts w:ascii="Verdana" w:eastAsia="Times New Roman" w:hAnsi="Verdana" w:cs="Arial"/>
                <w:b/>
                <w:bCs/>
                <w:sz w:val="16"/>
                <w:szCs w:val="16"/>
                <w:lang w:val="en-GB" w:eastAsia="en-GB"/>
              </w:rPr>
            </w:pPr>
            <w:r w:rsidRPr="008F6D17">
              <w:rPr>
                <w:rFonts w:ascii="Verdana" w:eastAsia="Times New Roman" w:hAnsi="Verdana" w:cs="Arial"/>
                <w:b/>
                <w:bCs/>
                <w:sz w:val="16"/>
                <w:szCs w:val="16"/>
                <w:lang w:val="en-GB" w:eastAsia="en-GB"/>
              </w:rPr>
              <w:t xml:space="preserve">AMOUNT </w:t>
            </w:r>
          </w:p>
          <w:p w14:paraId="2EFA95AB" w14:textId="77777777" w:rsidR="005F4113" w:rsidRPr="008F6D17" w:rsidRDefault="005F4113" w:rsidP="00F13805">
            <w:pPr>
              <w:widowControl/>
              <w:rPr>
                <w:rFonts w:ascii="Verdana" w:eastAsia="Times New Roman" w:hAnsi="Verdana" w:cs="Arial"/>
                <w:b/>
                <w:bCs/>
                <w:sz w:val="16"/>
                <w:szCs w:val="16"/>
                <w:lang w:val="en-GB" w:eastAsia="en-GB"/>
              </w:rPr>
            </w:pPr>
            <w:r w:rsidRPr="008F6D17">
              <w:rPr>
                <w:rFonts w:ascii="Verdana" w:eastAsia="Times New Roman" w:hAnsi="Verdana" w:cs="Arial"/>
                <w:b/>
                <w:bCs/>
                <w:sz w:val="12"/>
                <w:szCs w:val="16"/>
                <w:lang w:val="en-GB" w:eastAsia="en-GB"/>
              </w:rPr>
              <w:t xml:space="preserve">(incl. </w:t>
            </w:r>
            <w:r w:rsidR="009F183C">
              <w:rPr>
                <w:rFonts w:ascii="Verdana" w:eastAsia="Times New Roman" w:hAnsi="Verdana" w:cs="Arial"/>
                <w:b/>
                <w:bCs/>
                <w:sz w:val="12"/>
                <w:szCs w:val="16"/>
                <w:lang w:val="en-GB" w:eastAsia="en-GB"/>
              </w:rPr>
              <w:t xml:space="preserve">third party </w:t>
            </w:r>
            <w:r w:rsidRPr="008F6D17">
              <w:rPr>
                <w:rFonts w:ascii="Verdana" w:eastAsia="Times New Roman" w:hAnsi="Verdana" w:cs="Arial"/>
                <w:b/>
                <w:bCs/>
                <w:sz w:val="12"/>
                <w:szCs w:val="16"/>
                <w:lang w:val="en-GB" w:eastAsia="en-GB"/>
              </w:rPr>
              <w:t>overhead)*</w:t>
            </w:r>
          </w:p>
        </w:tc>
        <w:tc>
          <w:tcPr>
            <w:tcW w:w="1559" w:type="dxa"/>
            <w:hideMark/>
          </w:tcPr>
          <w:p w14:paraId="5E4C88AD" w14:textId="77777777" w:rsidR="005F4113" w:rsidRPr="008F6D17" w:rsidRDefault="005F4113" w:rsidP="00F13805">
            <w:pPr>
              <w:widowControl/>
              <w:rPr>
                <w:rFonts w:ascii="Verdana" w:eastAsia="Times New Roman" w:hAnsi="Verdana" w:cs="Arial"/>
                <w:b/>
                <w:bCs/>
                <w:sz w:val="16"/>
                <w:szCs w:val="16"/>
                <w:lang w:val="en-GB" w:eastAsia="en-GB"/>
              </w:rPr>
            </w:pPr>
            <w:r w:rsidRPr="008F6D17">
              <w:rPr>
                <w:rFonts w:ascii="Verdana" w:eastAsia="Times New Roman" w:hAnsi="Verdana" w:cs="Arial"/>
                <w:b/>
                <w:bCs/>
                <w:sz w:val="16"/>
                <w:szCs w:val="16"/>
                <w:lang w:val="en-GB" w:eastAsia="en-GB"/>
              </w:rPr>
              <w:t>AMOUNT</w:t>
            </w:r>
          </w:p>
          <w:p w14:paraId="39244098" w14:textId="77777777" w:rsidR="005F4113" w:rsidRPr="008F6D17" w:rsidRDefault="005F4113" w:rsidP="00F13805">
            <w:pPr>
              <w:widowControl/>
              <w:rPr>
                <w:rFonts w:ascii="Verdana" w:eastAsia="Times New Roman" w:hAnsi="Verdana" w:cs="Arial"/>
                <w:b/>
                <w:bCs/>
                <w:sz w:val="16"/>
                <w:szCs w:val="16"/>
                <w:lang w:val="en-GB" w:eastAsia="en-GB"/>
              </w:rPr>
            </w:pPr>
            <w:r w:rsidRPr="008F6D17">
              <w:rPr>
                <w:rFonts w:ascii="Verdana" w:eastAsia="Times New Roman" w:hAnsi="Verdana" w:cs="Arial"/>
                <w:b/>
                <w:bCs/>
                <w:sz w:val="12"/>
                <w:szCs w:val="16"/>
                <w:lang w:val="en-GB" w:eastAsia="en-GB"/>
              </w:rPr>
              <w:t xml:space="preserve">(incl. </w:t>
            </w:r>
            <w:r w:rsidR="009F183C">
              <w:rPr>
                <w:rFonts w:ascii="Verdana" w:eastAsia="Times New Roman" w:hAnsi="Verdana" w:cs="Arial"/>
                <w:b/>
                <w:bCs/>
                <w:sz w:val="12"/>
                <w:szCs w:val="16"/>
                <w:lang w:val="en-GB" w:eastAsia="en-GB"/>
              </w:rPr>
              <w:t xml:space="preserve">third party </w:t>
            </w:r>
            <w:r w:rsidRPr="008F6D17">
              <w:rPr>
                <w:rFonts w:ascii="Verdana" w:eastAsia="Times New Roman" w:hAnsi="Verdana" w:cs="Arial"/>
                <w:b/>
                <w:bCs/>
                <w:sz w:val="12"/>
                <w:szCs w:val="16"/>
                <w:lang w:val="en-GB" w:eastAsia="en-GB"/>
              </w:rPr>
              <w:t>overhead and incl. VAT charged by site)</w:t>
            </w:r>
            <w:r w:rsidR="00DD6BBC" w:rsidRPr="008F6D17">
              <w:rPr>
                <w:rFonts w:ascii="Verdana" w:eastAsia="Times New Roman" w:hAnsi="Verdana" w:cs="Arial"/>
                <w:b/>
                <w:bCs/>
                <w:sz w:val="12"/>
                <w:szCs w:val="16"/>
                <w:lang w:val="en-GB" w:eastAsia="en-GB"/>
              </w:rPr>
              <w:t>*</w:t>
            </w:r>
          </w:p>
        </w:tc>
        <w:tc>
          <w:tcPr>
            <w:tcW w:w="1134" w:type="dxa"/>
            <w:hideMark/>
          </w:tcPr>
          <w:p w14:paraId="3ECEE8B3" w14:textId="77777777" w:rsidR="005F4113" w:rsidRPr="008F6D17" w:rsidRDefault="005F4113" w:rsidP="00F13805">
            <w:pPr>
              <w:widowControl/>
              <w:rPr>
                <w:rFonts w:ascii="Verdana" w:eastAsia="Times New Roman" w:hAnsi="Verdana" w:cs="Arial"/>
                <w:b/>
                <w:bCs/>
                <w:sz w:val="16"/>
                <w:szCs w:val="16"/>
                <w:lang w:val="en-GB" w:eastAsia="en-GB"/>
              </w:rPr>
            </w:pPr>
            <w:r w:rsidRPr="008F6D17">
              <w:rPr>
                <w:rFonts w:ascii="Verdana" w:eastAsia="Times New Roman" w:hAnsi="Verdana" w:cs="Arial"/>
                <w:b/>
                <w:bCs/>
                <w:sz w:val="16"/>
                <w:szCs w:val="16"/>
                <w:lang w:val="en-GB" w:eastAsia="en-GB"/>
              </w:rPr>
              <w:t>#</w:t>
            </w:r>
          </w:p>
        </w:tc>
        <w:tc>
          <w:tcPr>
            <w:tcW w:w="1418" w:type="dxa"/>
            <w:hideMark/>
          </w:tcPr>
          <w:p w14:paraId="22C200EF" w14:textId="77777777" w:rsidR="005F4113" w:rsidRPr="008F6D17" w:rsidRDefault="005F4113" w:rsidP="00F13805">
            <w:pPr>
              <w:widowControl/>
              <w:rPr>
                <w:rFonts w:ascii="Verdana" w:eastAsia="Times New Roman" w:hAnsi="Verdana" w:cs="Arial"/>
                <w:b/>
                <w:bCs/>
                <w:sz w:val="16"/>
                <w:szCs w:val="16"/>
                <w:lang w:val="en-GB" w:eastAsia="en-GB"/>
              </w:rPr>
            </w:pPr>
            <w:r w:rsidRPr="008F6D17">
              <w:rPr>
                <w:rFonts w:ascii="Verdana" w:eastAsia="Times New Roman" w:hAnsi="Verdana" w:cs="Arial"/>
                <w:b/>
                <w:bCs/>
                <w:sz w:val="16"/>
                <w:szCs w:val="16"/>
                <w:lang w:val="en-GB" w:eastAsia="en-GB"/>
              </w:rPr>
              <w:t>Total maximum amount for the study VAT incl</w:t>
            </w:r>
          </w:p>
        </w:tc>
        <w:tc>
          <w:tcPr>
            <w:tcW w:w="1984" w:type="dxa"/>
            <w:hideMark/>
          </w:tcPr>
          <w:p w14:paraId="07AA8581" w14:textId="77777777" w:rsidR="005F4113" w:rsidRPr="008F6D17" w:rsidRDefault="005F4113" w:rsidP="00F13805">
            <w:pPr>
              <w:widowControl/>
              <w:rPr>
                <w:rFonts w:ascii="Verdana" w:eastAsia="Times New Roman" w:hAnsi="Verdana" w:cs="Arial"/>
                <w:b/>
                <w:bCs/>
                <w:sz w:val="16"/>
                <w:szCs w:val="16"/>
                <w:lang w:val="en-GB" w:eastAsia="en-GB"/>
              </w:rPr>
            </w:pPr>
            <w:r w:rsidRPr="008F6D17">
              <w:rPr>
                <w:rFonts w:ascii="Verdana" w:eastAsia="Times New Roman" w:hAnsi="Verdana" w:cs="Arial"/>
                <w:b/>
                <w:bCs/>
                <w:sz w:val="16"/>
                <w:szCs w:val="16"/>
                <w:lang w:val="en-GB" w:eastAsia="en-GB"/>
              </w:rPr>
              <w:t>ADDITIONAL CONDITIONS OR REQUIREMENTS</w:t>
            </w:r>
          </w:p>
        </w:tc>
      </w:tr>
      <w:tr w:rsidR="005F4113" w:rsidRPr="008F6D17" w14:paraId="777C4D9D" w14:textId="77777777" w:rsidTr="00F13805">
        <w:trPr>
          <w:trHeight w:val="465"/>
        </w:trPr>
        <w:tc>
          <w:tcPr>
            <w:tcW w:w="988" w:type="dxa"/>
            <w:noWrap/>
            <w:hideMark/>
          </w:tcPr>
          <w:p w14:paraId="593CE495" w14:textId="77777777" w:rsidR="005F4113" w:rsidRPr="008F6D17" w:rsidRDefault="005F4113" w:rsidP="00F13805">
            <w:pPr>
              <w:widowControl/>
              <w:rPr>
                <w:rFonts w:ascii="Verdana" w:eastAsia="Times New Roman" w:hAnsi="Verdana" w:cs="Arial"/>
                <w:sz w:val="16"/>
                <w:szCs w:val="16"/>
                <w:lang w:val="en-GB" w:eastAsia="en-GB"/>
              </w:rPr>
            </w:pPr>
            <w:r w:rsidRPr="008F6D17">
              <w:rPr>
                <w:rFonts w:ascii="Verdana" w:eastAsia="Times New Roman" w:hAnsi="Verdana" w:cs="Arial"/>
                <w:sz w:val="16"/>
                <w:szCs w:val="16"/>
                <w:lang w:val="en-GB" w:eastAsia="en-GB"/>
              </w:rPr>
              <w:t xml:space="preserve"> Visit x</w:t>
            </w:r>
          </w:p>
        </w:tc>
        <w:tc>
          <w:tcPr>
            <w:tcW w:w="1417" w:type="dxa"/>
            <w:noWrap/>
          </w:tcPr>
          <w:p w14:paraId="1019FC5A" w14:textId="77777777" w:rsidR="005F4113" w:rsidRPr="008F6D17" w:rsidRDefault="005F4113" w:rsidP="00F13805">
            <w:pPr>
              <w:widowControl/>
              <w:jc w:val="right"/>
              <w:rPr>
                <w:rFonts w:ascii="Verdana" w:eastAsia="Times New Roman" w:hAnsi="Verdana" w:cs="Arial"/>
                <w:sz w:val="16"/>
                <w:szCs w:val="16"/>
                <w:lang w:val="en-GB" w:eastAsia="en-GB"/>
              </w:rPr>
            </w:pPr>
            <w:r w:rsidRPr="008F6D17">
              <w:rPr>
                <w:rFonts w:ascii="Verdana" w:eastAsia="Times New Roman" w:hAnsi="Verdana" w:cs="Arial"/>
                <w:sz w:val="16"/>
                <w:szCs w:val="16"/>
                <w:lang w:val="en-GB" w:eastAsia="en-GB"/>
              </w:rPr>
              <w:t>€</w:t>
            </w:r>
          </w:p>
        </w:tc>
        <w:tc>
          <w:tcPr>
            <w:tcW w:w="1559" w:type="dxa"/>
            <w:noWrap/>
            <w:hideMark/>
          </w:tcPr>
          <w:p w14:paraId="4FF2C277" w14:textId="77777777" w:rsidR="005F4113" w:rsidRPr="008F6D17" w:rsidRDefault="005F4113" w:rsidP="00F13805">
            <w:pPr>
              <w:widowControl/>
              <w:jc w:val="right"/>
              <w:rPr>
                <w:rFonts w:ascii="Verdana" w:eastAsia="Times New Roman" w:hAnsi="Verdana" w:cs="Arial"/>
                <w:color w:val="000000"/>
                <w:sz w:val="16"/>
                <w:szCs w:val="16"/>
                <w:lang w:val="en-GB" w:eastAsia="en-GB"/>
              </w:rPr>
            </w:pPr>
            <w:r w:rsidRPr="008F6D17">
              <w:rPr>
                <w:rFonts w:ascii="Verdana" w:eastAsia="Times New Roman" w:hAnsi="Verdana" w:cs="Arial"/>
                <w:color w:val="000000"/>
                <w:sz w:val="16"/>
                <w:szCs w:val="16"/>
                <w:lang w:val="en-GB" w:eastAsia="en-GB"/>
              </w:rPr>
              <w:t>€</w:t>
            </w:r>
          </w:p>
        </w:tc>
        <w:tc>
          <w:tcPr>
            <w:tcW w:w="1134" w:type="dxa"/>
            <w:hideMark/>
          </w:tcPr>
          <w:p w14:paraId="2F1B2ACB" w14:textId="77777777" w:rsidR="005F4113" w:rsidRPr="008F6D17" w:rsidRDefault="005F4113" w:rsidP="00F13805">
            <w:pPr>
              <w:widowControl/>
              <w:jc w:val="right"/>
              <w:rPr>
                <w:rFonts w:ascii="Verdana" w:eastAsia="Times New Roman" w:hAnsi="Verdana" w:cs="Arial"/>
                <w:sz w:val="16"/>
                <w:szCs w:val="16"/>
                <w:lang w:val="en-GB" w:eastAsia="en-GB"/>
              </w:rPr>
            </w:pPr>
          </w:p>
        </w:tc>
        <w:tc>
          <w:tcPr>
            <w:tcW w:w="1418" w:type="dxa"/>
            <w:noWrap/>
            <w:hideMark/>
          </w:tcPr>
          <w:p w14:paraId="4045863D" w14:textId="77777777" w:rsidR="005F4113" w:rsidRPr="008F6D17" w:rsidRDefault="005F4113" w:rsidP="00F13805">
            <w:pPr>
              <w:widowControl/>
              <w:jc w:val="right"/>
              <w:rPr>
                <w:rFonts w:ascii="Verdana" w:eastAsia="Times New Roman" w:hAnsi="Verdana" w:cs="Arial"/>
                <w:sz w:val="16"/>
                <w:szCs w:val="16"/>
                <w:lang w:val="en-GB" w:eastAsia="en-GB"/>
              </w:rPr>
            </w:pPr>
            <w:r w:rsidRPr="008F6D17">
              <w:rPr>
                <w:rFonts w:ascii="Verdana" w:eastAsia="Times New Roman" w:hAnsi="Verdana" w:cs="Arial"/>
                <w:sz w:val="16"/>
                <w:szCs w:val="16"/>
                <w:lang w:val="en-GB" w:eastAsia="en-GB"/>
              </w:rPr>
              <w:t>€</w:t>
            </w:r>
          </w:p>
        </w:tc>
        <w:tc>
          <w:tcPr>
            <w:tcW w:w="1984" w:type="dxa"/>
            <w:hideMark/>
          </w:tcPr>
          <w:p w14:paraId="463B997E" w14:textId="77777777" w:rsidR="005F4113" w:rsidRPr="008F6D17" w:rsidRDefault="005F4113" w:rsidP="00F13805">
            <w:pPr>
              <w:widowControl/>
              <w:rPr>
                <w:rFonts w:ascii="Verdana" w:eastAsia="Times New Roman" w:hAnsi="Verdana" w:cs="Arial"/>
                <w:sz w:val="16"/>
                <w:szCs w:val="16"/>
                <w:lang w:val="en-GB" w:eastAsia="en-GB"/>
              </w:rPr>
            </w:pPr>
          </w:p>
        </w:tc>
      </w:tr>
    </w:tbl>
    <w:p w14:paraId="76BA6DE1" w14:textId="77777777" w:rsidR="005F4113" w:rsidRPr="008F6D17" w:rsidRDefault="00DD6BBC" w:rsidP="005F4113">
      <w:pPr>
        <w:rPr>
          <w:rFonts w:ascii="Verdana" w:hAnsi="Verdana" w:cs="Times New Roman"/>
          <w:b/>
          <w:i/>
          <w:sz w:val="16"/>
          <w:szCs w:val="18"/>
          <w:lang w:val="en-GB"/>
        </w:rPr>
      </w:pPr>
      <w:r w:rsidRPr="008F6D17">
        <w:rPr>
          <w:rFonts w:ascii="Verdana" w:hAnsi="Verdana" w:cs="Times New Roman"/>
          <w:i/>
          <w:sz w:val="16"/>
          <w:szCs w:val="18"/>
        </w:rPr>
        <w:t xml:space="preserve">* </w:t>
      </w:r>
      <w:bookmarkStart w:id="348" w:name="_Hlk103590922"/>
      <w:r w:rsidR="00E15859" w:rsidRPr="008F6D17">
        <w:rPr>
          <w:rFonts w:ascii="Verdana" w:hAnsi="Verdana" w:cs="Times New Roman"/>
          <w:i/>
          <w:sz w:val="16"/>
          <w:szCs w:val="18"/>
        </w:rPr>
        <w:t>Collaborators, External Vendors,</w:t>
      </w:r>
      <w:r w:rsidR="00BB79C7" w:rsidRPr="008F6D17">
        <w:t xml:space="preserve"> </w:t>
      </w:r>
      <w:r w:rsidR="00BB79C7" w:rsidRPr="008F6D17">
        <w:rPr>
          <w:rFonts w:ascii="Verdana" w:hAnsi="Verdana" w:cs="Times New Roman"/>
          <w:i/>
          <w:sz w:val="16"/>
          <w:szCs w:val="18"/>
        </w:rPr>
        <w:t>or any other third party</w:t>
      </w:r>
      <w:r w:rsidR="00E15859" w:rsidRPr="008F6D17">
        <w:rPr>
          <w:rFonts w:ascii="Verdana" w:hAnsi="Verdana" w:cs="Times New Roman"/>
          <w:i/>
          <w:sz w:val="16"/>
          <w:szCs w:val="18"/>
        </w:rPr>
        <w:t xml:space="preserve"> </w:t>
      </w:r>
      <w:bookmarkEnd w:id="348"/>
      <w:r w:rsidRPr="008F6D17">
        <w:rPr>
          <w:rFonts w:ascii="Verdana" w:hAnsi="Verdana" w:cs="Times New Roman"/>
          <w:i/>
          <w:sz w:val="16"/>
          <w:szCs w:val="18"/>
        </w:rPr>
        <w:t>will charge the amount inclusive VAT to the sponsor however deductible VAT should not be invoiced to KCE</w:t>
      </w:r>
    </w:p>
    <w:p w14:paraId="691635AA" w14:textId="77777777" w:rsidR="00DD6BBC" w:rsidRPr="008F6D17" w:rsidRDefault="00DD6BBC" w:rsidP="005F4113">
      <w:pPr>
        <w:rPr>
          <w:rFonts w:ascii="Verdana" w:hAnsi="Verdana" w:cs="Times New Roman"/>
          <w:b/>
          <w:sz w:val="18"/>
          <w:szCs w:val="18"/>
          <w:lang w:val="en-GB"/>
        </w:rPr>
      </w:pPr>
    </w:p>
    <w:p w14:paraId="1415AE60" w14:textId="77777777" w:rsidR="005F4113" w:rsidRPr="008F6D17" w:rsidRDefault="005F4113" w:rsidP="005F4113">
      <w:pPr>
        <w:spacing w:line="311" w:lineRule="auto"/>
        <w:jc w:val="both"/>
        <w:rPr>
          <w:rFonts w:ascii="Verdana" w:hAnsi="Verdana" w:cs="Times New Roman"/>
          <w:sz w:val="18"/>
          <w:szCs w:val="18"/>
        </w:rPr>
      </w:pPr>
      <w:r w:rsidRPr="008F6D17">
        <w:rPr>
          <w:rFonts w:ascii="Verdana" w:hAnsi="Verdana" w:cs="Times New Roman"/>
          <w:sz w:val="18"/>
          <w:szCs w:val="18"/>
        </w:rPr>
        <w:t>To facilitate the oversight, the Contractor will provide an overview detailing the mil</w:t>
      </w:r>
      <w:r w:rsidR="00ED40A5" w:rsidRPr="008F6D17">
        <w:rPr>
          <w:rFonts w:ascii="Verdana" w:hAnsi="Verdana" w:cs="Times New Roman"/>
          <w:sz w:val="18"/>
          <w:szCs w:val="18"/>
        </w:rPr>
        <w:t>e</w:t>
      </w:r>
      <w:r w:rsidRPr="008F6D17">
        <w:rPr>
          <w:rFonts w:ascii="Verdana" w:hAnsi="Verdana" w:cs="Times New Roman"/>
          <w:sz w:val="18"/>
          <w:szCs w:val="18"/>
        </w:rPr>
        <w:t xml:space="preserve">stones or </w:t>
      </w:r>
      <w:r w:rsidR="00C10BE4" w:rsidRPr="008F6D17">
        <w:rPr>
          <w:rFonts w:ascii="Verdana" w:hAnsi="Verdana" w:cs="Times New Roman"/>
          <w:sz w:val="18"/>
          <w:szCs w:val="18"/>
        </w:rPr>
        <w:t>services that will be charged by</w:t>
      </w:r>
      <w:r w:rsidRPr="008F6D17">
        <w:rPr>
          <w:rFonts w:ascii="Verdana" w:hAnsi="Verdana" w:cs="Times New Roman"/>
          <w:sz w:val="18"/>
          <w:szCs w:val="18"/>
        </w:rPr>
        <w:t xml:space="preserve"> the </w:t>
      </w:r>
      <w:r w:rsidR="00E15859" w:rsidRPr="00A90400">
        <w:rPr>
          <w:rFonts w:ascii="Verdana" w:hAnsi="Verdana" w:cs="Times New Roman"/>
          <w:sz w:val="18"/>
          <w:szCs w:val="18"/>
        </w:rPr>
        <w:t xml:space="preserve">Collaborators, External Vendors, </w:t>
      </w:r>
      <w:r w:rsidR="00BB79C7" w:rsidRPr="00A90400">
        <w:rPr>
          <w:rFonts w:ascii="Verdana" w:hAnsi="Verdana" w:cs="Times New Roman"/>
          <w:sz w:val="18"/>
          <w:szCs w:val="18"/>
        </w:rPr>
        <w:t>or any other third party</w:t>
      </w:r>
      <w:r w:rsidR="00BB79C7" w:rsidRPr="008F6D17">
        <w:rPr>
          <w:rFonts w:ascii="Verdana" w:hAnsi="Verdana" w:cs="Times New Roman"/>
          <w:sz w:val="18"/>
          <w:szCs w:val="18"/>
        </w:rPr>
        <w:t>.</w:t>
      </w:r>
      <w:r w:rsidR="00C10BE4" w:rsidRPr="008F6D17">
        <w:rPr>
          <w:rFonts w:ascii="Verdana" w:hAnsi="Verdana" w:cs="Times New Roman"/>
          <w:sz w:val="18"/>
          <w:szCs w:val="18"/>
        </w:rPr>
        <w:t xml:space="preserve"> KCE will </w:t>
      </w:r>
      <w:r w:rsidRPr="008F6D17">
        <w:rPr>
          <w:rFonts w:ascii="Verdana" w:hAnsi="Verdana" w:cs="Times New Roman"/>
          <w:sz w:val="18"/>
          <w:szCs w:val="18"/>
        </w:rPr>
        <w:t>confirm the amount that can be invoiced by Contractor to KCE by sending a Request for Invoice.</w:t>
      </w:r>
    </w:p>
    <w:p w14:paraId="1ECF56C5" w14:textId="77777777" w:rsidR="005F4113" w:rsidRPr="008F6D17" w:rsidRDefault="005F4113" w:rsidP="00A90400">
      <w:pPr>
        <w:spacing w:line="311" w:lineRule="auto"/>
        <w:jc w:val="both"/>
        <w:rPr>
          <w:rFonts w:ascii="Verdana" w:hAnsi="Verdana" w:cs="Times New Roman"/>
          <w:sz w:val="18"/>
          <w:szCs w:val="18"/>
        </w:rPr>
      </w:pPr>
    </w:p>
    <w:p w14:paraId="13407865" w14:textId="77777777" w:rsidR="005F4113" w:rsidRPr="008F6D17" w:rsidRDefault="005F4113" w:rsidP="005F4113">
      <w:pPr>
        <w:spacing w:line="311" w:lineRule="auto"/>
        <w:jc w:val="both"/>
        <w:rPr>
          <w:rFonts w:ascii="Verdana" w:hAnsi="Verdana" w:cs="Times New Roman"/>
          <w:sz w:val="18"/>
          <w:szCs w:val="18"/>
        </w:rPr>
      </w:pPr>
      <w:r w:rsidRPr="008F6D17">
        <w:rPr>
          <w:rFonts w:ascii="Verdana" w:hAnsi="Verdana" w:cs="Times New Roman"/>
          <w:sz w:val="18"/>
          <w:szCs w:val="18"/>
        </w:rPr>
        <w:t xml:space="preserve">KCE will receive a copy of the invoices paid by sponsor to the </w:t>
      </w:r>
      <w:r w:rsidR="00E15859" w:rsidRPr="008F6D17">
        <w:rPr>
          <w:rFonts w:ascii="Verdana" w:hAnsi="Verdana" w:cs="Times New Roman"/>
          <w:sz w:val="18"/>
          <w:szCs w:val="18"/>
        </w:rPr>
        <w:t xml:space="preserve">Collaborators, External Vendors, </w:t>
      </w:r>
      <w:r w:rsidR="00BB79C7" w:rsidRPr="008F6D17">
        <w:rPr>
          <w:rFonts w:ascii="Verdana" w:hAnsi="Verdana" w:cs="Times New Roman"/>
          <w:sz w:val="18"/>
          <w:szCs w:val="18"/>
        </w:rPr>
        <w:t>or any other third party</w:t>
      </w:r>
      <w:r w:rsidR="00E15859" w:rsidRPr="008F6D17">
        <w:rPr>
          <w:rFonts w:ascii="Verdana" w:hAnsi="Verdana" w:cs="Times New Roman"/>
          <w:sz w:val="18"/>
          <w:szCs w:val="18"/>
        </w:rPr>
        <w:t xml:space="preserve"> </w:t>
      </w:r>
      <w:r w:rsidRPr="008F6D17">
        <w:rPr>
          <w:rFonts w:ascii="Verdana" w:hAnsi="Verdana" w:cs="Times New Roman"/>
          <w:sz w:val="18"/>
          <w:szCs w:val="18"/>
        </w:rPr>
        <w:t xml:space="preserve">as part of the reporting responsibilities; any discrepancy in the fees paid by sponsor to </w:t>
      </w:r>
      <w:bookmarkStart w:id="349" w:name="_Hlk103772811"/>
      <w:r w:rsidRPr="008F6D17">
        <w:rPr>
          <w:rFonts w:ascii="Verdana" w:hAnsi="Verdana" w:cs="Times New Roman"/>
          <w:sz w:val="18"/>
          <w:szCs w:val="18"/>
        </w:rPr>
        <w:t xml:space="preserve">the </w:t>
      </w:r>
      <w:r w:rsidR="00246F47" w:rsidRPr="008F6D17">
        <w:rPr>
          <w:rFonts w:ascii="Verdana" w:hAnsi="Verdana" w:cs="Times New Roman"/>
          <w:sz w:val="18"/>
          <w:szCs w:val="18"/>
        </w:rPr>
        <w:t>Collaborators, External Vendors, or any other third party</w:t>
      </w:r>
      <w:r w:rsidRPr="008F6D17">
        <w:rPr>
          <w:rFonts w:ascii="Verdana" w:hAnsi="Verdana" w:cs="Times New Roman"/>
          <w:sz w:val="18"/>
          <w:szCs w:val="18"/>
        </w:rPr>
        <w:t xml:space="preserve"> </w:t>
      </w:r>
      <w:bookmarkEnd w:id="349"/>
      <w:r w:rsidRPr="008F6D17">
        <w:rPr>
          <w:rFonts w:ascii="Verdana" w:hAnsi="Verdana" w:cs="Times New Roman"/>
          <w:sz w:val="18"/>
          <w:szCs w:val="18"/>
        </w:rPr>
        <w:t xml:space="preserve">and the amount paid by KCE in consideration of these activities will be deducted or added by sponsor to the next invoice to KCE for </w:t>
      </w:r>
      <w:r w:rsidR="00FC34AC" w:rsidRPr="008F6D17">
        <w:rPr>
          <w:rFonts w:ascii="Verdana" w:hAnsi="Verdana" w:cs="Times New Roman"/>
          <w:sz w:val="18"/>
          <w:szCs w:val="18"/>
        </w:rPr>
        <w:t>Collaborators, External Vendors, or any other third party</w:t>
      </w:r>
      <w:r w:rsidRPr="008F6D17">
        <w:rPr>
          <w:rFonts w:ascii="Verdana" w:hAnsi="Verdana" w:cs="Times New Roman"/>
          <w:sz w:val="18"/>
          <w:szCs w:val="18"/>
        </w:rPr>
        <w:t xml:space="preserve"> activities. In no case can the overall amount invoiced by Contractor to KCE for </w:t>
      </w:r>
      <w:r w:rsidR="00E15859" w:rsidRPr="008F6D17">
        <w:rPr>
          <w:rFonts w:ascii="Verdana" w:hAnsi="Verdana" w:cs="Times New Roman"/>
          <w:sz w:val="18"/>
          <w:szCs w:val="18"/>
        </w:rPr>
        <w:t xml:space="preserve">Collaborators, External Vendors, </w:t>
      </w:r>
      <w:r w:rsidR="00BB79C7" w:rsidRPr="008F6D17">
        <w:rPr>
          <w:rFonts w:ascii="Verdana" w:hAnsi="Verdana" w:cs="Times New Roman"/>
          <w:sz w:val="18"/>
          <w:szCs w:val="18"/>
        </w:rPr>
        <w:t>or any other third party</w:t>
      </w:r>
      <w:r w:rsidR="006D69FA" w:rsidRPr="008F6D17">
        <w:rPr>
          <w:rFonts w:ascii="Verdana" w:hAnsi="Verdana" w:cs="Times New Roman"/>
          <w:sz w:val="18"/>
          <w:szCs w:val="18"/>
        </w:rPr>
        <w:t xml:space="preserve"> </w:t>
      </w:r>
      <w:r w:rsidRPr="008F6D17">
        <w:rPr>
          <w:rFonts w:ascii="Verdana" w:hAnsi="Verdana" w:cs="Times New Roman"/>
          <w:sz w:val="18"/>
          <w:szCs w:val="18"/>
        </w:rPr>
        <w:t>activities be higher than the overall amount budgeted for these activities nor can any unused part of this budget be used for other activities performed by the sponsor.</w:t>
      </w:r>
    </w:p>
    <w:p w14:paraId="2B577057" w14:textId="77777777" w:rsidR="0051615A" w:rsidRPr="008F6D17" w:rsidRDefault="0051615A" w:rsidP="005F4113">
      <w:pPr>
        <w:rPr>
          <w:rFonts w:ascii="Verdana" w:hAnsi="Verdana" w:cs="Times New Roman"/>
          <w:b/>
          <w:sz w:val="18"/>
          <w:szCs w:val="18"/>
          <w:lang w:val="en-GB"/>
        </w:rPr>
      </w:pPr>
      <w:r w:rsidRPr="008F6D17">
        <w:rPr>
          <w:rFonts w:ascii="Verdana" w:hAnsi="Verdana" w:cs="Times New Roman"/>
          <w:b/>
          <w:sz w:val="18"/>
          <w:szCs w:val="18"/>
          <w:lang w:val="en-GB"/>
        </w:rPr>
        <w:br w:type="page"/>
      </w:r>
    </w:p>
    <w:p w14:paraId="547D958B" w14:textId="77777777" w:rsidR="0051615A" w:rsidRPr="008F6D17" w:rsidRDefault="0051615A" w:rsidP="00C41063">
      <w:pPr>
        <w:pStyle w:val="Heading2"/>
        <w:rPr>
          <w:lang w:val="en-GB"/>
        </w:rPr>
      </w:pPr>
      <w:bookmarkStart w:id="350" w:name="_Toc490215145"/>
      <w:bookmarkStart w:id="351" w:name="_Toc501360369"/>
      <w:bookmarkStart w:id="352" w:name="_Toc509911466"/>
      <w:bookmarkStart w:id="353" w:name="_Ref509912746"/>
      <w:bookmarkStart w:id="354" w:name="_Toc231973670"/>
      <w:r w:rsidRPr="008F6D17">
        <w:rPr>
          <w:lang w:val="en-GB"/>
        </w:rPr>
        <w:lastRenderedPageBreak/>
        <w:t>SCHEDULE 4: Reporting Schedule</w:t>
      </w:r>
      <w:bookmarkEnd w:id="350"/>
      <w:bookmarkEnd w:id="351"/>
      <w:bookmarkEnd w:id="352"/>
      <w:bookmarkEnd w:id="353"/>
      <w:bookmarkEnd w:id="354"/>
    </w:p>
    <w:p w14:paraId="70DECA76" w14:textId="77777777" w:rsidR="0051615A" w:rsidRPr="008F6D17" w:rsidRDefault="0051615A" w:rsidP="0051615A">
      <w:pPr>
        <w:spacing w:line="200" w:lineRule="exact"/>
        <w:rPr>
          <w:rFonts w:ascii="Verdana" w:hAnsi="Verdana" w:cs="Times New Roman"/>
          <w:sz w:val="18"/>
          <w:szCs w:val="18"/>
          <w:lang w:val="en-GB"/>
        </w:rPr>
      </w:pPr>
      <w:bookmarkStart w:id="355" w:name="_bookmark59"/>
      <w:bookmarkEnd w:id="355"/>
    </w:p>
    <w:p w14:paraId="2E0A1052" w14:textId="29DC1033" w:rsidR="00235458" w:rsidRPr="008F6D17" w:rsidRDefault="00235458" w:rsidP="00B32751">
      <w:pPr>
        <w:spacing w:after="120" w:line="312" w:lineRule="auto"/>
        <w:ind w:right="23"/>
        <w:jc w:val="both"/>
        <w:rPr>
          <w:rFonts w:ascii="Verdana" w:hAnsi="Verdana" w:cs="Times New Roman"/>
          <w:sz w:val="18"/>
          <w:szCs w:val="18"/>
          <w:lang w:val="en-GB"/>
        </w:rPr>
      </w:pPr>
      <w:r w:rsidRPr="008F6D17">
        <w:rPr>
          <w:rFonts w:ascii="Verdana" w:hAnsi="Verdana" w:cs="Times New Roman"/>
          <w:sz w:val="18"/>
          <w:szCs w:val="18"/>
          <w:lang w:val="en-GB"/>
        </w:rPr>
        <w:t>C</w:t>
      </w:r>
      <w:r w:rsidR="009A10F0" w:rsidRPr="008F6D17">
        <w:rPr>
          <w:rFonts w:ascii="Verdana" w:hAnsi="Verdana" w:cs="Times New Roman"/>
          <w:sz w:val="18"/>
          <w:szCs w:val="18"/>
          <w:lang w:val="en-GB"/>
        </w:rPr>
        <w:t xml:space="preserve">ontractor </w:t>
      </w:r>
      <w:r w:rsidR="00662DE4" w:rsidRPr="008F6D17">
        <w:rPr>
          <w:rFonts w:ascii="Verdana" w:hAnsi="Verdana" w:cs="Times New Roman"/>
          <w:sz w:val="18"/>
          <w:szCs w:val="18"/>
          <w:lang w:val="en-GB"/>
        </w:rPr>
        <w:t xml:space="preserve">shall </w:t>
      </w:r>
      <w:r w:rsidR="00CE4885" w:rsidRPr="008F6D17">
        <w:rPr>
          <w:rFonts w:ascii="Verdana" w:hAnsi="Verdana" w:cs="Times New Roman"/>
          <w:sz w:val="18"/>
          <w:szCs w:val="18"/>
          <w:lang w:val="en-GB"/>
        </w:rPr>
        <w:t>report to KCE on the study progress through monthly web</w:t>
      </w:r>
      <w:r w:rsidR="0050580C">
        <w:rPr>
          <w:rFonts w:ascii="Verdana" w:hAnsi="Verdana" w:cs="Times New Roman"/>
          <w:sz w:val="18"/>
          <w:szCs w:val="18"/>
          <w:lang w:val="en-GB"/>
        </w:rPr>
        <w:t>/phone</w:t>
      </w:r>
      <w:r w:rsidR="00CE4885" w:rsidRPr="008F6D17">
        <w:rPr>
          <w:rFonts w:ascii="Verdana" w:hAnsi="Verdana" w:cs="Times New Roman"/>
          <w:sz w:val="18"/>
          <w:szCs w:val="18"/>
          <w:lang w:val="en-GB"/>
        </w:rPr>
        <w:t xml:space="preserve"> meetings</w:t>
      </w:r>
      <w:r w:rsidR="0050580C">
        <w:rPr>
          <w:rFonts w:ascii="Verdana" w:hAnsi="Verdana" w:cs="Times New Roman"/>
          <w:sz w:val="18"/>
          <w:szCs w:val="18"/>
          <w:lang w:val="en-GB"/>
        </w:rPr>
        <w:t xml:space="preserve"> or</w:t>
      </w:r>
      <w:r w:rsidR="00CC11BD">
        <w:rPr>
          <w:rFonts w:ascii="Verdana" w:hAnsi="Verdana" w:cs="Times New Roman"/>
          <w:sz w:val="18"/>
          <w:szCs w:val="18"/>
          <w:lang w:val="en-GB"/>
        </w:rPr>
        <w:t>, if agreed by KCE,</w:t>
      </w:r>
      <w:r w:rsidR="0050580C">
        <w:rPr>
          <w:rFonts w:ascii="Verdana" w:hAnsi="Verdana" w:cs="Times New Roman"/>
          <w:sz w:val="18"/>
          <w:szCs w:val="18"/>
          <w:lang w:val="en-GB"/>
        </w:rPr>
        <w:t xml:space="preserve"> by e-mail</w:t>
      </w:r>
      <w:r w:rsidR="00CE4885" w:rsidRPr="008F6D17">
        <w:rPr>
          <w:rFonts w:ascii="Verdana" w:hAnsi="Verdana" w:cs="Times New Roman"/>
          <w:sz w:val="18"/>
          <w:szCs w:val="18"/>
          <w:lang w:val="en-GB"/>
        </w:rPr>
        <w:t xml:space="preserve">. Minutes of these update meetings will be written by the Contractor and provided to KCE. </w:t>
      </w:r>
      <w:r w:rsidR="00CF0930" w:rsidRPr="008F6D17">
        <w:rPr>
          <w:rFonts w:ascii="Verdana" w:hAnsi="Verdana" w:cs="Times New Roman"/>
          <w:sz w:val="18"/>
          <w:szCs w:val="18"/>
          <w:lang w:val="en-GB"/>
        </w:rPr>
        <w:t>Minutes should at least address the topics below and i</w:t>
      </w:r>
      <w:r w:rsidR="00CE4885" w:rsidRPr="008F6D17">
        <w:rPr>
          <w:rFonts w:ascii="Verdana" w:hAnsi="Verdana" w:cs="Times New Roman"/>
          <w:sz w:val="18"/>
          <w:szCs w:val="18"/>
          <w:lang w:val="en-GB"/>
        </w:rPr>
        <w:t xml:space="preserve">n addition to these minutes, </w:t>
      </w:r>
      <w:r w:rsidR="007D2984" w:rsidRPr="008F6D17">
        <w:rPr>
          <w:rFonts w:ascii="Verdana" w:hAnsi="Verdana" w:cs="Times New Roman"/>
          <w:sz w:val="18"/>
          <w:szCs w:val="18"/>
          <w:lang w:val="en-GB"/>
        </w:rPr>
        <w:t>t</w:t>
      </w:r>
      <w:r w:rsidR="009A10F0" w:rsidRPr="008F6D17">
        <w:rPr>
          <w:rFonts w:ascii="Verdana" w:hAnsi="Verdana" w:cs="Times New Roman"/>
          <w:sz w:val="18"/>
          <w:szCs w:val="18"/>
          <w:lang w:val="en-GB"/>
        </w:rPr>
        <w:t>he following documents</w:t>
      </w:r>
      <w:r w:rsidR="007D2984" w:rsidRPr="008F6D17">
        <w:rPr>
          <w:rFonts w:ascii="Verdana" w:hAnsi="Verdana" w:cs="Times New Roman"/>
          <w:sz w:val="18"/>
          <w:szCs w:val="18"/>
          <w:lang w:val="en-GB"/>
        </w:rPr>
        <w:t xml:space="preserve"> (and any updates)</w:t>
      </w:r>
      <w:r w:rsidR="009A10F0" w:rsidRPr="008F6D17">
        <w:rPr>
          <w:rFonts w:ascii="Verdana" w:hAnsi="Verdana" w:cs="Times New Roman"/>
          <w:sz w:val="18"/>
          <w:szCs w:val="18"/>
          <w:lang w:val="en-GB"/>
        </w:rPr>
        <w:t xml:space="preserve"> </w:t>
      </w:r>
      <w:r w:rsidR="00CE4885" w:rsidRPr="008F6D17">
        <w:rPr>
          <w:rFonts w:ascii="Verdana" w:hAnsi="Verdana" w:cs="Times New Roman"/>
          <w:sz w:val="18"/>
          <w:szCs w:val="18"/>
          <w:lang w:val="en-GB"/>
        </w:rPr>
        <w:t>should be provided by the Contractor t</w:t>
      </w:r>
      <w:r w:rsidR="00CE4885" w:rsidRPr="004A33B3">
        <w:rPr>
          <w:rFonts w:ascii="Verdana" w:hAnsi="Verdana" w:cs="Times New Roman"/>
          <w:sz w:val="18"/>
          <w:szCs w:val="18"/>
          <w:lang w:val="en-GB"/>
        </w:rPr>
        <w:t>o KCE</w:t>
      </w:r>
      <w:r w:rsidRPr="002057D3">
        <w:rPr>
          <w:rFonts w:ascii="Verdana" w:hAnsi="Verdana" w:cs="Times New Roman"/>
          <w:sz w:val="18"/>
          <w:szCs w:val="18"/>
          <w:lang w:val="en-GB"/>
        </w:rPr>
        <w:t>:</w:t>
      </w:r>
    </w:p>
    <w:p w14:paraId="5320F294" w14:textId="77777777" w:rsidR="00CE4885" w:rsidRPr="008F6D17" w:rsidRDefault="00CE4885" w:rsidP="00CF0930">
      <w:pPr>
        <w:spacing w:line="312" w:lineRule="auto"/>
        <w:ind w:right="23"/>
        <w:jc w:val="both"/>
        <w:rPr>
          <w:rFonts w:ascii="Verdana" w:hAnsi="Verdana" w:cs="Times New Roman"/>
          <w:sz w:val="18"/>
          <w:szCs w:val="18"/>
          <w:lang w:val="en-GB"/>
        </w:rPr>
      </w:pPr>
      <w:r w:rsidRPr="008F6D17">
        <w:rPr>
          <w:rFonts w:ascii="Verdana" w:hAnsi="Verdana" w:cs="Times New Roman"/>
          <w:sz w:val="18"/>
          <w:szCs w:val="18"/>
          <w:u w:val="single"/>
          <w:lang w:val="en-GB"/>
        </w:rPr>
        <w:t>Before EC/RA approval</w:t>
      </w:r>
      <w:r w:rsidRPr="008F6D17">
        <w:rPr>
          <w:rFonts w:ascii="Verdana" w:hAnsi="Verdana" w:cs="Times New Roman"/>
          <w:sz w:val="18"/>
          <w:szCs w:val="18"/>
          <w:lang w:val="en-GB"/>
        </w:rPr>
        <w:t>:</w:t>
      </w:r>
    </w:p>
    <w:p w14:paraId="3206FAF9" w14:textId="77777777" w:rsidR="00CF0930" w:rsidRDefault="00CF0930" w:rsidP="00CF0930">
      <w:pPr>
        <w:pStyle w:val="ListParagraph"/>
        <w:numPr>
          <w:ilvl w:val="4"/>
          <w:numId w:val="8"/>
        </w:numPr>
        <w:spacing w:line="312" w:lineRule="auto"/>
        <w:ind w:left="426" w:right="23"/>
        <w:jc w:val="both"/>
        <w:rPr>
          <w:rFonts w:ascii="Verdana" w:hAnsi="Verdana" w:cs="Times New Roman"/>
          <w:sz w:val="18"/>
          <w:szCs w:val="18"/>
          <w:lang w:val="en-GB"/>
        </w:rPr>
      </w:pPr>
      <w:r w:rsidRPr="008F6D17">
        <w:rPr>
          <w:rFonts w:ascii="Verdana" w:hAnsi="Verdana" w:cs="Times New Roman"/>
          <w:sz w:val="18"/>
          <w:szCs w:val="18"/>
          <w:lang w:val="en-GB"/>
        </w:rPr>
        <w:t xml:space="preserve">Protocol and any amendments: submitted to KCE for </w:t>
      </w:r>
      <w:r w:rsidR="00CE4885" w:rsidRPr="008F6D17">
        <w:rPr>
          <w:rFonts w:ascii="Verdana" w:hAnsi="Verdana" w:cs="Times New Roman"/>
          <w:sz w:val="18"/>
          <w:szCs w:val="18"/>
          <w:lang w:val="en-GB"/>
        </w:rPr>
        <w:t>review</w:t>
      </w:r>
      <w:r>
        <w:rPr>
          <w:rFonts w:ascii="Verdana" w:hAnsi="Verdana" w:cs="Times New Roman"/>
          <w:sz w:val="18"/>
          <w:szCs w:val="18"/>
          <w:lang w:val="en-GB"/>
        </w:rPr>
        <w:t xml:space="preserve"> </w:t>
      </w:r>
      <w:r w:rsidR="00CE4885">
        <w:rPr>
          <w:rFonts w:ascii="Verdana" w:hAnsi="Verdana" w:cs="Times New Roman"/>
          <w:sz w:val="18"/>
          <w:szCs w:val="18"/>
          <w:lang w:val="en-GB"/>
        </w:rPr>
        <w:t xml:space="preserve">as stated </w:t>
      </w:r>
      <w:r w:rsidR="00CE4885" w:rsidRPr="00CE4885">
        <w:rPr>
          <w:rFonts w:ascii="Verdana" w:hAnsi="Verdana" w:cs="Times New Roman"/>
          <w:sz w:val="18"/>
          <w:szCs w:val="18"/>
          <w:lang w:val="en-GB"/>
        </w:rPr>
        <w:t xml:space="preserve">in section 2.2.4 </w:t>
      </w:r>
    </w:p>
    <w:p w14:paraId="50D6E8D0" w14:textId="25AB34EB" w:rsidR="00CE4885" w:rsidRPr="00650D8D" w:rsidRDefault="00CF0930" w:rsidP="00CE4885">
      <w:pPr>
        <w:pStyle w:val="ListParagraph"/>
        <w:numPr>
          <w:ilvl w:val="4"/>
          <w:numId w:val="8"/>
        </w:numPr>
        <w:spacing w:after="120" w:line="312" w:lineRule="auto"/>
        <w:ind w:left="426" w:right="23"/>
        <w:jc w:val="both"/>
        <w:rPr>
          <w:rFonts w:ascii="Verdana" w:hAnsi="Verdana" w:cs="Times New Roman"/>
          <w:sz w:val="18"/>
          <w:szCs w:val="18"/>
          <w:lang w:val="en-GB"/>
        </w:rPr>
      </w:pPr>
      <w:r w:rsidRPr="00650D8D">
        <w:rPr>
          <w:rFonts w:ascii="Verdana" w:hAnsi="Verdana" w:cs="Times New Roman"/>
          <w:sz w:val="18"/>
          <w:szCs w:val="18"/>
          <w:lang w:val="en-GB"/>
        </w:rPr>
        <w:t xml:space="preserve">Informed Consent Form and any amendments: submitted to KCE for review as stated in section </w:t>
      </w:r>
      <w:r w:rsidR="000613C3" w:rsidRPr="00650D8D">
        <w:rPr>
          <w:rFonts w:ascii="Verdana" w:hAnsi="Verdana" w:cs="Times New Roman"/>
          <w:sz w:val="18"/>
          <w:szCs w:val="18"/>
          <w:lang w:val="en-GB"/>
        </w:rPr>
        <w:fldChar w:fldCharType="begin"/>
      </w:r>
      <w:r w:rsidR="000613C3" w:rsidRPr="00650D8D">
        <w:rPr>
          <w:rFonts w:ascii="Verdana" w:hAnsi="Verdana" w:cs="Times New Roman"/>
          <w:sz w:val="18"/>
          <w:szCs w:val="18"/>
          <w:lang w:val="en-GB"/>
        </w:rPr>
        <w:instrText xml:space="preserve"> REF _Ref224553529 \r \h </w:instrText>
      </w:r>
      <w:r w:rsidR="00650D8D">
        <w:rPr>
          <w:rFonts w:ascii="Verdana" w:hAnsi="Verdana" w:cs="Times New Roman"/>
          <w:sz w:val="18"/>
          <w:szCs w:val="18"/>
          <w:lang w:val="en-GB"/>
        </w:rPr>
        <w:instrText xml:space="preserve"> \* MERGEFORMAT </w:instrText>
      </w:r>
      <w:r w:rsidR="000613C3" w:rsidRPr="00650D8D">
        <w:rPr>
          <w:rFonts w:ascii="Verdana" w:hAnsi="Verdana" w:cs="Times New Roman"/>
          <w:sz w:val="18"/>
          <w:szCs w:val="18"/>
          <w:lang w:val="en-GB"/>
        </w:rPr>
      </w:r>
      <w:r w:rsidR="000613C3" w:rsidRPr="00650D8D">
        <w:rPr>
          <w:rFonts w:ascii="Verdana" w:hAnsi="Verdana" w:cs="Times New Roman"/>
          <w:sz w:val="18"/>
          <w:szCs w:val="18"/>
          <w:lang w:val="en-GB"/>
        </w:rPr>
        <w:fldChar w:fldCharType="separate"/>
      </w:r>
      <w:r w:rsidR="000C7939">
        <w:rPr>
          <w:rFonts w:ascii="Verdana" w:hAnsi="Verdana" w:cs="Times New Roman"/>
          <w:sz w:val="18"/>
          <w:szCs w:val="18"/>
          <w:lang w:val="en-GB"/>
        </w:rPr>
        <w:t>2.2.6</w:t>
      </w:r>
      <w:r w:rsidR="000613C3" w:rsidRPr="00650D8D">
        <w:rPr>
          <w:rFonts w:ascii="Verdana" w:hAnsi="Verdana" w:cs="Times New Roman"/>
          <w:sz w:val="18"/>
          <w:szCs w:val="18"/>
          <w:lang w:val="en-GB"/>
        </w:rPr>
        <w:fldChar w:fldCharType="end"/>
      </w:r>
      <w:r w:rsidR="000613C3" w:rsidRPr="00650D8D">
        <w:rPr>
          <w:rFonts w:ascii="Verdana" w:hAnsi="Verdana" w:cs="Times New Roman"/>
          <w:sz w:val="18"/>
          <w:szCs w:val="18"/>
          <w:lang w:val="en-GB"/>
        </w:rPr>
        <w:t xml:space="preserve"> </w:t>
      </w:r>
      <w:r w:rsidRPr="00711FC0">
        <w:rPr>
          <w:rFonts w:ascii="Verdana" w:hAnsi="Verdana" w:cs="Times New Roman"/>
          <w:sz w:val="18"/>
          <w:szCs w:val="18"/>
          <w:lang w:val="en-GB"/>
        </w:rPr>
        <w:t>(</w:t>
      </w:r>
      <w:r w:rsidR="0008295F" w:rsidRPr="00711FC0">
        <w:rPr>
          <w:rFonts w:ascii="Verdana" w:hAnsi="Verdana" w:cs="Times New Roman"/>
          <w:sz w:val="18"/>
          <w:szCs w:val="18"/>
          <w:lang w:val="en-GB"/>
        </w:rPr>
        <w:t>c</w:t>
      </w:r>
      <w:r w:rsidRPr="00711FC0">
        <w:rPr>
          <w:rFonts w:ascii="Verdana" w:hAnsi="Verdana" w:cs="Times New Roman"/>
          <w:sz w:val="18"/>
          <w:szCs w:val="18"/>
          <w:lang w:val="en-GB"/>
        </w:rPr>
        <w:t>)</w:t>
      </w:r>
    </w:p>
    <w:p w14:paraId="5FAE62E8" w14:textId="77777777" w:rsidR="007D2984" w:rsidRPr="00711FC0" w:rsidRDefault="007D2984" w:rsidP="00B32751">
      <w:pPr>
        <w:spacing w:line="312" w:lineRule="auto"/>
        <w:ind w:right="23"/>
        <w:jc w:val="both"/>
        <w:rPr>
          <w:rFonts w:ascii="Verdana" w:hAnsi="Verdana" w:cs="Times New Roman"/>
          <w:sz w:val="18"/>
          <w:szCs w:val="18"/>
          <w:lang w:val="en-GB"/>
        </w:rPr>
      </w:pPr>
      <w:bookmarkStart w:id="356" w:name="_Hlk103080445"/>
      <w:r w:rsidRPr="00711FC0">
        <w:rPr>
          <w:rFonts w:ascii="Verdana" w:hAnsi="Verdana" w:cs="Times New Roman"/>
          <w:sz w:val="18"/>
          <w:szCs w:val="18"/>
          <w:u w:val="single"/>
          <w:lang w:val="en-GB"/>
        </w:rPr>
        <w:t>Before FPI</w:t>
      </w:r>
      <w:r w:rsidRPr="00711FC0">
        <w:rPr>
          <w:rFonts w:ascii="Verdana" w:hAnsi="Verdana" w:cs="Times New Roman"/>
          <w:sz w:val="18"/>
          <w:szCs w:val="18"/>
          <w:lang w:val="en-GB"/>
        </w:rPr>
        <w:t>:</w:t>
      </w:r>
    </w:p>
    <w:p w14:paraId="401534F9" w14:textId="61A4B883" w:rsidR="007D2984" w:rsidRPr="00711FC0" w:rsidRDefault="00235458" w:rsidP="00B32751">
      <w:pPr>
        <w:pStyle w:val="ListParagraph"/>
        <w:numPr>
          <w:ilvl w:val="4"/>
          <w:numId w:val="8"/>
        </w:numPr>
        <w:spacing w:line="312" w:lineRule="auto"/>
        <w:ind w:left="426" w:right="23"/>
        <w:jc w:val="both"/>
        <w:rPr>
          <w:rFonts w:ascii="Verdana" w:hAnsi="Verdana" w:cs="Times New Roman"/>
          <w:sz w:val="18"/>
          <w:szCs w:val="18"/>
          <w:lang w:val="en-GB"/>
        </w:rPr>
      </w:pPr>
      <w:r w:rsidRPr="00711FC0">
        <w:rPr>
          <w:rFonts w:ascii="Verdana" w:hAnsi="Verdana" w:cs="Times New Roman"/>
          <w:sz w:val="18"/>
          <w:szCs w:val="18"/>
          <w:lang w:val="en-GB"/>
        </w:rPr>
        <w:t>Study Plans (as far as applicable to the trial setting)</w:t>
      </w:r>
      <w:r w:rsidR="009A10F0" w:rsidRPr="00711FC0">
        <w:rPr>
          <w:rFonts w:ascii="Verdana" w:hAnsi="Verdana" w:cs="Times New Roman"/>
          <w:sz w:val="18"/>
          <w:szCs w:val="18"/>
          <w:lang w:val="en-GB"/>
        </w:rPr>
        <w:t xml:space="preserve">: </w:t>
      </w:r>
      <w:r w:rsidRPr="00711FC0">
        <w:rPr>
          <w:rFonts w:ascii="Verdana" w:hAnsi="Verdana" w:cs="Times New Roman"/>
          <w:sz w:val="18"/>
          <w:szCs w:val="18"/>
          <w:lang w:val="en-GB"/>
        </w:rPr>
        <w:t xml:space="preserve">Risk Assessment Plan, Data Management Plan, Monitoring Plan, </w:t>
      </w:r>
      <w:r w:rsidR="00443BBF" w:rsidRPr="00711FC0">
        <w:rPr>
          <w:rFonts w:ascii="Verdana" w:hAnsi="Verdana" w:cs="Times New Roman"/>
          <w:sz w:val="18"/>
          <w:szCs w:val="18"/>
          <w:lang w:val="en-GB"/>
        </w:rPr>
        <w:t xml:space="preserve">Patient and </w:t>
      </w:r>
      <w:r w:rsidR="000C7939" w:rsidRPr="00711FC0">
        <w:rPr>
          <w:rFonts w:ascii="Verdana" w:hAnsi="Verdana" w:cs="Times New Roman"/>
          <w:sz w:val="18"/>
          <w:szCs w:val="18"/>
          <w:lang w:val="en-GB"/>
        </w:rPr>
        <w:t>p</w:t>
      </w:r>
      <w:r w:rsidR="00443BBF" w:rsidRPr="00711FC0">
        <w:rPr>
          <w:rFonts w:ascii="Verdana" w:hAnsi="Verdana" w:cs="Times New Roman"/>
          <w:sz w:val="18"/>
          <w:szCs w:val="18"/>
          <w:lang w:val="en-GB"/>
        </w:rPr>
        <w:t xml:space="preserve">ublic </w:t>
      </w:r>
      <w:r w:rsidR="000C7939" w:rsidRPr="00711FC0">
        <w:rPr>
          <w:rFonts w:ascii="Verdana" w:hAnsi="Verdana" w:cs="Times New Roman"/>
          <w:sz w:val="18"/>
          <w:szCs w:val="18"/>
          <w:lang w:val="en-GB"/>
        </w:rPr>
        <w:t>i</w:t>
      </w:r>
      <w:r w:rsidR="00443BBF" w:rsidRPr="00711FC0">
        <w:rPr>
          <w:rFonts w:ascii="Verdana" w:hAnsi="Verdana" w:cs="Times New Roman"/>
          <w:sz w:val="18"/>
          <w:szCs w:val="18"/>
          <w:lang w:val="en-GB"/>
        </w:rPr>
        <w:t>nvolvemen</w:t>
      </w:r>
      <w:r w:rsidR="000C7939" w:rsidRPr="00711FC0">
        <w:rPr>
          <w:rFonts w:ascii="Verdana" w:hAnsi="Verdana" w:cs="Times New Roman"/>
          <w:sz w:val="18"/>
          <w:szCs w:val="18"/>
          <w:lang w:val="en-GB"/>
        </w:rPr>
        <w:t xml:space="preserve">t </w:t>
      </w:r>
      <w:r w:rsidR="004B75BB" w:rsidRPr="00711FC0">
        <w:rPr>
          <w:rFonts w:ascii="Verdana" w:hAnsi="Verdana" w:cs="Times New Roman"/>
          <w:sz w:val="18"/>
          <w:szCs w:val="18"/>
          <w:lang w:val="en-GB"/>
        </w:rPr>
        <w:t xml:space="preserve">plan, </w:t>
      </w:r>
      <w:r w:rsidRPr="00711FC0">
        <w:rPr>
          <w:rFonts w:ascii="Verdana" w:hAnsi="Verdana" w:cs="Times New Roman"/>
          <w:sz w:val="18"/>
          <w:szCs w:val="18"/>
          <w:lang w:val="en-GB"/>
        </w:rPr>
        <w:t xml:space="preserve">Safety Management Plan, IMP Management Plan, </w:t>
      </w:r>
      <w:r w:rsidR="00CF0930" w:rsidRPr="00711FC0">
        <w:rPr>
          <w:rFonts w:ascii="Verdana" w:hAnsi="Verdana" w:cs="Times New Roman"/>
          <w:sz w:val="18"/>
          <w:szCs w:val="18"/>
          <w:lang w:val="en-GB"/>
        </w:rPr>
        <w:t>…</w:t>
      </w:r>
    </w:p>
    <w:p w14:paraId="089E145E" w14:textId="77777777" w:rsidR="009A10F0" w:rsidRPr="00650D8D" w:rsidRDefault="007D2984" w:rsidP="00CF0930">
      <w:pPr>
        <w:pStyle w:val="ListParagraph"/>
        <w:numPr>
          <w:ilvl w:val="4"/>
          <w:numId w:val="8"/>
        </w:numPr>
        <w:spacing w:line="312" w:lineRule="auto"/>
        <w:ind w:left="426" w:right="23"/>
        <w:jc w:val="both"/>
        <w:rPr>
          <w:rFonts w:ascii="Verdana" w:hAnsi="Verdana" w:cs="Times New Roman"/>
          <w:sz w:val="18"/>
          <w:szCs w:val="18"/>
          <w:lang w:val="en-GB"/>
        </w:rPr>
      </w:pPr>
      <w:r w:rsidRPr="00650D8D">
        <w:rPr>
          <w:rFonts w:ascii="Verdana" w:hAnsi="Verdana" w:cs="Times New Roman"/>
          <w:sz w:val="18"/>
          <w:szCs w:val="18"/>
          <w:lang w:val="en-GB"/>
        </w:rPr>
        <w:t>D</w:t>
      </w:r>
      <w:r w:rsidR="009A10F0" w:rsidRPr="00650D8D">
        <w:rPr>
          <w:rFonts w:ascii="Verdana" w:hAnsi="Verdana" w:cs="Times New Roman"/>
          <w:sz w:val="18"/>
          <w:szCs w:val="18"/>
          <w:lang w:val="en-GB"/>
        </w:rPr>
        <w:t>raft annotated eCRF</w:t>
      </w:r>
    </w:p>
    <w:p w14:paraId="338020CF" w14:textId="77777777" w:rsidR="00B32751" w:rsidRPr="00650D8D" w:rsidRDefault="00B32751" w:rsidP="00BB79C7">
      <w:pPr>
        <w:pStyle w:val="ListParagraph"/>
        <w:numPr>
          <w:ilvl w:val="4"/>
          <w:numId w:val="8"/>
        </w:numPr>
        <w:spacing w:line="312" w:lineRule="auto"/>
        <w:ind w:left="426" w:right="23"/>
        <w:jc w:val="both"/>
        <w:rPr>
          <w:rFonts w:ascii="Verdana" w:hAnsi="Verdana" w:cs="Times New Roman"/>
          <w:sz w:val="18"/>
          <w:szCs w:val="18"/>
          <w:lang w:val="en-GB"/>
        </w:rPr>
      </w:pPr>
      <w:r w:rsidRPr="00650D8D">
        <w:rPr>
          <w:rFonts w:ascii="Verdana" w:hAnsi="Verdana" w:cs="Times New Roman"/>
          <w:sz w:val="18"/>
          <w:szCs w:val="18"/>
          <w:lang w:val="en-GB"/>
        </w:rPr>
        <w:t>Approval of the Competent Authority and/or Ethics Committee of the initial submission as well as approvals of any amendments in the course of the study</w:t>
      </w:r>
    </w:p>
    <w:p w14:paraId="557763B0" w14:textId="77777777" w:rsidR="00EB3A78" w:rsidRPr="00650D8D" w:rsidRDefault="00EB3A78" w:rsidP="004F1A45">
      <w:pPr>
        <w:pStyle w:val="ListParagraph"/>
        <w:numPr>
          <w:ilvl w:val="4"/>
          <w:numId w:val="8"/>
        </w:numPr>
        <w:spacing w:line="312" w:lineRule="auto"/>
        <w:ind w:left="426" w:right="23"/>
        <w:jc w:val="both"/>
        <w:rPr>
          <w:rFonts w:ascii="Verdana" w:hAnsi="Verdana" w:cs="Times New Roman"/>
          <w:sz w:val="18"/>
          <w:szCs w:val="18"/>
          <w:lang w:val="en-GB"/>
        </w:rPr>
      </w:pPr>
      <w:bookmarkStart w:id="357" w:name="_Hlk103591275"/>
      <w:r w:rsidRPr="00650D8D">
        <w:rPr>
          <w:rFonts w:ascii="Verdana" w:hAnsi="Verdana" w:cs="Times New Roman"/>
          <w:sz w:val="18"/>
          <w:szCs w:val="18"/>
          <w:lang w:val="en-GB"/>
        </w:rPr>
        <w:t xml:space="preserve">Confirmation </w:t>
      </w:r>
      <w:r w:rsidR="009137C2" w:rsidRPr="00650D8D">
        <w:rPr>
          <w:rFonts w:ascii="Verdana" w:hAnsi="Verdana" w:cs="Times New Roman"/>
          <w:sz w:val="18"/>
          <w:szCs w:val="18"/>
          <w:lang w:val="en-GB"/>
        </w:rPr>
        <w:t>that the</w:t>
      </w:r>
      <w:r w:rsidRPr="00650D8D">
        <w:rPr>
          <w:rFonts w:ascii="Verdana" w:hAnsi="Verdana" w:cs="Times New Roman"/>
          <w:sz w:val="18"/>
          <w:szCs w:val="18"/>
          <w:lang w:val="en-GB"/>
        </w:rPr>
        <w:t xml:space="preserve"> </w:t>
      </w:r>
      <w:r w:rsidR="002057D3" w:rsidRPr="00650D8D">
        <w:rPr>
          <w:rFonts w:ascii="Verdana" w:hAnsi="Verdana" w:cs="Times New Roman"/>
          <w:sz w:val="18"/>
          <w:szCs w:val="18"/>
          <w:lang w:val="en-GB"/>
        </w:rPr>
        <w:t>S</w:t>
      </w:r>
      <w:r w:rsidRPr="00650D8D">
        <w:rPr>
          <w:rFonts w:ascii="Verdana" w:hAnsi="Verdana" w:cs="Times New Roman"/>
          <w:sz w:val="18"/>
          <w:szCs w:val="18"/>
          <w:lang w:val="en-GB"/>
        </w:rPr>
        <w:t xml:space="preserve">tudy information </w:t>
      </w:r>
      <w:r w:rsidR="007F3BC0" w:rsidRPr="00650D8D">
        <w:rPr>
          <w:rFonts w:ascii="Verdana" w:hAnsi="Verdana" w:cs="Times New Roman"/>
          <w:sz w:val="18"/>
          <w:szCs w:val="18"/>
          <w:lang w:val="en-GB"/>
        </w:rPr>
        <w:t xml:space="preserve">and Protocol </w:t>
      </w:r>
      <w:r w:rsidR="009137C2" w:rsidRPr="00650D8D">
        <w:rPr>
          <w:rFonts w:ascii="Verdana" w:hAnsi="Verdana" w:cs="Times New Roman"/>
          <w:sz w:val="18"/>
          <w:szCs w:val="18"/>
          <w:lang w:val="en-GB"/>
        </w:rPr>
        <w:t>ha</w:t>
      </w:r>
      <w:r w:rsidR="005A2F9C" w:rsidRPr="00650D8D">
        <w:rPr>
          <w:rFonts w:ascii="Verdana" w:hAnsi="Verdana" w:cs="Times New Roman"/>
          <w:sz w:val="18"/>
          <w:szCs w:val="18"/>
          <w:lang w:val="en-GB"/>
        </w:rPr>
        <w:t>ve</w:t>
      </w:r>
      <w:r w:rsidR="009137C2" w:rsidRPr="00650D8D">
        <w:rPr>
          <w:rFonts w:ascii="Verdana" w:hAnsi="Verdana" w:cs="Times New Roman"/>
          <w:sz w:val="18"/>
          <w:szCs w:val="18"/>
          <w:lang w:val="en-GB"/>
        </w:rPr>
        <w:t xml:space="preserve"> been regist</w:t>
      </w:r>
      <w:r w:rsidR="003A51F4" w:rsidRPr="00650D8D">
        <w:rPr>
          <w:rFonts w:ascii="Verdana" w:hAnsi="Verdana" w:cs="Times New Roman"/>
          <w:sz w:val="18"/>
          <w:szCs w:val="18"/>
          <w:lang w:val="en-GB"/>
        </w:rPr>
        <w:t>e</w:t>
      </w:r>
      <w:r w:rsidR="009137C2" w:rsidRPr="00650D8D">
        <w:rPr>
          <w:rFonts w:ascii="Verdana" w:hAnsi="Verdana" w:cs="Times New Roman"/>
          <w:sz w:val="18"/>
          <w:szCs w:val="18"/>
          <w:lang w:val="en-GB"/>
        </w:rPr>
        <w:t>red</w:t>
      </w:r>
      <w:r w:rsidRPr="00650D8D">
        <w:rPr>
          <w:rFonts w:ascii="Verdana" w:hAnsi="Verdana" w:cs="Times New Roman"/>
          <w:sz w:val="18"/>
          <w:szCs w:val="18"/>
          <w:lang w:val="en-GB"/>
        </w:rPr>
        <w:t xml:space="preserve"> </w:t>
      </w:r>
      <w:bookmarkStart w:id="358" w:name="_Hlk103073100"/>
      <w:r w:rsidR="002057D3" w:rsidRPr="00650D8D">
        <w:rPr>
          <w:rFonts w:ascii="Verdana" w:hAnsi="Verdana" w:cs="Times New Roman"/>
          <w:sz w:val="18"/>
          <w:szCs w:val="18"/>
          <w:lang w:val="en-GB"/>
        </w:rPr>
        <w:t>in a publicly accessible registry.</w:t>
      </w:r>
      <w:bookmarkEnd w:id="356"/>
      <w:bookmarkEnd w:id="357"/>
      <w:bookmarkEnd w:id="358"/>
    </w:p>
    <w:p w14:paraId="60384382" w14:textId="77777777" w:rsidR="00B32751" w:rsidRDefault="00B32751" w:rsidP="00CF0930">
      <w:pPr>
        <w:spacing w:line="312" w:lineRule="auto"/>
        <w:ind w:left="66" w:right="23"/>
        <w:jc w:val="both"/>
        <w:rPr>
          <w:rFonts w:ascii="Verdana" w:hAnsi="Verdana" w:cs="Times New Roman"/>
          <w:sz w:val="18"/>
          <w:szCs w:val="18"/>
          <w:lang w:val="en-GB"/>
        </w:rPr>
      </w:pPr>
      <w:r w:rsidRPr="00650D8D">
        <w:rPr>
          <w:rFonts w:ascii="Verdana" w:hAnsi="Verdana" w:cs="Times New Roman"/>
          <w:sz w:val="18"/>
          <w:szCs w:val="18"/>
          <w:u w:val="single"/>
          <w:lang w:val="en-GB"/>
        </w:rPr>
        <w:t>During the Study</w:t>
      </w:r>
      <w:r w:rsidRPr="00650D8D">
        <w:rPr>
          <w:rFonts w:ascii="Verdana" w:hAnsi="Verdana" w:cs="Times New Roman"/>
          <w:sz w:val="18"/>
          <w:szCs w:val="18"/>
          <w:lang w:val="en-GB"/>
        </w:rPr>
        <w:t>:</w:t>
      </w:r>
    </w:p>
    <w:p w14:paraId="6982B3A2" w14:textId="77777777" w:rsidR="00B32751" w:rsidRDefault="00CF0930" w:rsidP="00CF0930">
      <w:pPr>
        <w:pStyle w:val="ListParagraph"/>
        <w:numPr>
          <w:ilvl w:val="4"/>
          <w:numId w:val="8"/>
        </w:numPr>
        <w:spacing w:line="312" w:lineRule="auto"/>
        <w:ind w:left="426" w:right="23"/>
        <w:jc w:val="both"/>
        <w:rPr>
          <w:rFonts w:ascii="Verdana" w:hAnsi="Verdana" w:cs="Times New Roman"/>
          <w:sz w:val="18"/>
          <w:szCs w:val="18"/>
          <w:lang w:val="en-GB"/>
        </w:rPr>
      </w:pPr>
      <w:r>
        <w:rPr>
          <w:rFonts w:ascii="Verdana" w:hAnsi="Verdana" w:cs="Times New Roman"/>
          <w:sz w:val="18"/>
          <w:szCs w:val="18"/>
          <w:lang w:val="en-GB"/>
        </w:rPr>
        <w:t>S</w:t>
      </w:r>
      <w:r w:rsidR="00B32751">
        <w:rPr>
          <w:rFonts w:ascii="Verdana" w:hAnsi="Verdana" w:cs="Times New Roman"/>
          <w:sz w:val="18"/>
          <w:szCs w:val="18"/>
          <w:lang w:val="en-GB"/>
        </w:rPr>
        <w:t>tudy progress</w:t>
      </w:r>
      <w:r>
        <w:rPr>
          <w:rFonts w:ascii="Verdana" w:hAnsi="Verdana" w:cs="Times New Roman"/>
          <w:sz w:val="18"/>
          <w:szCs w:val="18"/>
          <w:lang w:val="en-GB"/>
        </w:rPr>
        <w:t xml:space="preserve"> reports</w:t>
      </w:r>
      <w:r w:rsidR="00B32751">
        <w:rPr>
          <w:rFonts w:ascii="Verdana" w:hAnsi="Verdana" w:cs="Times New Roman"/>
          <w:sz w:val="18"/>
          <w:szCs w:val="18"/>
          <w:lang w:val="en-GB"/>
        </w:rPr>
        <w:t xml:space="preserve">, detailing </w:t>
      </w:r>
      <w:r w:rsidR="00B32751" w:rsidRPr="00F810E4">
        <w:rPr>
          <w:rFonts w:ascii="Verdana" w:hAnsi="Verdana" w:cs="Times New Roman"/>
          <w:sz w:val="18"/>
          <w:szCs w:val="18"/>
          <w:lang w:val="en-GB"/>
        </w:rPr>
        <w:t>the number of sites w</w:t>
      </w:r>
      <w:r w:rsidR="00B32751">
        <w:rPr>
          <w:rFonts w:ascii="Verdana" w:hAnsi="Verdana" w:cs="Times New Roman"/>
          <w:sz w:val="18"/>
          <w:szCs w:val="18"/>
          <w:lang w:val="en-GB"/>
        </w:rPr>
        <w:t xml:space="preserve">ho have signed the contract as well as the dates of </w:t>
      </w:r>
      <w:r w:rsidR="00B32751" w:rsidRPr="00F810E4">
        <w:rPr>
          <w:rFonts w:ascii="Verdana" w:hAnsi="Verdana" w:cs="Times New Roman"/>
          <w:sz w:val="18"/>
          <w:szCs w:val="18"/>
          <w:lang w:val="en-GB"/>
        </w:rPr>
        <w:t>initiat</w:t>
      </w:r>
      <w:r w:rsidR="00B32751">
        <w:rPr>
          <w:rFonts w:ascii="Verdana" w:hAnsi="Verdana" w:cs="Times New Roman"/>
          <w:sz w:val="18"/>
          <w:szCs w:val="18"/>
          <w:lang w:val="en-GB"/>
        </w:rPr>
        <w:t>ion of the sites</w:t>
      </w:r>
      <w:r>
        <w:rPr>
          <w:rFonts w:ascii="Verdana" w:hAnsi="Verdana" w:cs="Times New Roman"/>
          <w:sz w:val="18"/>
          <w:szCs w:val="18"/>
          <w:lang w:val="en-GB"/>
        </w:rPr>
        <w:t xml:space="preserve">, financial information, status of monitoring, status of data </w:t>
      </w:r>
      <w:proofErr w:type="spellStart"/>
      <w:r>
        <w:rPr>
          <w:rFonts w:ascii="Verdana" w:hAnsi="Verdana" w:cs="Times New Roman"/>
          <w:sz w:val="18"/>
          <w:szCs w:val="18"/>
          <w:lang w:val="en-GB"/>
        </w:rPr>
        <w:t>entry</w:t>
      </w:r>
      <w:r w:rsidR="00C05D5D">
        <w:rPr>
          <w:rFonts w:ascii="Verdana" w:hAnsi="Verdana" w:cs="Times New Roman"/>
          <w:sz w:val="18"/>
          <w:szCs w:val="18"/>
          <w:lang w:val="en-GB"/>
        </w:rPr>
        <w:t>,</w:t>
      </w:r>
      <w:r>
        <w:rPr>
          <w:rFonts w:ascii="Verdana" w:hAnsi="Verdana" w:cs="Times New Roman"/>
          <w:sz w:val="18"/>
          <w:szCs w:val="18"/>
          <w:lang w:val="en-GB"/>
        </w:rPr>
        <w:t>data</w:t>
      </w:r>
      <w:proofErr w:type="spellEnd"/>
      <w:r>
        <w:rPr>
          <w:rFonts w:ascii="Verdana" w:hAnsi="Verdana" w:cs="Times New Roman"/>
          <w:sz w:val="18"/>
          <w:szCs w:val="18"/>
          <w:lang w:val="en-GB"/>
        </w:rPr>
        <w:t xml:space="preserve"> query generation and</w:t>
      </w:r>
      <w:r w:rsidR="00C05D5D">
        <w:rPr>
          <w:rFonts w:ascii="Verdana" w:hAnsi="Verdana" w:cs="Times New Roman"/>
          <w:sz w:val="18"/>
          <w:szCs w:val="18"/>
          <w:lang w:val="en-GB"/>
        </w:rPr>
        <w:t xml:space="preserve"> query</w:t>
      </w:r>
      <w:r>
        <w:rPr>
          <w:rFonts w:ascii="Verdana" w:hAnsi="Verdana" w:cs="Times New Roman"/>
          <w:sz w:val="18"/>
          <w:szCs w:val="18"/>
          <w:lang w:val="en-GB"/>
        </w:rPr>
        <w:t xml:space="preserve"> resolution</w:t>
      </w:r>
    </w:p>
    <w:p w14:paraId="56322CC9" w14:textId="7799DE3F" w:rsidR="00C05D5D" w:rsidRDefault="00C05D5D" w:rsidP="00CF0930">
      <w:pPr>
        <w:pStyle w:val="ListParagraph"/>
        <w:numPr>
          <w:ilvl w:val="4"/>
          <w:numId w:val="8"/>
        </w:numPr>
        <w:spacing w:line="312" w:lineRule="auto"/>
        <w:ind w:left="426" w:right="23"/>
        <w:jc w:val="both"/>
        <w:rPr>
          <w:rFonts w:ascii="Verdana" w:hAnsi="Verdana" w:cs="Times New Roman"/>
          <w:sz w:val="18"/>
          <w:szCs w:val="18"/>
          <w:lang w:val="en-GB"/>
        </w:rPr>
      </w:pPr>
      <w:r>
        <w:rPr>
          <w:rFonts w:ascii="Verdana" w:hAnsi="Verdana" w:cs="Times New Roman"/>
          <w:sz w:val="18"/>
          <w:szCs w:val="18"/>
          <w:lang w:val="en-GB"/>
        </w:rPr>
        <w:t>Any publication on the Study w</w:t>
      </w:r>
      <w:r w:rsidR="00B70836">
        <w:rPr>
          <w:rFonts w:ascii="Verdana" w:hAnsi="Verdana" w:cs="Times New Roman"/>
          <w:sz w:val="18"/>
          <w:szCs w:val="18"/>
          <w:lang w:val="en-GB"/>
        </w:rPr>
        <w:t>h</w:t>
      </w:r>
      <w:r>
        <w:rPr>
          <w:rFonts w:ascii="Verdana" w:hAnsi="Verdana" w:cs="Times New Roman"/>
          <w:sz w:val="18"/>
          <w:szCs w:val="18"/>
          <w:lang w:val="en-GB"/>
        </w:rPr>
        <w:t>ether in a journal, lay press,</w:t>
      </w:r>
      <w:r w:rsidR="00662DE4">
        <w:rPr>
          <w:rFonts w:ascii="Verdana" w:hAnsi="Verdana" w:cs="Times New Roman"/>
          <w:sz w:val="18"/>
          <w:szCs w:val="18"/>
          <w:lang w:val="en-GB"/>
        </w:rPr>
        <w:t xml:space="preserve"> website,</w:t>
      </w:r>
      <w:r>
        <w:rPr>
          <w:rFonts w:ascii="Verdana" w:hAnsi="Verdana" w:cs="Times New Roman"/>
          <w:sz w:val="18"/>
          <w:szCs w:val="18"/>
          <w:lang w:val="en-GB"/>
        </w:rPr>
        <w:t xml:space="preserve"> scientific meeting</w:t>
      </w:r>
      <w:r w:rsidR="007F217B">
        <w:rPr>
          <w:rFonts w:ascii="Verdana" w:hAnsi="Verdana" w:cs="Times New Roman"/>
          <w:sz w:val="18"/>
          <w:szCs w:val="18"/>
          <w:lang w:val="en-GB"/>
        </w:rPr>
        <w:t xml:space="preserve"> as in section </w:t>
      </w:r>
      <w:r w:rsidR="004510DF">
        <w:rPr>
          <w:rFonts w:ascii="Verdana" w:hAnsi="Verdana" w:cs="Times New Roman"/>
          <w:sz w:val="18"/>
          <w:szCs w:val="18"/>
          <w:lang w:val="en-GB"/>
        </w:rPr>
        <w:fldChar w:fldCharType="begin"/>
      </w:r>
      <w:r w:rsidR="004510DF">
        <w:rPr>
          <w:rFonts w:ascii="Verdana" w:hAnsi="Verdana" w:cs="Times New Roman"/>
          <w:sz w:val="18"/>
          <w:szCs w:val="18"/>
          <w:lang w:val="en-GB"/>
        </w:rPr>
        <w:instrText xml:space="preserve"> REF _Ref39763128 \r \h </w:instrText>
      </w:r>
      <w:r w:rsidR="004510DF">
        <w:rPr>
          <w:rFonts w:ascii="Verdana" w:hAnsi="Verdana" w:cs="Times New Roman"/>
          <w:sz w:val="18"/>
          <w:szCs w:val="18"/>
          <w:lang w:val="en-GB"/>
        </w:rPr>
      </w:r>
      <w:r w:rsidR="004510DF">
        <w:rPr>
          <w:rFonts w:ascii="Verdana" w:hAnsi="Verdana" w:cs="Times New Roman"/>
          <w:sz w:val="18"/>
          <w:szCs w:val="18"/>
          <w:lang w:val="en-GB"/>
        </w:rPr>
        <w:fldChar w:fldCharType="separate"/>
      </w:r>
      <w:r w:rsidR="000C7939">
        <w:rPr>
          <w:rFonts w:ascii="Verdana" w:hAnsi="Verdana" w:cs="Times New Roman"/>
          <w:sz w:val="18"/>
          <w:szCs w:val="18"/>
          <w:lang w:val="en-GB"/>
        </w:rPr>
        <w:t>16.4</w:t>
      </w:r>
      <w:r w:rsidR="004510DF">
        <w:rPr>
          <w:rFonts w:ascii="Verdana" w:hAnsi="Verdana" w:cs="Times New Roman"/>
          <w:sz w:val="18"/>
          <w:szCs w:val="18"/>
          <w:lang w:val="en-GB"/>
        </w:rPr>
        <w:fldChar w:fldCharType="end"/>
      </w:r>
    </w:p>
    <w:p w14:paraId="5DECFA2D" w14:textId="77777777" w:rsidR="00CF0930" w:rsidRDefault="00CF0930" w:rsidP="00CF0930">
      <w:pPr>
        <w:pStyle w:val="ListParagraph"/>
        <w:numPr>
          <w:ilvl w:val="4"/>
          <w:numId w:val="8"/>
        </w:numPr>
        <w:spacing w:after="120" w:line="312" w:lineRule="auto"/>
        <w:ind w:left="426" w:right="23"/>
        <w:jc w:val="both"/>
        <w:rPr>
          <w:rFonts w:ascii="Verdana" w:hAnsi="Verdana" w:cs="Times New Roman"/>
          <w:sz w:val="18"/>
          <w:szCs w:val="18"/>
          <w:lang w:val="en-GB"/>
        </w:rPr>
      </w:pPr>
      <w:r>
        <w:rPr>
          <w:rFonts w:ascii="Verdana" w:hAnsi="Verdana" w:cs="Times New Roman"/>
          <w:sz w:val="18"/>
          <w:szCs w:val="18"/>
          <w:lang w:val="en-GB"/>
        </w:rPr>
        <w:t>Any updates to the documents mentioned above</w:t>
      </w:r>
    </w:p>
    <w:p w14:paraId="67468469" w14:textId="77777777" w:rsidR="007D2984" w:rsidRPr="00711FC0" w:rsidRDefault="007D2984" w:rsidP="00B32751">
      <w:pPr>
        <w:spacing w:line="312" w:lineRule="auto"/>
        <w:ind w:right="23"/>
        <w:jc w:val="both"/>
        <w:rPr>
          <w:rFonts w:ascii="Verdana" w:hAnsi="Verdana" w:cs="Times New Roman"/>
          <w:sz w:val="18"/>
          <w:szCs w:val="18"/>
          <w:lang w:val="en-GB"/>
        </w:rPr>
      </w:pPr>
      <w:r w:rsidRPr="00CF0930">
        <w:rPr>
          <w:rFonts w:ascii="Verdana" w:hAnsi="Verdana" w:cs="Times New Roman"/>
          <w:sz w:val="18"/>
          <w:szCs w:val="18"/>
          <w:u w:val="single"/>
          <w:lang w:val="en-GB"/>
        </w:rPr>
        <w:t xml:space="preserve">Before Data </w:t>
      </w:r>
      <w:r w:rsidRPr="00711FC0">
        <w:rPr>
          <w:rFonts w:ascii="Verdana" w:hAnsi="Verdana" w:cs="Times New Roman"/>
          <w:sz w:val="18"/>
          <w:szCs w:val="18"/>
          <w:u w:val="single"/>
          <w:lang w:val="en-GB"/>
        </w:rPr>
        <w:t>Base Lock</w:t>
      </w:r>
      <w:r w:rsidRPr="00711FC0">
        <w:rPr>
          <w:rFonts w:ascii="Verdana" w:hAnsi="Verdana" w:cs="Times New Roman"/>
          <w:sz w:val="18"/>
          <w:szCs w:val="18"/>
          <w:lang w:val="en-GB"/>
        </w:rPr>
        <w:t>:</w:t>
      </w:r>
    </w:p>
    <w:p w14:paraId="175297D9" w14:textId="3B3A3F93" w:rsidR="007D2984" w:rsidRPr="00711FC0" w:rsidRDefault="007D2984" w:rsidP="00662DE4">
      <w:pPr>
        <w:pStyle w:val="ListParagraph"/>
        <w:numPr>
          <w:ilvl w:val="4"/>
          <w:numId w:val="8"/>
        </w:numPr>
        <w:spacing w:line="312" w:lineRule="auto"/>
        <w:ind w:left="426" w:right="23"/>
        <w:jc w:val="both"/>
        <w:rPr>
          <w:rFonts w:ascii="Verdana" w:hAnsi="Verdana" w:cs="Times New Roman"/>
          <w:sz w:val="18"/>
          <w:szCs w:val="18"/>
          <w:lang w:val="en-GB"/>
        </w:rPr>
      </w:pPr>
      <w:r w:rsidRPr="00711FC0">
        <w:rPr>
          <w:rFonts w:ascii="Verdana" w:hAnsi="Verdana" w:cs="Times New Roman"/>
          <w:sz w:val="18"/>
          <w:szCs w:val="18"/>
          <w:lang w:val="en-GB"/>
        </w:rPr>
        <w:t xml:space="preserve">Statistical </w:t>
      </w:r>
      <w:r w:rsidR="00650D8D" w:rsidRPr="00711FC0">
        <w:rPr>
          <w:rFonts w:ascii="Verdana" w:hAnsi="Verdana" w:cs="Times New Roman"/>
          <w:sz w:val="18"/>
          <w:szCs w:val="18"/>
          <w:lang w:val="en-GB"/>
        </w:rPr>
        <w:t>a</w:t>
      </w:r>
      <w:r w:rsidRPr="00711FC0">
        <w:rPr>
          <w:rFonts w:ascii="Verdana" w:hAnsi="Verdana" w:cs="Times New Roman"/>
          <w:sz w:val="18"/>
          <w:szCs w:val="18"/>
          <w:lang w:val="en-GB"/>
        </w:rPr>
        <w:t xml:space="preserve">nalysis </w:t>
      </w:r>
      <w:r w:rsidR="00650D8D" w:rsidRPr="00711FC0">
        <w:rPr>
          <w:rFonts w:ascii="Verdana" w:hAnsi="Verdana" w:cs="Times New Roman"/>
          <w:sz w:val="18"/>
          <w:szCs w:val="18"/>
          <w:lang w:val="en-GB"/>
        </w:rPr>
        <w:t>p</w:t>
      </w:r>
      <w:r w:rsidRPr="00711FC0">
        <w:rPr>
          <w:rFonts w:ascii="Verdana" w:hAnsi="Verdana" w:cs="Times New Roman"/>
          <w:sz w:val="18"/>
          <w:szCs w:val="18"/>
          <w:lang w:val="en-GB"/>
        </w:rPr>
        <w:t>lan</w:t>
      </w:r>
    </w:p>
    <w:p w14:paraId="4568C5AE" w14:textId="44A5B94D" w:rsidR="00C22BBB" w:rsidRPr="00711FC0" w:rsidRDefault="00245BB7" w:rsidP="00817C8A">
      <w:pPr>
        <w:pStyle w:val="ListParagraph"/>
        <w:numPr>
          <w:ilvl w:val="4"/>
          <w:numId w:val="8"/>
        </w:numPr>
        <w:spacing w:line="312" w:lineRule="auto"/>
        <w:ind w:left="426" w:right="23"/>
        <w:jc w:val="both"/>
        <w:rPr>
          <w:rFonts w:ascii="Verdana" w:hAnsi="Verdana" w:cs="Times New Roman"/>
          <w:sz w:val="18"/>
          <w:szCs w:val="18"/>
          <w:lang w:val="en-GB"/>
        </w:rPr>
      </w:pPr>
      <w:r w:rsidRPr="00711FC0">
        <w:rPr>
          <w:rFonts w:ascii="Verdana" w:hAnsi="Verdana" w:cs="Times New Roman"/>
          <w:sz w:val="18"/>
          <w:szCs w:val="18"/>
          <w:lang w:val="en-GB"/>
        </w:rPr>
        <w:t>D</w:t>
      </w:r>
      <w:r w:rsidR="00C22BBB" w:rsidRPr="00711FC0">
        <w:rPr>
          <w:rFonts w:ascii="Verdana" w:hAnsi="Verdana" w:cs="Times New Roman"/>
          <w:sz w:val="18"/>
          <w:szCs w:val="18"/>
          <w:lang w:val="en-GB"/>
        </w:rPr>
        <w:t>ata access</w:t>
      </w:r>
      <w:r w:rsidRPr="00711FC0">
        <w:rPr>
          <w:rFonts w:ascii="Verdana" w:hAnsi="Verdana" w:cs="Times New Roman"/>
          <w:sz w:val="18"/>
          <w:szCs w:val="18"/>
          <w:lang w:val="en-GB"/>
        </w:rPr>
        <w:t xml:space="preserve"> </w:t>
      </w:r>
      <w:r w:rsidR="001B28B9" w:rsidRPr="00711FC0">
        <w:rPr>
          <w:rFonts w:ascii="Verdana" w:hAnsi="Verdana" w:cs="Times New Roman"/>
          <w:sz w:val="18"/>
          <w:szCs w:val="18"/>
          <w:lang w:val="en-GB"/>
        </w:rPr>
        <w:t>p</w:t>
      </w:r>
      <w:r w:rsidR="00C22BBB" w:rsidRPr="00711FC0">
        <w:rPr>
          <w:rFonts w:ascii="Verdana" w:hAnsi="Verdana" w:cs="Times New Roman"/>
          <w:sz w:val="18"/>
          <w:szCs w:val="18"/>
          <w:lang w:val="en-GB"/>
        </w:rPr>
        <w:t>lan</w:t>
      </w:r>
      <w:r w:rsidR="00387CA5" w:rsidRPr="00711FC0">
        <w:rPr>
          <w:rFonts w:ascii="Verdana" w:hAnsi="Verdana" w:cs="Times New Roman"/>
          <w:sz w:val="18"/>
          <w:szCs w:val="18"/>
          <w:lang w:val="en-GB"/>
        </w:rPr>
        <w:t xml:space="preserve"> </w:t>
      </w:r>
    </w:p>
    <w:p w14:paraId="5698224B" w14:textId="59F70384" w:rsidR="00662DE4" w:rsidRPr="00650D8D" w:rsidRDefault="00662DE4" w:rsidP="00B32751">
      <w:pPr>
        <w:pStyle w:val="ListParagraph"/>
        <w:numPr>
          <w:ilvl w:val="4"/>
          <w:numId w:val="8"/>
        </w:numPr>
        <w:spacing w:after="120" w:line="312" w:lineRule="auto"/>
        <w:ind w:left="426" w:right="23"/>
        <w:jc w:val="both"/>
        <w:rPr>
          <w:rFonts w:ascii="Verdana" w:hAnsi="Verdana" w:cs="Times New Roman"/>
          <w:sz w:val="18"/>
          <w:szCs w:val="18"/>
          <w:lang w:val="en-GB"/>
        </w:rPr>
      </w:pPr>
      <w:r w:rsidRPr="00711FC0">
        <w:rPr>
          <w:rFonts w:ascii="Verdana" w:hAnsi="Verdana" w:cs="Times New Roman"/>
          <w:sz w:val="18"/>
          <w:szCs w:val="18"/>
          <w:lang w:val="en-GB"/>
        </w:rPr>
        <w:t xml:space="preserve">Study Results </w:t>
      </w:r>
      <w:r w:rsidR="00817C8A" w:rsidRPr="00711FC0">
        <w:rPr>
          <w:rFonts w:ascii="Verdana" w:hAnsi="Verdana" w:cs="Times New Roman"/>
          <w:sz w:val="18"/>
          <w:szCs w:val="18"/>
          <w:lang w:val="en-GB"/>
        </w:rPr>
        <w:t>d</w:t>
      </w:r>
      <w:r w:rsidRPr="00711FC0">
        <w:rPr>
          <w:rFonts w:ascii="Verdana" w:hAnsi="Verdana" w:cs="Times New Roman"/>
          <w:sz w:val="18"/>
          <w:szCs w:val="18"/>
          <w:lang w:val="en-GB"/>
        </w:rPr>
        <w:t>issemination</w:t>
      </w:r>
      <w:r w:rsidRPr="00650D8D">
        <w:rPr>
          <w:rFonts w:ascii="Verdana" w:hAnsi="Verdana" w:cs="Times New Roman"/>
          <w:sz w:val="18"/>
          <w:szCs w:val="18"/>
          <w:lang w:val="en-GB"/>
        </w:rPr>
        <w:t xml:space="preserve"> </w:t>
      </w:r>
      <w:r w:rsidR="00817C8A" w:rsidRPr="00650D8D">
        <w:rPr>
          <w:rFonts w:ascii="Verdana" w:hAnsi="Verdana" w:cs="Times New Roman"/>
          <w:sz w:val="18"/>
          <w:szCs w:val="18"/>
          <w:lang w:val="en-GB"/>
        </w:rPr>
        <w:t>p</w:t>
      </w:r>
      <w:r w:rsidRPr="00650D8D">
        <w:rPr>
          <w:rFonts w:ascii="Verdana" w:hAnsi="Verdana" w:cs="Times New Roman"/>
          <w:sz w:val="18"/>
          <w:szCs w:val="18"/>
          <w:lang w:val="en-GB"/>
        </w:rPr>
        <w:t>lan</w:t>
      </w:r>
    </w:p>
    <w:p w14:paraId="25687582" w14:textId="77777777" w:rsidR="00C05D5D" w:rsidRPr="00BB0428" w:rsidRDefault="00C05D5D" w:rsidP="00C05D5D">
      <w:pPr>
        <w:spacing w:line="312" w:lineRule="auto"/>
        <w:ind w:right="23"/>
        <w:jc w:val="both"/>
        <w:rPr>
          <w:rFonts w:ascii="Verdana" w:hAnsi="Verdana" w:cs="Times New Roman"/>
          <w:sz w:val="18"/>
          <w:szCs w:val="18"/>
          <w:u w:val="single"/>
          <w:lang w:val="en-GB"/>
        </w:rPr>
      </w:pPr>
      <w:bookmarkStart w:id="359" w:name="_Hlk103080486"/>
      <w:r w:rsidRPr="00BB0428">
        <w:rPr>
          <w:rFonts w:ascii="Verdana" w:hAnsi="Verdana" w:cs="Times New Roman"/>
          <w:sz w:val="18"/>
          <w:szCs w:val="18"/>
          <w:u w:val="single"/>
          <w:lang w:val="en-GB"/>
        </w:rPr>
        <w:t>After Study Closure:</w:t>
      </w:r>
    </w:p>
    <w:p w14:paraId="3370C309" w14:textId="0AFD7806" w:rsidR="00C05D5D" w:rsidRPr="00BB0428" w:rsidRDefault="00776A95" w:rsidP="00C05D5D">
      <w:pPr>
        <w:pStyle w:val="ListParagraph"/>
        <w:numPr>
          <w:ilvl w:val="4"/>
          <w:numId w:val="8"/>
        </w:numPr>
        <w:spacing w:line="312" w:lineRule="auto"/>
        <w:ind w:left="426" w:right="23"/>
        <w:jc w:val="both"/>
        <w:rPr>
          <w:rFonts w:ascii="Verdana" w:hAnsi="Verdana" w:cs="Times New Roman"/>
          <w:sz w:val="18"/>
          <w:szCs w:val="18"/>
          <w:lang w:val="en-GB"/>
        </w:rPr>
      </w:pPr>
      <w:r w:rsidRPr="00BB0428">
        <w:rPr>
          <w:rFonts w:ascii="Verdana" w:hAnsi="Verdana" w:cs="Times New Roman"/>
          <w:sz w:val="18"/>
          <w:szCs w:val="18"/>
          <w:lang w:val="en-GB"/>
        </w:rPr>
        <w:t>Final</w:t>
      </w:r>
      <w:r w:rsidR="00C05D5D" w:rsidRPr="00BB0428">
        <w:rPr>
          <w:rFonts w:ascii="Verdana" w:hAnsi="Verdana" w:cs="Times New Roman"/>
          <w:sz w:val="18"/>
          <w:szCs w:val="18"/>
          <w:lang w:val="en-GB"/>
        </w:rPr>
        <w:t xml:space="preserve"> Report</w:t>
      </w:r>
      <w:r w:rsidR="0008159B">
        <w:rPr>
          <w:rFonts w:ascii="Verdana" w:hAnsi="Verdana" w:cs="Times New Roman"/>
          <w:sz w:val="18"/>
          <w:szCs w:val="18"/>
          <w:lang w:val="en-GB"/>
        </w:rPr>
        <w:t xml:space="preserve"> (Clinical Study Report)</w:t>
      </w:r>
    </w:p>
    <w:p w14:paraId="07F6FCB3" w14:textId="77777777" w:rsidR="00776A95" w:rsidRPr="00BB0428" w:rsidRDefault="00776A95" w:rsidP="00C05D5D">
      <w:pPr>
        <w:pStyle w:val="ListParagraph"/>
        <w:numPr>
          <w:ilvl w:val="4"/>
          <w:numId w:val="8"/>
        </w:numPr>
        <w:spacing w:line="312" w:lineRule="auto"/>
        <w:ind w:left="426" w:right="23"/>
        <w:jc w:val="both"/>
        <w:rPr>
          <w:rFonts w:ascii="Verdana" w:hAnsi="Verdana" w:cs="Times New Roman"/>
          <w:sz w:val="18"/>
          <w:szCs w:val="18"/>
          <w:lang w:val="en-GB"/>
        </w:rPr>
      </w:pPr>
      <w:r w:rsidRPr="00BB0428">
        <w:rPr>
          <w:rFonts w:ascii="Verdana" w:hAnsi="Verdana" w:cs="Times New Roman"/>
          <w:sz w:val="18"/>
          <w:szCs w:val="18"/>
          <w:lang w:val="en-GB"/>
        </w:rPr>
        <w:t xml:space="preserve">Summary </w:t>
      </w:r>
      <w:r w:rsidR="0058166B" w:rsidRPr="00BB0428">
        <w:rPr>
          <w:rFonts w:ascii="Verdana" w:hAnsi="Verdana" w:cs="Times New Roman"/>
          <w:sz w:val="18"/>
          <w:szCs w:val="18"/>
          <w:lang w:val="en-GB"/>
        </w:rPr>
        <w:t xml:space="preserve">of the </w:t>
      </w:r>
      <w:r w:rsidRPr="00BB0428">
        <w:rPr>
          <w:rFonts w:ascii="Verdana" w:hAnsi="Verdana" w:cs="Times New Roman"/>
          <w:sz w:val="18"/>
          <w:szCs w:val="18"/>
          <w:lang w:val="en-GB"/>
        </w:rPr>
        <w:t xml:space="preserve">Final Report </w:t>
      </w:r>
    </w:p>
    <w:p w14:paraId="29491CFF" w14:textId="77777777" w:rsidR="00EC0861" w:rsidRPr="00245BB7" w:rsidRDefault="009207CF" w:rsidP="00EC0861">
      <w:pPr>
        <w:pStyle w:val="ListParagraph"/>
        <w:numPr>
          <w:ilvl w:val="4"/>
          <w:numId w:val="8"/>
        </w:numPr>
        <w:spacing w:line="312" w:lineRule="auto"/>
        <w:ind w:left="426" w:right="23"/>
        <w:jc w:val="both"/>
        <w:rPr>
          <w:rFonts w:ascii="Verdana" w:hAnsi="Verdana" w:cs="Times New Roman"/>
          <w:sz w:val="18"/>
          <w:szCs w:val="18"/>
          <w:lang w:val="en-GB"/>
        </w:rPr>
      </w:pPr>
      <w:r w:rsidRPr="00BB0428">
        <w:rPr>
          <w:rFonts w:ascii="Verdana" w:hAnsi="Verdana" w:cs="Times New Roman"/>
          <w:sz w:val="18"/>
          <w:szCs w:val="18"/>
          <w:lang w:val="en-GB"/>
        </w:rPr>
        <w:t>S</w:t>
      </w:r>
      <w:r w:rsidR="00EC0861" w:rsidRPr="00BB0428">
        <w:rPr>
          <w:rFonts w:ascii="Verdana" w:hAnsi="Verdana" w:cs="Times New Roman"/>
          <w:sz w:val="18"/>
          <w:szCs w:val="18"/>
          <w:lang w:val="en-GB"/>
        </w:rPr>
        <w:t>ummary of the Study Results written in a manner that is understandable to the general public in French, Dutch and English.</w:t>
      </w:r>
      <w:r w:rsidR="00EC0861" w:rsidRPr="00BB0428">
        <w:t xml:space="preserve"> </w:t>
      </w:r>
    </w:p>
    <w:p w14:paraId="74EA1E6D" w14:textId="0890CA26" w:rsidR="00B231DD" w:rsidRPr="00BB0428" w:rsidRDefault="00E3211E" w:rsidP="00B231DD">
      <w:pPr>
        <w:pStyle w:val="ListParagraph"/>
        <w:numPr>
          <w:ilvl w:val="4"/>
          <w:numId w:val="8"/>
        </w:numPr>
        <w:spacing w:line="312" w:lineRule="auto"/>
        <w:ind w:left="426" w:right="23"/>
        <w:jc w:val="both"/>
        <w:rPr>
          <w:rFonts w:ascii="Verdana" w:hAnsi="Verdana" w:cs="Times New Roman"/>
          <w:sz w:val="18"/>
          <w:szCs w:val="18"/>
          <w:lang w:val="en-GB"/>
        </w:rPr>
      </w:pPr>
      <w:bookmarkStart w:id="360" w:name="_Hlk229501338"/>
      <w:r w:rsidRPr="00E3211E">
        <w:t xml:space="preserve">End report containing the basic information for economic evaluation and implementation </w:t>
      </w:r>
      <w:bookmarkEnd w:id="360"/>
      <w:r w:rsidR="00C05D5D" w:rsidRPr="00BB0428">
        <w:rPr>
          <w:rFonts w:ascii="Verdana" w:hAnsi="Verdana" w:cs="Times New Roman"/>
          <w:sz w:val="18"/>
          <w:szCs w:val="18"/>
          <w:lang w:val="en-GB"/>
        </w:rPr>
        <w:t xml:space="preserve">Any publication on the Study </w:t>
      </w:r>
      <w:r w:rsidR="00662DE4" w:rsidRPr="00BB0428">
        <w:rPr>
          <w:rFonts w:ascii="Verdana" w:hAnsi="Verdana" w:cs="Times New Roman"/>
          <w:sz w:val="18"/>
          <w:szCs w:val="18"/>
          <w:lang w:val="en-GB"/>
        </w:rPr>
        <w:t xml:space="preserve">Results </w:t>
      </w:r>
      <w:r w:rsidR="00C05D5D" w:rsidRPr="00BB0428">
        <w:rPr>
          <w:rFonts w:ascii="Verdana" w:hAnsi="Verdana" w:cs="Times New Roman"/>
          <w:sz w:val="18"/>
          <w:szCs w:val="18"/>
          <w:lang w:val="en-GB"/>
        </w:rPr>
        <w:t>w</w:t>
      </w:r>
      <w:r w:rsidR="00B70836" w:rsidRPr="00BB0428">
        <w:rPr>
          <w:rFonts w:ascii="Verdana" w:hAnsi="Verdana" w:cs="Times New Roman"/>
          <w:sz w:val="18"/>
          <w:szCs w:val="18"/>
          <w:lang w:val="en-GB"/>
        </w:rPr>
        <w:t>h</w:t>
      </w:r>
      <w:r w:rsidR="00C05D5D" w:rsidRPr="00BB0428">
        <w:rPr>
          <w:rFonts w:ascii="Verdana" w:hAnsi="Verdana" w:cs="Times New Roman"/>
          <w:sz w:val="18"/>
          <w:szCs w:val="18"/>
          <w:lang w:val="en-GB"/>
        </w:rPr>
        <w:t>ether in a journal, lay press, scientific meeting</w:t>
      </w:r>
      <w:r w:rsidR="007F217B" w:rsidRPr="00BB0428">
        <w:rPr>
          <w:rFonts w:ascii="Verdana" w:hAnsi="Verdana" w:cs="Times New Roman"/>
          <w:sz w:val="18"/>
          <w:szCs w:val="18"/>
          <w:lang w:val="en-GB"/>
        </w:rPr>
        <w:t xml:space="preserve"> as in section </w:t>
      </w:r>
      <w:r w:rsidR="004510DF" w:rsidRPr="00BB0428">
        <w:rPr>
          <w:rFonts w:ascii="Verdana" w:hAnsi="Verdana" w:cs="Times New Roman"/>
          <w:sz w:val="18"/>
          <w:szCs w:val="18"/>
          <w:lang w:val="en-GB"/>
        </w:rPr>
        <w:fldChar w:fldCharType="begin"/>
      </w:r>
      <w:r w:rsidR="004510DF" w:rsidRPr="00BB0428">
        <w:rPr>
          <w:rFonts w:ascii="Verdana" w:hAnsi="Verdana" w:cs="Times New Roman"/>
          <w:sz w:val="18"/>
          <w:szCs w:val="18"/>
          <w:lang w:val="en-GB"/>
        </w:rPr>
        <w:instrText xml:space="preserve"> REF _Ref969360 \r \h </w:instrText>
      </w:r>
      <w:r w:rsidR="00B231DD" w:rsidRPr="00BB0428">
        <w:rPr>
          <w:rFonts w:ascii="Verdana" w:hAnsi="Verdana" w:cs="Times New Roman"/>
          <w:sz w:val="18"/>
          <w:szCs w:val="18"/>
          <w:lang w:val="en-GB"/>
        </w:rPr>
        <w:instrText xml:space="preserve"> \* MERGEFORMAT </w:instrText>
      </w:r>
      <w:r w:rsidR="004510DF" w:rsidRPr="00BB0428">
        <w:rPr>
          <w:rFonts w:ascii="Verdana" w:hAnsi="Verdana" w:cs="Times New Roman"/>
          <w:sz w:val="18"/>
          <w:szCs w:val="18"/>
          <w:lang w:val="en-GB"/>
        </w:rPr>
      </w:r>
      <w:r w:rsidR="004510DF" w:rsidRPr="00BB0428">
        <w:rPr>
          <w:rFonts w:ascii="Verdana" w:hAnsi="Verdana" w:cs="Times New Roman"/>
          <w:sz w:val="18"/>
          <w:szCs w:val="18"/>
          <w:lang w:val="en-GB"/>
        </w:rPr>
        <w:fldChar w:fldCharType="separate"/>
      </w:r>
      <w:r w:rsidR="000C7939">
        <w:rPr>
          <w:rFonts w:ascii="Verdana" w:hAnsi="Verdana" w:cs="Times New Roman"/>
          <w:sz w:val="18"/>
          <w:szCs w:val="18"/>
          <w:lang w:val="en-GB"/>
        </w:rPr>
        <w:t>8.4.1</w:t>
      </w:r>
      <w:r w:rsidR="004510DF" w:rsidRPr="00BB0428">
        <w:rPr>
          <w:rFonts w:ascii="Verdana" w:hAnsi="Verdana" w:cs="Times New Roman"/>
          <w:sz w:val="18"/>
          <w:szCs w:val="18"/>
          <w:lang w:val="en-GB"/>
        </w:rPr>
        <w:fldChar w:fldCharType="end"/>
      </w:r>
      <w:r w:rsidR="00662DE4" w:rsidRPr="00BB0428">
        <w:rPr>
          <w:rFonts w:ascii="Verdana" w:hAnsi="Verdana" w:cs="Times New Roman"/>
          <w:sz w:val="18"/>
          <w:szCs w:val="18"/>
          <w:lang w:val="en-GB"/>
        </w:rPr>
        <w:t xml:space="preserve"> </w:t>
      </w:r>
      <w:bookmarkStart w:id="361" w:name="_Hlk103591322"/>
    </w:p>
    <w:p w14:paraId="549E39DA" w14:textId="4DFE3713" w:rsidR="009137C2" w:rsidRPr="00BB0428" w:rsidRDefault="009137C2" w:rsidP="009137C2">
      <w:pPr>
        <w:pStyle w:val="ListParagraph"/>
        <w:numPr>
          <w:ilvl w:val="4"/>
          <w:numId w:val="8"/>
        </w:numPr>
        <w:spacing w:line="312" w:lineRule="auto"/>
        <w:ind w:left="426" w:right="23"/>
        <w:jc w:val="both"/>
        <w:rPr>
          <w:rFonts w:ascii="Verdana" w:hAnsi="Verdana" w:cs="Times New Roman"/>
          <w:sz w:val="18"/>
          <w:szCs w:val="18"/>
          <w:lang w:val="en-GB"/>
        </w:rPr>
      </w:pPr>
      <w:r w:rsidRPr="00BB0428">
        <w:rPr>
          <w:rFonts w:ascii="Verdana" w:hAnsi="Verdana" w:cs="Times New Roman"/>
          <w:sz w:val="18"/>
          <w:szCs w:val="18"/>
          <w:lang w:val="en-GB"/>
        </w:rPr>
        <w:t xml:space="preserve">Confirmation that </w:t>
      </w:r>
      <w:r w:rsidR="002057D3" w:rsidRPr="00BB0428">
        <w:rPr>
          <w:rFonts w:ascii="Verdana" w:hAnsi="Verdana" w:cs="Times New Roman"/>
          <w:sz w:val="18"/>
          <w:szCs w:val="18"/>
          <w:lang w:val="en-GB"/>
        </w:rPr>
        <w:t xml:space="preserve">a summary of the </w:t>
      </w:r>
      <w:r w:rsidRPr="00BB0428">
        <w:rPr>
          <w:rFonts w:ascii="Verdana" w:hAnsi="Verdana" w:cs="Times New Roman"/>
          <w:sz w:val="18"/>
          <w:szCs w:val="18"/>
          <w:lang w:val="en-GB"/>
        </w:rPr>
        <w:t>Study Results ha</w:t>
      </w:r>
      <w:r w:rsidR="002057D3" w:rsidRPr="00BB0428">
        <w:rPr>
          <w:rFonts w:ascii="Verdana" w:hAnsi="Verdana" w:cs="Times New Roman"/>
          <w:sz w:val="18"/>
          <w:szCs w:val="18"/>
          <w:lang w:val="en-GB"/>
        </w:rPr>
        <w:t>s</w:t>
      </w:r>
      <w:r w:rsidRPr="00BB0428">
        <w:rPr>
          <w:rFonts w:ascii="Verdana" w:hAnsi="Verdana" w:cs="Times New Roman"/>
          <w:sz w:val="18"/>
          <w:szCs w:val="18"/>
          <w:lang w:val="en-GB"/>
        </w:rPr>
        <w:t xml:space="preserve"> been made public </w:t>
      </w:r>
      <w:r w:rsidR="0006325B" w:rsidRPr="00BB0428">
        <w:rPr>
          <w:rFonts w:ascii="Verdana" w:hAnsi="Verdana" w:cs="Times New Roman"/>
          <w:sz w:val="18"/>
          <w:szCs w:val="18"/>
          <w:lang w:val="en-GB"/>
        </w:rPr>
        <w:t xml:space="preserve">in </w:t>
      </w:r>
      <w:r w:rsidR="002057D3" w:rsidRPr="00BB0428">
        <w:rPr>
          <w:rFonts w:ascii="Verdana" w:hAnsi="Verdana" w:cs="Times New Roman"/>
          <w:sz w:val="18"/>
          <w:szCs w:val="18"/>
          <w:lang w:val="en-GB"/>
        </w:rPr>
        <w:t xml:space="preserve">a </w:t>
      </w:r>
      <w:r w:rsidRPr="00BB0428">
        <w:rPr>
          <w:rFonts w:ascii="Verdana" w:hAnsi="Verdana" w:cs="Times New Roman"/>
          <w:sz w:val="18"/>
          <w:szCs w:val="18"/>
          <w:lang w:val="en-GB"/>
        </w:rPr>
        <w:t xml:space="preserve">publicly accessible </w:t>
      </w:r>
      <w:r w:rsidR="00CF137A" w:rsidRPr="00BB0428">
        <w:rPr>
          <w:rFonts w:ascii="Verdana" w:hAnsi="Verdana" w:cs="Times New Roman"/>
          <w:sz w:val="18"/>
          <w:szCs w:val="18"/>
          <w:lang w:val="en-GB"/>
        </w:rPr>
        <w:t xml:space="preserve">registry </w:t>
      </w:r>
      <w:r w:rsidR="002057D3" w:rsidRPr="00BB0428">
        <w:rPr>
          <w:rFonts w:ascii="Verdana" w:hAnsi="Verdana" w:cs="Times New Roman"/>
          <w:sz w:val="18"/>
          <w:szCs w:val="18"/>
          <w:lang w:val="en-GB"/>
        </w:rPr>
        <w:t>(within 12 months after the Study End Date)</w:t>
      </w:r>
    </w:p>
    <w:bookmarkEnd w:id="359"/>
    <w:bookmarkEnd w:id="361"/>
    <w:p w14:paraId="551E3C95" w14:textId="77777777" w:rsidR="00EB3A78" w:rsidRPr="00ED163D" w:rsidRDefault="00EB3A78" w:rsidP="00ED163D">
      <w:pPr>
        <w:pStyle w:val="ListParagraph"/>
        <w:spacing w:after="120" w:line="312" w:lineRule="auto"/>
        <w:ind w:left="426" w:right="23"/>
        <w:jc w:val="both"/>
        <w:rPr>
          <w:rFonts w:ascii="Verdana" w:hAnsi="Verdana" w:cs="Times New Roman"/>
          <w:sz w:val="18"/>
          <w:szCs w:val="18"/>
          <w:lang w:val="en-GB"/>
        </w:rPr>
      </w:pPr>
    </w:p>
    <w:p w14:paraId="0406F88C" w14:textId="77777777" w:rsidR="00C05D5D" w:rsidRPr="00C05D5D" w:rsidRDefault="00C05D5D" w:rsidP="00C05D5D">
      <w:pPr>
        <w:spacing w:after="120" w:line="312" w:lineRule="auto"/>
        <w:ind w:left="5378" w:right="23"/>
        <w:jc w:val="both"/>
        <w:rPr>
          <w:rFonts w:ascii="Verdana" w:hAnsi="Verdana" w:cs="Times New Roman"/>
          <w:sz w:val="18"/>
          <w:szCs w:val="18"/>
          <w:lang w:val="en-GB"/>
        </w:rPr>
      </w:pPr>
    </w:p>
    <w:p w14:paraId="1A79D33A" w14:textId="77777777" w:rsidR="0051615A" w:rsidRPr="003B349B" w:rsidRDefault="0051615A" w:rsidP="00B32751">
      <w:pPr>
        <w:spacing w:line="311" w:lineRule="auto"/>
        <w:jc w:val="both"/>
        <w:rPr>
          <w:rFonts w:ascii="Verdana" w:hAnsi="Verdana" w:cs="Times New Roman"/>
          <w:b/>
          <w:sz w:val="18"/>
          <w:szCs w:val="18"/>
          <w:lang w:val="en-GB"/>
        </w:rPr>
        <w:sectPr w:rsidR="0051615A" w:rsidRPr="003B349B" w:rsidSect="00BE4D39">
          <w:pgSz w:w="11910" w:h="16840"/>
          <w:pgMar w:top="1871" w:right="1678" w:bottom="1559" w:left="1678" w:header="0" w:footer="499" w:gutter="0"/>
          <w:cols w:space="708"/>
        </w:sectPr>
      </w:pPr>
    </w:p>
    <w:p w14:paraId="4EA90CAB" w14:textId="1883C5AF" w:rsidR="0051615A" w:rsidRPr="008760E9" w:rsidRDefault="0051615A" w:rsidP="00C41063">
      <w:pPr>
        <w:pStyle w:val="Heading2"/>
        <w:rPr>
          <w:lang w:val="en-GB"/>
        </w:rPr>
      </w:pPr>
      <w:bookmarkStart w:id="362" w:name="_Toc501360370"/>
      <w:bookmarkStart w:id="363" w:name="_Toc509911467"/>
      <w:bookmarkStart w:id="364" w:name="_Toc231973671"/>
      <w:r w:rsidRPr="008760E9">
        <w:rPr>
          <w:lang w:val="en-GB"/>
        </w:rPr>
        <w:lastRenderedPageBreak/>
        <w:t>SCHEDULE 5: Study Team</w:t>
      </w:r>
      <w:r w:rsidR="00380D02">
        <w:rPr>
          <w:lang w:val="en-GB"/>
        </w:rPr>
        <w:t xml:space="preserve">, </w:t>
      </w:r>
      <w:r w:rsidRPr="008760E9">
        <w:rPr>
          <w:lang w:val="en-GB"/>
        </w:rPr>
        <w:t>Collaborators</w:t>
      </w:r>
      <w:bookmarkEnd w:id="362"/>
      <w:bookmarkEnd w:id="363"/>
      <w:r w:rsidR="00380D02">
        <w:rPr>
          <w:lang w:val="en-GB"/>
        </w:rPr>
        <w:t xml:space="preserve">, </w:t>
      </w:r>
      <w:r w:rsidR="00BF06E8">
        <w:rPr>
          <w:lang w:val="en-GB"/>
        </w:rPr>
        <w:t>other</w:t>
      </w:r>
      <w:r w:rsidR="00E15859" w:rsidRPr="008F6D17">
        <w:rPr>
          <w:lang w:val="en-GB"/>
        </w:rPr>
        <w:t xml:space="preserve"> </w:t>
      </w:r>
      <w:r w:rsidR="0058166B" w:rsidRPr="008F6D17">
        <w:rPr>
          <w:lang w:val="en-GB"/>
        </w:rPr>
        <w:t>third parties</w:t>
      </w:r>
      <w:bookmarkEnd w:id="364"/>
    </w:p>
    <w:p w14:paraId="4657E997" w14:textId="77777777" w:rsidR="0051615A" w:rsidRPr="008760E9" w:rsidRDefault="0051615A" w:rsidP="00C41063">
      <w:pPr>
        <w:pStyle w:val="Heading1"/>
        <w:spacing w:line="311" w:lineRule="auto"/>
        <w:ind w:left="0" w:right="124"/>
        <w:rPr>
          <w:spacing w:val="-1"/>
          <w:sz w:val="18"/>
          <w:lang w:val="en-GB"/>
        </w:rPr>
      </w:pPr>
    </w:p>
    <w:p w14:paraId="35A92E28" w14:textId="77777777" w:rsidR="0051615A" w:rsidRPr="00B9087F" w:rsidRDefault="0051615A" w:rsidP="00EC2522">
      <w:pPr>
        <w:pStyle w:val="ListParagraph"/>
        <w:numPr>
          <w:ilvl w:val="0"/>
          <w:numId w:val="32"/>
        </w:numPr>
        <w:rPr>
          <w:rFonts w:ascii="Verdana" w:hAnsi="Verdana"/>
          <w:b/>
          <w:lang w:val="en-GB"/>
        </w:rPr>
      </w:pPr>
      <w:bookmarkStart w:id="365" w:name="_Toc501360371"/>
      <w:r w:rsidRPr="00B9087F">
        <w:rPr>
          <w:rFonts w:ascii="Verdana" w:hAnsi="Verdana"/>
          <w:b/>
          <w:lang w:val="en-GB"/>
        </w:rPr>
        <w:t>Key members of the Study Team</w:t>
      </w:r>
      <w:bookmarkEnd w:id="365"/>
    </w:p>
    <w:p w14:paraId="365C8860" w14:textId="77777777" w:rsidR="0051615A" w:rsidRPr="008760E9" w:rsidRDefault="0051615A" w:rsidP="00C41063">
      <w:pPr>
        <w:tabs>
          <w:tab w:val="left" w:pos="851"/>
        </w:tabs>
        <w:spacing w:line="311" w:lineRule="auto"/>
        <w:rPr>
          <w:rFonts w:ascii="Verdana" w:hAnsi="Verdana"/>
          <w:b/>
          <w:sz w:val="18"/>
          <w:lang w:val="en-GB"/>
        </w:rPr>
      </w:pPr>
    </w:p>
    <w:p w14:paraId="16E8AE88" w14:textId="77777777" w:rsidR="0051615A" w:rsidRPr="008760E9" w:rsidRDefault="0051615A" w:rsidP="00C41063">
      <w:pPr>
        <w:tabs>
          <w:tab w:val="left" w:pos="851"/>
        </w:tabs>
        <w:spacing w:line="311" w:lineRule="auto"/>
        <w:rPr>
          <w:rFonts w:ascii="Verdana" w:hAnsi="Verdana"/>
          <w:sz w:val="18"/>
          <w:lang w:val="en-GB"/>
        </w:rPr>
      </w:pPr>
      <w:r w:rsidRPr="008760E9">
        <w:rPr>
          <w:rFonts w:ascii="Verdana" w:hAnsi="Verdana"/>
          <w:sz w:val="18"/>
          <w:lang w:val="en-GB"/>
        </w:rPr>
        <w:tab/>
        <w:t>[</w:t>
      </w:r>
      <w:r w:rsidRPr="008760E9">
        <w:rPr>
          <w:rFonts w:ascii="Verdana" w:hAnsi="Verdana"/>
          <w:sz w:val="18"/>
          <w:highlight w:val="yellow"/>
          <w:lang w:val="en-GB"/>
        </w:rPr>
        <w:t>Describe in detail</w:t>
      </w:r>
      <w:r w:rsidRPr="008760E9">
        <w:rPr>
          <w:rFonts w:ascii="Verdana" w:hAnsi="Verdana"/>
          <w:sz w:val="18"/>
          <w:lang w:val="en-GB"/>
        </w:rPr>
        <w:t>]</w:t>
      </w:r>
    </w:p>
    <w:p w14:paraId="777C6135" w14:textId="77777777" w:rsidR="00364A28" w:rsidRDefault="00DC52DA" w:rsidP="00C41063">
      <w:pPr>
        <w:tabs>
          <w:tab w:val="left" w:pos="851"/>
        </w:tabs>
        <w:spacing w:line="311" w:lineRule="auto"/>
        <w:rPr>
          <w:rFonts w:ascii="Verdana" w:hAnsi="Verdana"/>
          <w:b/>
          <w:sz w:val="18"/>
          <w:lang w:val="en-GB"/>
        </w:rPr>
      </w:pPr>
      <w:r>
        <w:rPr>
          <w:rFonts w:ascii="Verdana" w:hAnsi="Verdana"/>
          <w:b/>
          <w:sz w:val="18"/>
          <w:lang w:val="en-GB"/>
        </w:rPr>
        <w:tab/>
      </w:r>
    </w:p>
    <w:p w14:paraId="79AA2B3B" w14:textId="77777777" w:rsidR="00DC52DA" w:rsidRPr="0058166B" w:rsidRDefault="00364A28" w:rsidP="00C41063">
      <w:pPr>
        <w:tabs>
          <w:tab w:val="left" w:pos="851"/>
        </w:tabs>
        <w:spacing w:line="311" w:lineRule="auto"/>
        <w:rPr>
          <w:rFonts w:ascii="Verdana" w:hAnsi="Verdana"/>
          <w:b/>
          <w:sz w:val="18"/>
          <w:lang w:val="en-GB"/>
        </w:rPr>
      </w:pPr>
      <w:r>
        <w:rPr>
          <w:rFonts w:ascii="Verdana" w:hAnsi="Verdana"/>
          <w:b/>
          <w:sz w:val="18"/>
          <w:lang w:val="en-GB"/>
        </w:rPr>
        <w:tab/>
      </w:r>
      <w:r w:rsidR="00DC52DA" w:rsidRPr="0058166B">
        <w:rPr>
          <w:rFonts w:ascii="Verdana" w:hAnsi="Verdana"/>
          <w:b/>
          <w:sz w:val="18"/>
          <w:lang w:val="en-GB"/>
        </w:rPr>
        <w:t xml:space="preserve">Chief Investigator: </w:t>
      </w:r>
    </w:p>
    <w:p w14:paraId="104975BD" w14:textId="77777777" w:rsidR="00DC52DA" w:rsidRPr="00DC52DA" w:rsidRDefault="00DC52DA" w:rsidP="00C41063">
      <w:pPr>
        <w:tabs>
          <w:tab w:val="left" w:pos="851"/>
        </w:tabs>
        <w:spacing w:line="311" w:lineRule="auto"/>
        <w:rPr>
          <w:rFonts w:ascii="Verdana" w:hAnsi="Verdana"/>
          <w:bCs/>
          <w:sz w:val="18"/>
          <w:lang w:val="en-GB"/>
        </w:rPr>
      </w:pPr>
      <w:r w:rsidRPr="0058166B">
        <w:rPr>
          <w:rFonts w:ascii="Verdana" w:hAnsi="Verdana"/>
          <w:b/>
          <w:sz w:val="18"/>
          <w:lang w:val="en-GB"/>
        </w:rPr>
        <w:tab/>
      </w:r>
      <w:r w:rsidRPr="0058166B">
        <w:rPr>
          <w:rFonts w:ascii="Verdana" w:hAnsi="Verdana"/>
          <w:bCs/>
          <w:sz w:val="18"/>
          <w:lang w:val="en-GB"/>
        </w:rPr>
        <w:t>[NAME], [FUNCTION], [CONTACTS]</w:t>
      </w:r>
    </w:p>
    <w:p w14:paraId="6D369E83" w14:textId="77777777" w:rsidR="00DC52DA" w:rsidRDefault="00455271" w:rsidP="00C41063">
      <w:pPr>
        <w:tabs>
          <w:tab w:val="left" w:pos="851"/>
        </w:tabs>
        <w:spacing w:line="311" w:lineRule="auto"/>
        <w:rPr>
          <w:rFonts w:ascii="Verdana" w:hAnsi="Verdana"/>
          <w:b/>
          <w:sz w:val="18"/>
          <w:lang w:val="en-GB"/>
        </w:rPr>
      </w:pPr>
      <w:r w:rsidRPr="008760E9">
        <w:rPr>
          <w:rFonts w:ascii="Verdana" w:hAnsi="Verdana"/>
          <w:b/>
          <w:sz w:val="18"/>
          <w:lang w:val="en-GB"/>
        </w:rPr>
        <w:tab/>
      </w:r>
    </w:p>
    <w:p w14:paraId="636BF309" w14:textId="77777777" w:rsidR="0051615A" w:rsidRPr="008760E9" w:rsidRDefault="00DC52DA" w:rsidP="00C41063">
      <w:pPr>
        <w:tabs>
          <w:tab w:val="left" w:pos="851"/>
        </w:tabs>
        <w:spacing w:line="311" w:lineRule="auto"/>
        <w:rPr>
          <w:rFonts w:ascii="Verdana" w:hAnsi="Verdana"/>
          <w:b/>
          <w:sz w:val="18"/>
          <w:lang w:val="en-GB"/>
        </w:rPr>
      </w:pPr>
      <w:r>
        <w:rPr>
          <w:rFonts w:ascii="Verdana" w:hAnsi="Verdana"/>
          <w:b/>
          <w:sz w:val="18"/>
          <w:lang w:val="en-GB"/>
        </w:rPr>
        <w:tab/>
      </w:r>
      <w:r w:rsidR="00455271" w:rsidRPr="008760E9">
        <w:rPr>
          <w:rFonts w:ascii="Verdana" w:hAnsi="Verdana"/>
          <w:b/>
          <w:sz w:val="18"/>
          <w:szCs w:val="18"/>
          <w:lang w:val="en-GB"/>
        </w:rPr>
        <w:t>Randomis</w:t>
      </w:r>
      <w:r w:rsidR="0051615A" w:rsidRPr="008760E9">
        <w:rPr>
          <w:rFonts w:ascii="Verdana" w:hAnsi="Verdana"/>
          <w:b/>
          <w:sz w:val="18"/>
          <w:szCs w:val="18"/>
          <w:lang w:val="en-GB"/>
        </w:rPr>
        <w:t>ation</w:t>
      </w:r>
      <w:r w:rsidR="0051615A" w:rsidRPr="008760E9">
        <w:rPr>
          <w:rFonts w:ascii="Verdana" w:hAnsi="Verdana"/>
          <w:b/>
          <w:sz w:val="18"/>
          <w:lang w:val="en-GB"/>
        </w:rPr>
        <w:t>:</w:t>
      </w:r>
    </w:p>
    <w:p w14:paraId="3F578C64" w14:textId="77777777" w:rsidR="0051615A" w:rsidRPr="008760E9" w:rsidRDefault="0051615A" w:rsidP="00C41063">
      <w:pPr>
        <w:tabs>
          <w:tab w:val="left" w:pos="851"/>
        </w:tabs>
        <w:spacing w:line="311" w:lineRule="auto"/>
        <w:rPr>
          <w:rFonts w:ascii="Verdana" w:hAnsi="Verdana"/>
          <w:sz w:val="18"/>
          <w:lang w:val="en-GB"/>
        </w:rPr>
      </w:pPr>
      <w:r w:rsidRPr="008760E9">
        <w:rPr>
          <w:rFonts w:ascii="Verdana" w:hAnsi="Verdana"/>
          <w:b/>
          <w:sz w:val="18"/>
          <w:lang w:val="en-GB"/>
        </w:rPr>
        <w:tab/>
      </w:r>
      <w:r w:rsidRPr="008760E9">
        <w:rPr>
          <w:rFonts w:ascii="Verdana" w:hAnsi="Verdana"/>
          <w:sz w:val="18"/>
          <w:lang w:val="en-GB"/>
        </w:rPr>
        <w:t>[</w:t>
      </w:r>
      <w:r w:rsidRPr="008760E9">
        <w:rPr>
          <w:rFonts w:ascii="Verdana" w:hAnsi="Verdana"/>
          <w:sz w:val="18"/>
          <w:highlight w:val="yellow"/>
          <w:lang w:val="en-GB"/>
        </w:rPr>
        <w:t>NAME</w:t>
      </w:r>
      <w:r w:rsidRPr="008760E9">
        <w:rPr>
          <w:rFonts w:ascii="Verdana" w:hAnsi="Verdana"/>
          <w:sz w:val="18"/>
          <w:lang w:val="en-GB"/>
        </w:rPr>
        <w:t>], [</w:t>
      </w:r>
      <w:r w:rsidRPr="008760E9">
        <w:rPr>
          <w:rFonts w:ascii="Verdana" w:hAnsi="Verdana"/>
          <w:sz w:val="18"/>
          <w:highlight w:val="yellow"/>
          <w:lang w:val="en-GB"/>
        </w:rPr>
        <w:t>FUNCTION</w:t>
      </w:r>
      <w:r w:rsidRPr="008760E9">
        <w:rPr>
          <w:rFonts w:ascii="Verdana" w:hAnsi="Verdana"/>
          <w:sz w:val="18"/>
          <w:lang w:val="en-GB"/>
        </w:rPr>
        <w:t>], [</w:t>
      </w:r>
      <w:r w:rsidRPr="008760E9">
        <w:rPr>
          <w:rFonts w:ascii="Verdana" w:hAnsi="Verdana"/>
          <w:sz w:val="18"/>
          <w:highlight w:val="yellow"/>
          <w:lang w:val="en-GB"/>
        </w:rPr>
        <w:t>CONTACTS</w:t>
      </w:r>
      <w:r w:rsidRPr="008760E9">
        <w:rPr>
          <w:rFonts w:ascii="Verdana" w:hAnsi="Verdana"/>
          <w:sz w:val="18"/>
          <w:lang w:val="en-GB"/>
        </w:rPr>
        <w:t>]</w:t>
      </w:r>
    </w:p>
    <w:p w14:paraId="1CB1B64A" w14:textId="77777777" w:rsidR="0051615A" w:rsidRPr="008760E9" w:rsidRDefault="0051615A" w:rsidP="00C41063">
      <w:pPr>
        <w:tabs>
          <w:tab w:val="left" w:pos="851"/>
        </w:tabs>
        <w:spacing w:line="311" w:lineRule="auto"/>
        <w:rPr>
          <w:rFonts w:ascii="Verdana" w:hAnsi="Verdana"/>
          <w:b/>
          <w:sz w:val="18"/>
          <w:lang w:val="en-GB"/>
        </w:rPr>
      </w:pPr>
    </w:p>
    <w:p w14:paraId="68AB062E" w14:textId="77777777" w:rsidR="0051615A" w:rsidRPr="008760E9" w:rsidRDefault="0051615A" w:rsidP="00C41063">
      <w:pPr>
        <w:tabs>
          <w:tab w:val="left" w:pos="851"/>
        </w:tabs>
        <w:spacing w:line="311" w:lineRule="auto"/>
        <w:rPr>
          <w:rFonts w:ascii="Verdana" w:hAnsi="Verdana"/>
          <w:b/>
          <w:sz w:val="18"/>
          <w:lang w:val="en-GB"/>
        </w:rPr>
      </w:pPr>
      <w:r w:rsidRPr="008760E9">
        <w:rPr>
          <w:rFonts w:ascii="Verdana" w:hAnsi="Verdana"/>
          <w:b/>
          <w:sz w:val="18"/>
          <w:lang w:val="en-GB"/>
        </w:rPr>
        <w:tab/>
        <w:t>Data Management:</w:t>
      </w:r>
    </w:p>
    <w:p w14:paraId="0418EFA0" w14:textId="77777777" w:rsidR="0051615A" w:rsidRPr="008760E9" w:rsidRDefault="0051615A" w:rsidP="00C41063">
      <w:pPr>
        <w:tabs>
          <w:tab w:val="left" w:pos="851"/>
        </w:tabs>
        <w:spacing w:line="311" w:lineRule="auto"/>
        <w:rPr>
          <w:rFonts w:ascii="Verdana" w:hAnsi="Verdana"/>
          <w:sz w:val="18"/>
          <w:lang w:val="en-GB"/>
        </w:rPr>
      </w:pPr>
      <w:r w:rsidRPr="008760E9">
        <w:rPr>
          <w:rFonts w:ascii="Verdana" w:hAnsi="Verdana"/>
          <w:b/>
          <w:sz w:val="18"/>
          <w:lang w:val="en-GB"/>
        </w:rPr>
        <w:tab/>
      </w:r>
      <w:r w:rsidRPr="008760E9">
        <w:rPr>
          <w:rFonts w:ascii="Verdana" w:hAnsi="Verdana"/>
          <w:sz w:val="18"/>
          <w:lang w:val="en-GB"/>
        </w:rPr>
        <w:t>[</w:t>
      </w:r>
      <w:r w:rsidRPr="008760E9">
        <w:rPr>
          <w:rFonts w:ascii="Verdana" w:hAnsi="Verdana"/>
          <w:sz w:val="18"/>
          <w:highlight w:val="yellow"/>
          <w:lang w:val="en-GB"/>
        </w:rPr>
        <w:t>NAME</w:t>
      </w:r>
      <w:r w:rsidRPr="008760E9">
        <w:rPr>
          <w:rFonts w:ascii="Verdana" w:hAnsi="Verdana"/>
          <w:sz w:val="18"/>
          <w:lang w:val="en-GB"/>
        </w:rPr>
        <w:t>], [</w:t>
      </w:r>
      <w:r w:rsidRPr="008760E9">
        <w:rPr>
          <w:rFonts w:ascii="Verdana" w:hAnsi="Verdana"/>
          <w:sz w:val="18"/>
          <w:highlight w:val="yellow"/>
          <w:lang w:val="en-GB"/>
        </w:rPr>
        <w:t>FUNCTION</w:t>
      </w:r>
      <w:r w:rsidRPr="008760E9">
        <w:rPr>
          <w:rFonts w:ascii="Verdana" w:hAnsi="Verdana"/>
          <w:sz w:val="18"/>
          <w:lang w:val="en-GB"/>
        </w:rPr>
        <w:t>], [</w:t>
      </w:r>
      <w:r w:rsidRPr="008760E9">
        <w:rPr>
          <w:rFonts w:ascii="Verdana" w:hAnsi="Verdana"/>
          <w:sz w:val="18"/>
          <w:highlight w:val="yellow"/>
          <w:lang w:val="en-GB"/>
        </w:rPr>
        <w:t>CONTACTS</w:t>
      </w:r>
      <w:r w:rsidRPr="008760E9">
        <w:rPr>
          <w:rFonts w:ascii="Verdana" w:hAnsi="Verdana"/>
          <w:sz w:val="18"/>
          <w:lang w:val="en-GB"/>
        </w:rPr>
        <w:t>]</w:t>
      </w:r>
    </w:p>
    <w:p w14:paraId="4BAD8997" w14:textId="77777777" w:rsidR="0051615A" w:rsidRPr="008760E9" w:rsidRDefault="0051615A" w:rsidP="00C41063">
      <w:pPr>
        <w:tabs>
          <w:tab w:val="left" w:pos="851"/>
        </w:tabs>
        <w:spacing w:line="311" w:lineRule="auto"/>
        <w:rPr>
          <w:rFonts w:ascii="Verdana" w:hAnsi="Verdana"/>
          <w:b/>
          <w:sz w:val="18"/>
          <w:lang w:val="en-GB"/>
        </w:rPr>
      </w:pPr>
    </w:p>
    <w:p w14:paraId="5B845619" w14:textId="77777777" w:rsidR="0051615A" w:rsidRPr="008760E9" w:rsidRDefault="0051615A" w:rsidP="00C41063">
      <w:pPr>
        <w:tabs>
          <w:tab w:val="left" w:pos="851"/>
        </w:tabs>
        <w:spacing w:line="311" w:lineRule="auto"/>
        <w:rPr>
          <w:rFonts w:ascii="Verdana" w:hAnsi="Verdana"/>
          <w:b/>
          <w:sz w:val="18"/>
          <w:lang w:val="en-GB"/>
        </w:rPr>
      </w:pPr>
      <w:r w:rsidRPr="008760E9">
        <w:rPr>
          <w:rFonts w:ascii="Verdana" w:hAnsi="Verdana"/>
          <w:b/>
          <w:sz w:val="18"/>
          <w:lang w:val="en-GB"/>
        </w:rPr>
        <w:tab/>
        <w:t>Safety Data Reporting:</w:t>
      </w:r>
    </w:p>
    <w:p w14:paraId="7EE7DAAA" w14:textId="77777777" w:rsidR="0051615A" w:rsidRPr="008760E9" w:rsidRDefault="0051615A" w:rsidP="00C41063">
      <w:pPr>
        <w:tabs>
          <w:tab w:val="left" w:pos="851"/>
        </w:tabs>
        <w:spacing w:line="311" w:lineRule="auto"/>
        <w:rPr>
          <w:rFonts w:ascii="Verdana" w:hAnsi="Verdana"/>
          <w:sz w:val="18"/>
          <w:lang w:val="en-GB"/>
        </w:rPr>
      </w:pPr>
      <w:r w:rsidRPr="008760E9">
        <w:rPr>
          <w:rFonts w:ascii="Verdana" w:hAnsi="Verdana"/>
          <w:b/>
          <w:sz w:val="18"/>
          <w:lang w:val="en-GB"/>
        </w:rPr>
        <w:tab/>
      </w:r>
      <w:r w:rsidRPr="008760E9">
        <w:rPr>
          <w:rFonts w:ascii="Verdana" w:hAnsi="Verdana"/>
          <w:sz w:val="18"/>
          <w:lang w:val="en-GB"/>
        </w:rPr>
        <w:t>[</w:t>
      </w:r>
      <w:r w:rsidRPr="008760E9">
        <w:rPr>
          <w:rFonts w:ascii="Verdana" w:hAnsi="Verdana"/>
          <w:sz w:val="18"/>
          <w:highlight w:val="yellow"/>
          <w:lang w:val="en-GB"/>
        </w:rPr>
        <w:t>NAME</w:t>
      </w:r>
      <w:r w:rsidRPr="008760E9">
        <w:rPr>
          <w:rFonts w:ascii="Verdana" w:hAnsi="Verdana"/>
          <w:sz w:val="18"/>
          <w:lang w:val="en-GB"/>
        </w:rPr>
        <w:t>], [</w:t>
      </w:r>
      <w:r w:rsidRPr="008760E9">
        <w:rPr>
          <w:rFonts w:ascii="Verdana" w:hAnsi="Verdana"/>
          <w:sz w:val="18"/>
          <w:highlight w:val="yellow"/>
          <w:lang w:val="en-GB"/>
        </w:rPr>
        <w:t>FUNCTION</w:t>
      </w:r>
      <w:r w:rsidRPr="008760E9">
        <w:rPr>
          <w:rFonts w:ascii="Verdana" w:hAnsi="Verdana"/>
          <w:sz w:val="18"/>
          <w:lang w:val="en-GB"/>
        </w:rPr>
        <w:t>], [</w:t>
      </w:r>
      <w:r w:rsidRPr="008760E9">
        <w:rPr>
          <w:rFonts w:ascii="Verdana" w:hAnsi="Verdana"/>
          <w:sz w:val="18"/>
          <w:highlight w:val="yellow"/>
          <w:lang w:val="en-GB"/>
        </w:rPr>
        <w:t>CONTACTS</w:t>
      </w:r>
      <w:r w:rsidRPr="008760E9">
        <w:rPr>
          <w:rFonts w:ascii="Verdana" w:hAnsi="Verdana"/>
          <w:sz w:val="18"/>
          <w:lang w:val="en-GB"/>
        </w:rPr>
        <w:t>]</w:t>
      </w:r>
    </w:p>
    <w:p w14:paraId="1FBCA6F1" w14:textId="77777777" w:rsidR="0051615A" w:rsidRPr="008760E9" w:rsidRDefault="0051615A" w:rsidP="00C41063">
      <w:pPr>
        <w:tabs>
          <w:tab w:val="left" w:pos="851"/>
        </w:tabs>
        <w:spacing w:line="311" w:lineRule="auto"/>
        <w:rPr>
          <w:rFonts w:ascii="Verdana" w:hAnsi="Verdana"/>
          <w:b/>
          <w:sz w:val="18"/>
          <w:lang w:val="en-GB"/>
        </w:rPr>
      </w:pPr>
    </w:p>
    <w:p w14:paraId="235D36B5" w14:textId="77777777" w:rsidR="0051615A" w:rsidRPr="008760E9" w:rsidRDefault="0051615A" w:rsidP="00C41063">
      <w:pPr>
        <w:tabs>
          <w:tab w:val="left" w:pos="851"/>
        </w:tabs>
        <w:spacing w:line="311" w:lineRule="auto"/>
        <w:rPr>
          <w:rFonts w:ascii="Verdana" w:hAnsi="Verdana"/>
          <w:b/>
          <w:sz w:val="18"/>
          <w:lang w:val="en-GB"/>
        </w:rPr>
      </w:pPr>
      <w:r w:rsidRPr="008760E9">
        <w:rPr>
          <w:rFonts w:ascii="Verdana" w:hAnsi="Verdana"/>
          <w:b/>
          <w:sz w:val="18"/>
          <w:lang w:val="en-GB"/>
        </w:rPr>
        <w:tab/>
        <w:t>Monitoring:</w:t>
      </w:r>
    </w:p>
    <w:p w14:paraId="4A087859" w14:textId="77777777" w:rsidR="0051615A" w:rsidRPr="008760E9" w:rsidRDefault="0051615A" w:rsidP="00C41063">
      <w:pPr>
        <w:tabs>
          <w:tab w:val="left" w:pos="851"/>
        </w:tabs>
        <w:spacing w:line="311" w:lineRule="auto"/>
        <w:rPr>
          <w:rFonts w:ascii="Verdana" w:hAnsi="Verdana"/>
          <w:sz w:val="18"/>
          <w:lang w:val="en-GB"/>
        </w:rPr>
      </w:pPr>
      <w:r w:rsidRPr="008760E9">
        <w:rPr>
          <w:rFonts w:ascii="Verdana" w:hAnsi="Verdana"/>
          <w:b/>
          <w:sz w:val="18"/>
          <w:lang w:val="en-GB"/>
        </w:rPr>
        <w:tab/>
      </w:r>
      <w:r w:rsidRPr="008760E9">
        <w:rPr>
          <w:rFonts w:ascii="Verdana" w:hAnsi="Verdana"/>
          <w:sz w:val="18"/>
          <w:lang w:val="en-GB"/>
        </w:rPr>
        <w:t>[</w:t>
      </w:r>
      <w:r w:rsidRPr="008760E9">
        <w:rPr>
          <w:rFonts w:ascii="Verdana" w:hAnsi="Verdana"/>
          <w:sz w:val="18"/>
          <w:highlight w:val="yellow"/>
          <w:lang w:val="en-GB"/>
        </w:rPr>
        <w:t>NAME</w:t>
      </w:r>
      <w:r w:rsidRPr="008760E9">
        <w:rPr>
          <w:rFonts w:ascii="Verdana" w:hAnsi="Verdana"/>
          <w:sz w:val="18"/>
          <w:lang w:val="en-GB"/>
        </w:rPr>
        <w:t>], [</w:t>
      </w:r>
      <w:r w:rsidRPr="008760E9">
        <w:rPr>
          <w:rFonts w:ascii="Verdana" w:hAnsi="Verdana"/>
          <w:sz w:val="18"/>
          <w:highlight w:val="yellow"/>
          <w:lang w:val="en-GB"/>
        </w:rPr>
        <w:t>FUNCTION</w:t>
      </w:r>
      <w:r w:rsidRPr="008760E9">
        <w:rPr>
          <w:rFonts w:ascii="Verdana" w:hAnsi="Verdana"/>
          <w:sz w:val="18"/>
          <w:lang w:val="en-GB"/>
        </w:rPr>
        <w:t>], [</w:t>
      </w:r>
      <w:r w:rsidRPr="008760E9">
        <w:rPr>
          <w:rFonts w:ascii="Verdana" w:hAnsi="Verdana"/>
          <w:sz w:val="18"/>
          <w:highlight w:val="yellow"/>
          <w:lang w:val="en-GB"/>
        </w:rPr>
        <w:t>CONTACTS</w:t>
      </w:r>
      <w:r w:rsidRPr="008760E9">
        <w:rPr>
          <w:rFonts w:ascii="Verdana" w:hAnsi="Verdana"/>
          <w:sz w:val="18"/>
          <w:lang w:val="en-GB"/>
        </w:rPr>
        <w:t>]</w:t>
      </w:r>
    </w:p>
    <w:p w14:paraId="41FDC9D2" w14:textId="77777777" w:rsidR="0051615A" w:rsidRPr="008760E9" w:rsidRDefault="0051615A" w:rsidP="00C41063">
      <w:pPr>
        <w:tabs>
          <w:tab w:val="left" w:pos="851"/>
        </w:tabs>
        <w:spacing w:line="311" w:lineRule="auto"/>
        <w:rPr>
          <w:rFonts w:ascii="Verdana" w:hAnsi="Verdana"/>
          <w:b/>
          <w:sz w:val="18"/>
          <w:lang w:val="en-GB"/>
        </w:rPr>
      </w:pPr>
    </w:p>
    <w:p w14:paraId="40344ED0" w14:textId="77777777" w:rsidR="0051615A" w:rsidRPr="008760E9" w:rsidRDefault="0051615A" w:rsidP="00C41063">
      <w:pPr>
        <w:tabs>
          <w:tab w:val="left" w:pos="851"/>
        </w:tabs>
        <w:spacing w:line="311" w:lineRule="auto"/>
        <w:rPr>
          <w:rFonts w:ascii="Verdana" w:hAnsi="Verdana"/>
          <w:b/>
          <w:sz w:val="18"/>
          <w:lang w:val="en-GB"/>
        </w:rPr>
      </w:pPr>
      <w:r w:rsidRPr="008760E9">
        <w:rPr>
          <w:rFonts w:ascii="Verdana" w:hAnsi="Verdana"/>
          <w:b/>
          <w:sz w:val="18"/>
          <w:lang w:val="en-GB"/>
        </w:rPr>
        <w:tab/>
        <w:t>Safety Data Monitoring Board:</w:t>
      </w:r>
    </w:p>
    <w:p w14:paraId="31C04D04" w14:textId="77777777" w:rsidR="0051615A" w:rsidRPr="008760E9" w:rsidRDefault="0051615A" w:rsidP="00C41063">
      <w:pPr>
        <w:tabs>
          <w:tab w:val="left" w:pos="851"/>
        </w:tabs>
        <w:spacing w:line="311" w:lineRule="auto"/>
        <w:rPr>
          <w:rFonts w:ascii="Verdana" w:hAnsi="Verdana"/>
          <w:sz w:val="18"/>
          <w:szCs w:val="18"/>
          <w:lang w:val="de-DE"/>
        </w:rPr>
      </w:pPr>
      <w:r w:rsidRPr="008760E9">
        <w:rPr>
          <w:rFonts w:ascii="Verdana" w:hAnsi="Verdana"/>
          <w:b/>
          <w:sz w:val="18"/>
          <w:lang w:val="en-GB"/>
        </w:rPr>
        <w:tab/>
      </w:r>
      <w:r w:rsidRPr="008760E9">
        <w:rPr>
          <w:rFonts w:ascii="Verdana" w:hAnsi="Verdana"/>
          <w:sz w:val="18"/>
          <w:szCs w:val="18"/>
          <w:lang w:val="de-DE"/>
        </w:rPr>
        <w:t>[</w:t>
      </w:r>
      <w:r w:rsidRPr="008760E9">
        <w:rPr>
          <w:rFonts w:ascii="Verdana" w:hAnsi="Verdana"/>
          <w:sz w:val="18"/>
          <w:szCs w:val="18"/>
          <w:highlight w:val="yellow"/>
          <w:lang w:val="de-DE"/>
        </w:rPr>
        <w:t>NAME</w:t>
      </w:r>
      <w:r w:rsidRPr="008760E9">
        <w:rPr>
          <w:rFonts w:ascii="Verdana" w:hAnsi="Verdana"/>
          <w:sz w:val="18"/>
          <w:szCs w:val="18"/>
          <w:lang w:val="de-DE"/>
        </w:rPr>
        <w:t>], [</w:t>
      </w:r>
      <w:r w:rsidRPr="008760E9">
        <w:rPr>
          <w:rFonts w:ascii="Verdana" w:hAnsi="Verdana"/>
          <w:sz w:val="18"/>
          <w:szCs w:val="18"/>
          <w:highlight w:val="yellow"/>
          <w:lang w:val="de-DE"/>
        </w:rPr>
        <w:t>FUNCTION</w:t>
      </w:r>
      <w:r w:rsidRPr="008760E9">
        <w:rPr>
          <w:rFonts w:ascii="Verdana" w:hAnsi="Verdana"/>
          <w:sz w:val="18"/>
          <w:szCs w:val="18"/>
          <w:lang w:val="de-DE"/>
        </w:rPr>
        <w:t>], [</w:t>
      </w:r>
      <w:r w:rsidRPr="008760E9">
        <w:rPr>
          <w:rFonts w:ascii="Verdana" w:hAnsi="Verdana"/>
          <w:sz w:val="18"/>
          <w:szCs w:val="18"/>
          <w:highlight w:val="yellow"/>
          <w:lang w:val="de-DE"/>
        </w:rPr>
        <w:t>CONTACTS</w:t>
      </w:r>
      <w:r w:rsidRPr="008760E9">
        <w:rPr>
          <w:rFonts w:ascii="Verdana" w:hAnsi="Verdana"/>
          <w:sz w:val="18"/>
          <w:szCs w:val="18"/>
          <w:lang w:val="de-DE"/>
        </w:rPr>
        <w:t>]</w:t>
      </w:r>
    </w:p>
    <w:p w14:paraId="395768EC" w14:textId="77777777" w:rsidR="0051615A" w:rsidRPr="008760E9" w:rsidRDefault="0051615A" w:rsidP="00C41063">
      <w:pPr>
        <w:tabs>
          <w:tab w:val="left" w:pos="851"/>
        </w:tabs>
        <w:spacing w:line="311" w:lineRule="auto"/>
        <w:rPr>
          <w:rFonts w:ascii="Verdana" w:hAnsi="Verdana"/>
          <w:b/>
          <w:sz w:val="18"/>
          <w:szCs w:val="18"/>
          <w:lang w:val="de-DE"/>
        </w:rPr>
      </w:pPr>
    </w:p>
    <w:p w14:paraId="6960F0BC" w14:textId="77777777" w:rsidR="0051615A" w:rsidRPr="00B9087F" w:rsidRDefault="0051615A" w:rsidP="00EC2522">
      <w:pPr>
        <w:pStyle w:val="ListParagraph"/>
        <w:numPr>
          <w:ilvl w:val="0"/>
          <w:numId w:val="32"/>
        </w:numPr>
        <w:rPr>
          <w:rFonts w:ascii="Verdana" w:hAnsi="Verdana"/>
          <w:b/>
          <w:lang w:val="en-GB"/>
        </w:rPr>
      </w:pPr>
      <w:bookmarkStart w:id="366" w:name="_Toc501360372"/>
      <w:r w:rsidRPr="00B9087F">
        <w:rPr>
          <w:rFonts w:ascii="Verdana" w:hAnsi="Verdana"/>
          <w:b/>
          <w:lang w:val="en-GB"/>
        </w:rPr>
        <w:t>Collaborators</w:t>
      </w:r>
      <w:bookmarkEnd w:id="366"/>
      <w:r w:rsidR="00D77D15">
        <w:rPr>
          <w:rFonts w:ascii="Verdana" w:hAnsi="Verdana"/>
          <w:b/>
          <w:lang w:val="en-GB"/>
        </w:rPr>
        <w:t xml:space="preserve"> </w:t>
      </w:r>
    </w:p>
    <w:p w14:paraId="470055AE" w14:textId="77777777" w:rsidR="0051615A" w:rsidRPr="008760E9" w:rsidRDefault="0051615A" w:rsidP="00C41063">
      <w:pPr>
        <w:tabs>
          <w:tab w:val="left" w:pos="851"/>
        </w:tabs>
        <w:spacing w:line="311" w:lineRule="auto"/>
        <w:rPr>
          <w:rFonts w:ascii="Verdana" w:hAnsi="Verdana"/>
          <w:b/>
          <w:sz w:val="18"/>
          <w:szCs w:val="18"/>
          <w:lang w:val="de-DE"/>
        </w:rPr>
      </w:pPr>
    </w:p>
    <w:p w14:paraId="72E3D7F0" w14:textId="77777777" w:rsidR="0051615A" w:rsidRPr="008760E9" w:rsidRDefault="0051615A" w:rsidP="00C41063">
      <w:pPr>
        <w:tabs>
          <w:tab w:val="left" w:pos="851"/>
        </w:tabs>
        <w:spacing w:line="311" w:lineRule="auto"/>
        <w:rPr>
          <w:rFonts w:ascii="Verdana" w:hAnsi="Verdana"/>
          <w:sz w:val="18"/>
          <w:szCs w:val="18"/>
          <w:lang w:val="de-DE"/>
        </w:rPr>
      </w:pPr>
      <w:r w:rsidRPr="008760E9">
        <w:rPr>
          <w:rFonts w:ascii="Verdana" w:hAnsi="Verdana"/>
          <w:sz w:val="18"/>
          <w:szCs w:val="18"/>
          <w:lang w:val="de-DE"/>
        </w:rPr>
        <w:tab/>
        <w:t>[</w:t>
      </w:r>
      <w:r w:rsidRPr="008760E9">
        <w:rPr>
          <w:rFonts w:ascii="Verdana" w:hAnsi="Verdana"/>
          <w:sz w:val="18"/>
          <w:szCs w:val="18"/>
          <w:highlight w:val="yellow"/>
          <w:lang w:val="de-DE"/>
        </w:rPr>
        <w:t>Describe in detail</w:t>
      </w:r>
      <w:r w:rsidRPr="008760E9">
        <w:rPr>
          <w:rFonts w:ascii="Verdana" w:hAnsi="Verdana"/>
          <w:sz w:val="18"/>
          <w:szCs w:val="18"/>
          <w:lang w:val="de-DE"/>
        </w:rPr>
        <w:t>]</w:t>
      </w:r>
    </w:p>
    <w:p w14:paraId="29E00953" w14:textId="77777777" w:rsidR="0051615A" w:rsidRPr="008760E9" w:rsidRDefault="0051615A" w:rsidP="00C41063">
      <w:pPr>
        <w:tabs>
          <w:tab w:val="left" w:pos="851"/>
        </w:tabs>
        <w:spacing w:line="311" w:lineRule="auto"/>
        <w:rPr>
          <w:rFonts w:ascii="Verdana" w:hAnsi="Verdana"/>
          <w:b/>
          <w:sz w:val="18"/>
          <w:szCs w:val="18"/>
          <w:lang w:val="de-DE"/>
        </w:rPr>
      </w:pPr>
    </w:p>
    <w:p w14:paraId="12D287CD" w14:textId="77777777" w:rsidR="0051615A" w:rsidRPr="008F6D17" w:rsidRDefault="009207CF" w:rsidP="00EC2522">
      <w:pPr>
        <w:pStyle w:val="ListParagraph"/>
        <w:numPr>
          <w:ilvl w:val="0"/>
          <w:numId w:val="32"/>
        </w:numPr>
        <w:rPr>
          <w:rFonts w:ascii="Verdana" w:hAnsi="Verdana"/>
          <w:b/>
          <w:lang w:val="en-GB"/>
        </w:rPr>
      </w:pPr>
      <w:r w:rsidRPr="008F6D17">
        <w:rPr>
          <w:rFonts w:ascii="Verdana" w:hAnsi="Verdana"/>
          <w:b/>
          <w:lang w:val="en-GB"/>
        </w:rPr>
        <w:t>Other t</w:t>
      </w:r>
      <w:r w:rsidR="0058166B" w:rsidRPr="008F6D17">
        <w:rPr>
          <w:rFonts w:ascii="Verdana" w:hAnsi="Verdana"/>
          <w:b/>
          <w:lang w:val="en-GB"/>
        </w:rPr>
        <w:t>hird parties</w:t>
      </w:r>
      <w:r w:rsidR="00380D02" w:rsidRPr="008F6D17">
        <w:rPr>
          <w:rFonts w:ascii="Verdana" w:hAnsi="Verdana"/>
          <w:b/>
          <w:lang w:val="en-GB"/>
        </w:rPr>
        <w:t xml:space="preserve"> and </w:t>
      </w:r>
      <w:r w:rsidR="001C18E6" w:rsidRPr="008F6D17">
        <w:rPr>
          <w:rFonts w:ascii="Verdana" w:hAnsi="Verdana"/>
          <w:b/>
          <w:lang w:val="en-GB"/>
        </w:rPr>
        <w:t>E</w:t>
      </w:r>
      <w:r w:rsidR="00380D02" w:rsidRPr="008F6D17">
        <w:rPr>
          <w:rFonts w:ascii="Verdana" w:hAnsi="Verdana"/>
          <w:b/>
          <w:lang w:val="en-GB"/>
        </w:rPr>
        <w:t>xternal vendors</w:t>
      </w:r>
    </w:p>
    <w:p w14:paraId="31B0845D" w14:textId="77777777" w:rsidR="0051615A" w:rsidRPr="008760E9" w:rsidRDefault="0051615A" w:rsidP="00C41063">
      <w:pPr>
        <w:pStyle w:val="Heading1"/>
        <w:tabs>
          <w:tab w:val="left" w:pos="851"/>
        </w:tabs>
        <w:spacing w:line="311" w:lineRule="auto"/>
        <w:ind w:left="0" w:right="124"/>
        <w:rPr>
          <w:spacing w:val="-1"/>
          <w:sz w:val="18"/>
          <w:szCs w:val="18"/>
          <w:lang w:val="en-GB"/>
        </w:rPr>
      </w:pPr>
      <w:r w:rsidRPr="008760E9">
        <w:rPr>
          <w:spacing w:val="-1"/>
          <w:sz w:val="18"/>
          <w:szCs w:val="18"/>
          <w:lang w:val="en-GB"/>
        </w:rPr>
        <w:t xml:space="preserve"> </w:t>
      </w:r>
    </w:p>
    <w:p w14:paraId="5BD2A2CC" w14:textId="77777777" w:rsidR="0051615A" w:rsidRPr="00B9087F" w:rsidRDefault="00EC2522" w:rsidP="00380D02">
      <w:pPr>
        <w:ind w:left="840"/>
        <w:rPr>
          <w:rFonts w:ascii="Verdana" w:hAnsi="Verdana"/>
          <w:sz w:val="18"/>
          <w:lang w:val="en-GB"/>
        </w:rPr>
      </w:pPr>
      <w:bookmarkStart w:id="367" w:name="_Toc501360374"/>
      <w:r w:rsidRPr="008760E9">
        <w:rPr>
          <w:rFonts w:ascii="Verdana" w:hAnsi="Verdana"/>
          <w:sz w:val="18"/>
          <w:lang w:val="en-GB"/>
        </w:rPr>
        <w:t xml:space="preserve">e.g. </w:t>
      </w:r>
      <w:r w:rsidR="0051615A" w:rsidRPr="008760E9">
        <w:rPr>
          <w:rFonts w:ascii="Verdana" w:hAnsi="Verdana"/>
          <w:sz w:val="18"/>
          <w:lang w:val="en-GB"/>
        </w:rPr>
        <w:t>Archiving</w:t>
      </w:r>
      <w:r w:rsidR="00380D02">
        <w:rPr>
          <w:rFonts w:ascii="Verdana" w:hAnsi="Verdana"/>
          <w:sz w:val="18"/>
          <w:lang w:val="en-GB"/>
        </w:rPr>
        <w:t xml:space="preserve">, </w:t>
      </w:r>
      <w:bookmarkStart w:id="368" w:name="_Toc501360375"/>
      <w:bookmarkEnd w:id="367"/>
      <w:r w:rsidR="00380D02">
        <w:rPr>
          <w:rFonts w:ascii="Verdana" w:hAnsi="Verdana"/>
          <w:sz w:val="18"/>
          <w:lang w:val="en-GB"/>
        </w:rPr>
        <w:t>d</w:t>
      </w:r>
      <w:r w:rsidR="0051615A" w:rsidRPr="008760E9">
        <w:rPr>
          <w:rFonts w:ascii="Verdana" w:hAnsi="Verdana"/>
          <w:sz w:val="18"/>
          <w:lang w:val="en-GB"/>
        </w:rPr>
        <w:t xml:space="preserve">estruction of </w:t>
      </w:r>
      <w:r w:rsidR="00380D02">
        <w:rPr>
          <w:rFonts w:ascii="Verdana" w:hAnsi="Verdana"/>
          <w:sz w:val="18"/>
          <w:lang w:val="en-GB"/>
        </w:rPr>
        <w:t>m</w:t>
      </w:r>
      <w:r w:rsidR="0051615A" w:rsidRPr="008760E9">
        <w:rPr>
          <w:rFonts w:ascii="Verdana" w:hAnsi="Verdana"/>
          <w:sz w:val="18"/>
          <w:lang w:val="en-GB"/>
        </w:rPr>
        <w:t>edication</w:t>
      </w:r>
      <w:r w:rsidR="00380D02">
        <w:rPr>
          <w:rFonts w:ascii="Verdana" w:hAnsi="Verdana"/>
          <w:sz w:val="18"/>
          <w:lang w:val="en-GB"/>
        </w:rPr>
        <w:t>, t</w:t>
      </w:r>
      <w:r w:rsidR="00885B49">
        <w:rPr>
          <w:rFonts w:ascii="Verdana" w:hAnsi="Verdana"/>
          <w:sz w:val="18"/>
          <w:lang w:val="en-GB"/>
        </w:rPr>
        <w:t>ranspor</w:t>
      </w:r>
      <w:r w:rsidR="00380D02">
        <w:rPr>
          <w:rFonts w:ascii="Verdana" w:hAnsi="Verdana"/>
          <w:sz w:val="18"/>
          <w:lang w:val="en-GB"/>
        </w:rPr>
        <w:t>t, IMP supply</w:t>
      </w:r>
      <w:bookmarkEnd w:id="368"/>
    </w:p>
    <w:p w14:paraId="3ABC6319" w14:textId="77777777" w:rsidR="0051615A" w:rsidRPr="008760E9" w:rsidRDefault="0051615A" w:rsidP="00C41063">
      <w:pPr>
        <w:tabs>
          <w:tab w:val="left" w:pos="851"/>
        </w:tabs>
        <w:spacing w:line="311" w:lineRule="auto"/>
        <w:rPr>
          <w:rFonts w:ascii="Verdana" w:hAnsi="Verdana"/>
          <w:sz w:val="18"/>
          <w:szCs w:val="18"/>
          <w:lang w:val="en-GB"/>
        </w:rPr>
      </w:pPr>
    </w:p>
    <w:p w14:paraId="68327AA4" w14:textId="77777777" w:rsidR="0051615A" w:rsidRDefault="0051615A" w:rsidP="00C41063">
      <w:pPr>
        <w:tabs>
          <w:tab w:val="left" w:pos="851"/>
        </w:tabs>
        <w:spacing w:line="311" w:lineRule="auto"/>
        <w:rPr>
          <w:rFonts w:ascii="Verdana" w:hAnsi="Verdana"/>
          <w:sz w:val="18"/>
          <w:szCs w:val="18"/>
          <w:lang w:val="en-GB"/>
        </w:rPr>
      </w:pPr>
      <w:r w:rsidRPr="008760E9">
        <w:rPr>
          <w:rFonts w:ascii="Verdana" w:hAnsi="Verdana"/>
          <w:sz w:val="18"/>
          <w:szCs w:val="18"/>
          <w:lang w:val="en-GB"/>
        </w:rPr>
        <w:tab/>
        <w:t>[</w:t>
      </w:r>
      <w:r w:rsidRPr="008760E9">
        <w:rPr>
          <w:rFonts w:ascii="Verdana" w:hAnsi="Verdana"/>
          <w:sz w:val="18"/>
          <w:szCs w:val="18"/>
          <w:highlight w:val="yellow"/>
          <w:lang w:val="en-GB"/>
        </w:rPr>
        <w:t>Describe in detail</w:t>
      </w:r>
      <w:r w:rsidRPr="008760E9">
        <w:rPr>
          <w:rFonts w:ascii="Verdana" w:hAnsi="Verdana"/>
          <w:sz w:val="18"/>
          <w:szCs w:val="18"/>
          <w:lang w:val="en-GB"/>
        </w:rPr>
        <w:t>]</w:t>
      </w:r>
    </w:p>
    <w:p w14:paraId="7397C722" w14:textId="77777777" w:rsidR="0051615A" w:rsidRPr="008760E9" w:rsidRDefault="0051615A" w:rsidP="0051615A">
      <w:pPr>
        <w:tabs>
          <w:tab w:val="left" w:pos="851"/>
        </w:tabs>
        <w:spacing w:line="311" w:lineRule="auto"/>
        <w:rPr>
          <w:rFonts w:ascii="Verdana" w:hAnsi="Verdana"/>
          <w:spacing w:val="-1"/>
          <w:sz w:val="18"/>
          <w:szCs w:val="18"/>
          <w:lang w:val="en-GB"/>
        </w:rPr>
      </w:pPr>
    </w:p>
    <w:p w14:paraId="20BF503A" w14:textId="77777777" w:rsidR="005C665E" w:rsidRPr="008760E9" w:rsidRDefault="005C665E" w:rsidP="00C41063">
      <w:pPr>
        <w:pStyle w:val="BodyText"/>
        <w:spacing w:line="329" w:lineRule="auto"/>
        <w:ind w:hanging="851"/>
        <w:rPr>
          <w:b/>
          <w:lang w:val="en-GB"/>
        </w:rPr>
      </w:pPr>
    </w:p>
    <w:sectPr w:rsidR="005C665E" w:rsidRPr="008760E9" w:rsidSect="00BE4D39">
      <w:pgSz w:w="11910" w:h="16840"/>
      <w:pgMar w:top="1871" w:right="1678" w:bottom="1559" w:left="1678" w:header="0" w:footer="499" w:gutter="0"/>
      <w:cols w:space="708"/>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94" w:author="KCE" w:date="2026-05-04T21:12:00Z" w:initials="KCE">
    <w:p w14:paraId="2176CB64" w14:textId="4AE3B745" w:rsidR="00625123" w:rsidRDefault="00625123" w:rsidP="00625123">
      <w:pPr>
        <w:pStyle w:val="CommentText"/>
      </w:pPr>
      <w:r>
        <w:rPr>
          <w:rStyle w:val="CommentReference"/>
        </w:rPr>
        <w:annotationRef/>
      </w:r>
      <w:r>
        <w:rPr>
          <w:b/>
          <w:bCs/>
        </w:rPr>
        <w:t>Note for Sponsors:</w:t>
      </w:r>
      <w:r>
        <w:br/>
        <w:t xml:space="preserve">While this Processor status still applies at the time of publication of the call, Sponsors are encouraged, in anticipation of the Biotech Act and the EDPB–EDPS Joint Opinion thereon, to reassess the role of certain Collaborators as joint controllers in accordance with EU data protection law. </w:t>
      </w:r>
    </w:p>
    <w:p w14:paraId="65658BCD" w14:textId="77777777" w:rsidR="00625123" w:rsidRDefault="00625123" w:rsidP="00625123">
      <w:pPr>
        <w:pStyle w:val="CommentText"/>
      </w:pPr>
    </w:p>
    <w:p w14:paraId="03B11476" w14:textId="77777777" w:rsidR="00625123" w:rsidRDefault="00625123" w:rsidP="00625123">
      <w:pPr>
        <w:pStyle w:val="CommentText"/>
      </w:pPr>
      <w:r>
        <w:t>Further guidance is available in the EDPB–EDPS Joint Opinion on the Biotech Act:</w:t>
      </w:r>
    </w:p>
    <w:p w14:paraId="00FD95AD" w14:textId="77777777" w:rsidR="00625123" w:rsidRDefault="00625123" w:rsidP="00625123">
      <w:pPr>
        <w:pStyle w:val="CommentText"/>
      </w:pPr>
      <w:hyperlink r:id="rId1" w:history="1">
        <w:r w:rsidRPr="009B50BD">
          <w:rPr>
            <w:rStyle w:val="Hyperlink"/>
          </w:rPr>
          <w:t>https://www.edpb.europa.eu/system/files/2026-03/edpb_edps_jointopinion_202603_biotechact_en.pdf</w:t>
        </w:r>
      </w:hyperlink>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0FD95A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BF684C9" w16cex:dateUtc="2026-05-04T19: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0FD95AD" w16cid:durableId="2BF684C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445D8" w14:textId="77777777" w:rsidR="0031539A" w:rsidRDefault="0031539A">
      <w:r>
        <w:separator/>
      </w:r>
    </w:p>
  </w:endnote>
  <w:endnote w:type="continuationSeparator" w:id="0">
    <w:p w14:paraId="29F86694" w14:textId="77777777" w:rsidR="0031539A" w:rsidRDefault="0031539A">
      <w:r>
        <w:continuationSeparator/>
      </w:r>
    </w:p>
  </w:endnote>
  <w:endnote w:type="continuationNotice" w:id="1">
    <w:p w14:paraId="173B7B27" w14:textId="77777777" w:rsidR="0031539A" w:rsidRDefault="003153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EB38D" w14:textId="77777777" w:rsidR="001C46BE" w:rsidRDefault="001C46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CDBA0" w14:textId="563163B8" w:rsidR="00552817" w:rsidRPr="00075EAB" w:rsidRDefault="001C46BE" w:rsidP="00837A1A">
    <w:pPr>
      <w:pStyle w:val="Footer"/>
      <w:rPr>
        <w:rFonts w:ascii="Verdana" w:hAnsi="Verdana"/>
        <w:sz w:val="16"/>
        <w:lang w:val="fr-BE"/>
      </w:rPr>
    </w:pPr>
    <w:sdt>
      <w:sdtPr>
        <w:rPr>
          <w:rFonts w:ascii="Verdana" w:hAnsi="Verdana"/>
          <w:noProof/>
          <w:sz w:val="16"/>
        </w:rPr>
        <w:id w:val="644325159"/>
        <w:docPartObj>
          <w:docPartGallery w:val="Page Numbers (Bottom of Page)"/>
          <w:docPartUnique/>
        </w:docPartObj>
      </w:sdtPr>
      <w:sdtEndPr/>
      <w:sdtContent>
        <w:r w:rsidR="00552817" w:rsidRPr="00B16CCB">
          <w:rPr>
            <w:rFonts w:ascii="Verdana" w:hAnsi="Verdana"/>
            <w:sz w:val="16"/>
            <w:lang w:val="fr-BE"/>
          </w:rPr>
          <w:t xml:space="preserve">Version </w:t>
        </w:r>
        <w:r w:rsidR="000F0020" w:rsidRPr="00B16CCB">
          <w:rPr>
            <w:rFonts w:ascii="Verdana" w:hAnsi="Verdana"/>
            <w:sz w:val="16"/>
            <w:lang w:val="fr-BE"/>
          </w:rPr>
          <w:t>6.</w:t>
        </w:r>
        <w:r w:rsidR="00711FC0">
          <w:rPr>
            <w:rFonts w:ascii="Verdana" w:hAnsi="Verdana"/>
            <w:sz w:val="16"/>
            <w:lang w:val="fr-BE"/>
          </w:rPr>
          <w:t>7</w:t>
        </w:r>
        <w:r w:rsidR="00552817" w:rsidRPr="00B16CCB">
          <w:rPr>
            <w:rFonts w:ascii="Verdana" w:hAnsi="Verdana"/>
            <w:sz w:val="16"/>
            <w:lang w:val="fr-BE"/>
          </w:rPr>
          <w:t xml:space="preserve">, </w:t>
        </w:r>
        <w:r w:rsidR="00711FC0">
          <w:rPr>
            <w:rFonts w:ascii="Verdana" w:hAnsi="Verdana"/>
            <w:sz w:val="16"/>
            <w:lang w:val="fr-BE"/>
          </w:rPr>
          <w:t>1</w:t>
        </w:r>
        <w:r>
          <w:rPr>
            <w:rFonts w:ascii="Verdana" w:hAnsi="Verdana"/>
            <w:sz w:val="16"/>
            <w:lang w:val="fr-BE"/>
          </w:rPr>
          <w:t>2</w:t>
        </w:r>
        <w:r w:rsidR="0018042A">
          <w:rPr>
            <w:rFonts w:ascii="Verdana" w:hAnsi="Verdana"/>
            <w:sz w:val="16"/>
            <w:lang w:val="fr-BE"/>
          </w:rPr>
          <w:t>/0</w:t>
        </w:r>
        <w:r w:rsidR="00711FC0">
          <w:rPr>
            <w:rFonts w:ascii="Verdana" w:hAnsi="Verdana"/>
            <w:sz w:val="16"/>
            <w:lang w:val="fr-BE"/>
          </w:rPr>
          <w:t>6</w:t>
        </w:r>
        <w:r w:rsidR="0018042A">
          <w:rPr>
            <w:rFonts w:ascii="Verdana" w:hAnsi="Verdana"/>
            <w:sz w:val="16"/>
            <w:lang w:val="fr-BE"/>
          </w:rPr>
          <w:t>/202</w:t>
        </w:r>
        <w:r w:rsidR="001B28B9">
          <w:rPr>
            <w:rFonts w:ascii="Verdana" w:hAnsi="Verdana"/>
            <w:sz w:val="16"/>
            <w:lang w:val="fr-BE"/>
          </w:rPr>
          <w:t>6</w:t>
        </w:r>
        <w:r w:rsidR="00552817" w:rsidRPr="00B16CCB">
          <w:rPr>
            <w:rFonts w:ascii="Verdana" w:hAnsi="Verdana"/>
            <w:sz w:val="16"/>
            <w:lang w:val="fr-BE"/>
          </w:rPr>
          <w:tab/>
        </w:r>
        <w:r w:rsidR="00552817" w:rsidRPr="00B16CCB">
          <w:rPr>
            <w:rFonts w:ascii="Verdana" w:hAnsi="Verdana"/>
            <w:sz w:val="16"/>
            <w:lang w:val="fr-BE"/>
          </w:rPr>
          <w:tab/>
        </w:r>
        <w:r w:rsidR="00552817" w:rsidRPr="00B16CCB">
          <w:rPr>
            <w:rFonts w:ascii="Verdana" w:hAnsi="Verdana"/>
            <w:sz w:val="16"/>
          </w:rPr>
          <w:fldChar w:fldCharType="begin"/>
        </w:r>
        <w:r w:rsidR="00552817" w:rsidRPr="00B16CCB">
          <w:rPr>
            <w:rFonts w:ascii="Verdana" w:hAnsi="Verdana"/>
            <w:sz w:val="16"/>
            <w:lang w:val="fr-BE"/>
          </w:rPr>
          <w:instrText xml:space="preserve"> PAGE   \* MERGEFORMAT </w:instrText>
        </w:r>
        <w:r w:rsidR="00552817" w:rsidRPr="00B16CCB">
          <w:rPr>
            <w:rFonts w:ascii="Verdana" w:hAnsi="Verdana"/>
            <w:sz w:val="16"/>
          </w:rPr>
          <w:fldChar w:fldCharType="separate"/>
        </w:r>
        <w:r w:rsidR="00552817" w:rsidRPr="00B16CCB">
          <w:rPr>
            <w:rFonts w:ascii="Verdana" w:hAnsi="Verdana"/>
            <w:noProof/>
            <w:sz w:val="16"/>
            <w:lang w:val="fr-BE"/>
          </w:rPr>
          <w:t>16</w:t>
        </w:r>
        <w:r w:rsidR="00552817" w:rsidRPr="00B16CCB">
          <w:rPr>
            <w:rFonts w:ascii="Verdana" w:hAnsi="Verdana"/>
            <w:noProof/>
            <w:sz w:val="16"/>
          </w:rPr>
          <w:fldChar w:fldCharType="end"/>
        </w:r>
        <w:r w:rsidR="00552817" w:rsidRPr="00B16CCB">
          <w:rPr>
            <w:rFonts w:ascii="Verdana" w:hAnsi="Verdana"/>
            <w:noProof/>
            <w:sz w:val="16"/>
            <w:lang w:val="fr-BE"/>
          </w:rPr>
          <w:t xml:space="preserve"> (</w:t>
        </w:r>
        <w:r w:rsidR="00552817" w:rsidRPr="00B16CCB">
          <w:rPr>
            <w:rFonts w:ascii="Verdana" w:hAnsi="Verdana"/>
            <w:noProof/>
            <w:sz w:val="16"/>
          </w:rPr>
          <w:fldChar w:fldCharType="begin"/>
        </w:r>
        <w:r w:rsidR="00552817" w:rsidRPr="00B16CCB">
          <w:rPr>
            <w:rFonts w:ascii="Verdana" w:hAnsi="Verdana"/>
            <w:noProof/>
            <w:sz w:val="16"/>
            <w:lang w:val="fr-BE"/>
          </w:rPr>
          <w:instrText xml:space="preserve"> NUMPAGES  \* Arabic  \* MERGEFORMAT </w:instrText>
        </w:r>
        <w:r w:rsidR="00552817" w:rsidRPr="00B16CCB">
          <w:rPr>
            <w:rFonts w:ascii="Verdana" w:hAnsi="Verdana"/>
            <w:noProof/>
            <w:sz w:val="16"/>
          </w:rPr>
          <w:fldChar w:fldCharType="separate"/>
        </w:r>
        <w:r w:rsidR="00552817" w:rsidRPr="00B16CCB">
          <w:rPr>
            <w:rFonts w:ascii="Verdana" w:hAnsi="Verdana"/>
            <w:noProof/>
            <w:sz w:val="16"/>
            <w:lang w:val="fr-BE"/>
          </w:rPr>
          <w:t>46</w:t>
        </w:r>
        <w:r w:rsidR="00552817" w:rsidRPr="00B16CCB">
          <w:rPr>
            <w:rFonts w:ascii="Verdana" w:hAnsi="Verdana"/>
            <w:noProof/>
            <w:sz w:val="16"/>
          </w:rPr>
          <w:fldChar w:fldCharType="end"/>
        </w:r>
        <w:r w:rsidR="00552817" w:rsidRPr="00B16CCB">
          <w:rPr>
            <w:rFonts w:ascii="Verdana" w:hAnsi="Verdana"/>
            <w:noProof/>
            <w:sz w:val="16"/>
            <w:lang w:val="fr-BE"/>
          </w:rPr>
          <w:t>)</w:t>
        </w:r>
      </w:sdtContent>
    </w:sdt>
  </w:p>
  <w:p w14:paraId="21725B53" w14:textId="77777777" w:rsidR="00552817" w:rsidRPr="00075EAB" w:rsidRDefault="00552817">
    <w:pPr>
      <w:pStyle w:val="Footer"/>
      <w:rPr>
        <w:lang w:val="fr-B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5AE1F" w14:textId="77777777" w:rsidR="001C46BE" w:rsidRDefault="001C46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238FF" w14:textId="77777777" w:rsidR="0031539A" w:rsidRDefault="0031539A">
      <w:r>
        <w:separator/>
      </w:r>
    </w:p>
  </w:footnote>
  <w:footnote w:type="continuationSeparator" w:id="0">
    <w:p w14:paraId="06EACC7A" w14:textId="77777777" w:rsidR="0031539A" w:rsidRDefault="0031539A">
      <w:r>
        <w:continuationSeparator/>
      </w:r>
    </w:p>
  </w:footnote>
  <w:footnote w:type="continuationNotice" w:id="1">
    <w:p w14:paraId="085484E9" w14:textId="77777777" w:rsidR="0031539A" w:rsidRDefault="0031539A"/>
  </w:footnote>
  <w:footnote w:id="2">
    <w:p w14:paraId="1659BA42" w14:textId="77777777" w:rsidR="00F803F8" w:rsidRPr="00B848FF" w:rsidRDefault="00F803F8" w:rsidP="00F803F8">
      <w:pPr>
        <w:jc w:val="both"/>
        <w:rPr>
          <w:sz w:val="18"/>
          <w:szCs w:val="18"/>
        </w:rPr>
      </w:pPr>
      <w:bookmarkStart w:id="336" w:name="_Hlk139539650"/>
      <w:r w:rsidRPr="00B848FF">
        <w:rPr>
          <w:rStyle w:val="FootnoteReference"/>
          <w:sz w:val="18"/>
          <w:szCs w:val="18"/>
        </w:rPr>
        <w:footnoteRef/>
      </w:r>
      <w:r w:rsidRPr="00B848FF">
        <w:rPr>
          <w:sz w:val="18"/>
          <w:szCs w:val="18"/>
        </w:rPr>
        <w:t xml:space="preserve"> To calculate the overhead, the </w:t>
      </w:r>
      <w:r w:rsidR="0016038B">
        <w:rPr>
          <w:sz w:val="18"/>
          <w:szCs w:val="18"/>
        </w:rPr>
        <w:t xml:space="preserve">concerned </w:t>
      </w:r>
      <w:r w:rsidRPr="00B848FF">
        <w:rPr>
          <w:sz w:val="18"/>
          <w:szCs w:val="18"/>
        </w:rPr>
        <w:t>amounts for sponsor costs will be divided by 117 and then multiplied by 17. Contractor’s overhead does not apply to the part of the budget that covers the third party costs.</w:t>
      </w:r>
    </w:p>
    <w:bookmarkEnd w:id="336"/>
    <w:p w14:paraId="0B4B40AF" w14:textId="77777777" w:rsidR="00F803F8" w:rsidRPr="00B46628" w:rsidRDefault="00F803F8" w:rsidP="00F803F8">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8C85E" w14:textId="77777777" w:rsidR="001C46BE" w:rsidRDefault="001C46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8E6FD" w14:textId="77777777" w:rsidR="00552817" w:rsidRDefault="00552817">
    <w:pPr>
      <w:pStyle w:val="Header"/>
    </w:pPr>
  </w:p>
  <w:p w14:paraId="47F2823A" w14:textId="2FAE23CE" w:rsidR="00552817" w:rsidRPr="007E7AC0" w:rsidRDefault="00552817" w:rsidP="00B9087F">
    <w:pPr>
      <w:pStyle w:val="Header"/>
      <w:rPr>
        <w:rFonts w:ascii="Verdana" w:hAnsi="Verdana"/>
        <w:b/>
        <w:i/>
        <w:sz w:val="16"/>
        <w:szCs w:val="18"/>
      </w:rPr>
    </w:pPr>
    <w:r>
      <w:rPr>
        <w:b/>
        <w:sz w:val="20"/>
        <w:highlight w:val="yellow"/>
      </w:rPr>
      <w:t>KCE study number</w:t>
    </w:r>
    <w:r>
      <w:rPr>
        <w:b/>
        <w:sz w:val="20"/>
      </w:rPr>
      <w:tab/>
    </w:r>
    <w:r>
      <w:rPr>
        <w:b/>
        <w:sz w:val="20"/>
      </w:rPr>
      <w:tab/>
    </w:r>
    <w:r w:rsidRPr="00C61BC0">
      <w:rPr>
        <w:rFonts w:ascii="Verdana" w:hAnsi="Verdana"/>
        <w:i/>
        <w:sz w:val="14"/>
        <w:szCs w:val="18"/>
      </w:rPr>
      <w:t xml:space="preserve">Template Version </w:t>
    </w:r>
    <w:r w:rsidR="000F0020" w:rsidRPr="00C61BC0">
      <w:rPr>
        <w:rFonts w:ascii="Verdana" w:hAnsi="Verdana"/>
        <w:i/>
        <w:sz w:val="14"/>
        <w:szCs w:val="18"/>
      </w:rPr>
      <w:t>6.</w:t>
    </w:r>
    <w:r w:rsidR="00296CA3">
      <w:rPr>
        <w:rFonts w:ascii="Verdana" w:hAnsi="Verdana"/>
        <w:i/>
        <w:sz w:val="14"/>
        <w:szCs w:val="18"/>
      </w:rPr>
      <w:t>7</w:t>
    </w:r>
    <w:r w:rsidRPr="00C61BC0">
      <w:rPr>
        <w:rFonts w:ascii="Verdana" w:hAnsi="Verdana"/>
        <w:i/>
        <w:sz w:val="14"/>
        <w:szCs w:val="18"/>
      </w:rPr>
      <w:t xml:space="preserve"> –</w:t>
    </w:r>
    <w:r w:rsidR="00296CA3">
      <w:rPr>
        <w:rFonts w:ascii="Verdana" w:hAnsi="Verdana"/>
        <w:i/>
        <w:sz w:val="14"/>
        <w:szCs w:val="18"/>
      </w:rPr>
      <w:t>1</w:t>
    </w:r>
    <w:r w:rsidR="001C46BE">
      <w:rPr>
        <w:rFonts w:ascii="Verdana" w:hAnsi="Verdana"/>
        <w:i/>
        <w:sz w:val="14"/>
        <w:szCs w:val="18"/>
      </w:rPr>
      <w:t>2</w:t>
    </w:r>
    <w:r w:rsidR="00CB6A11">
      <w:rPr>
        <w:rFonts w:ascii="Verdana" w:hAnsi="Verdana"/>
        <w:i/>
        <w:sz w:val="14"/>
        <w:szCs w:val="18"/>
      </w:rPr>
      <w:t xml:space="preserve"> </w:t>
    </w:r>
    <w:r w:rsidR="00296CA3">
      <w:rPr>
        <w:rFonts w:ascii="Verdana" w:hAnsi="Verdana"/>
        <w:i/>
        <w:sz w:val="14"/>
        <w:szCs w:val="18"/>
      </w:rPr>
      <w:t>06</w:t>
    </w:r>
    <w:r w:rsidR="0098138E">
      <w:rPr>
        <w:rFonts w:ascii="Verdana" w:hAnsi="Verdana"/>
        <w:i/>
        <w:sz w:val="14"/>
        <w:szCs w:val="18"/>
      </w:rPr>
      <w:t xml:space="preserve"> 202</w:t>
    </w:r>
    <w:r w:rsidR="001B28B9">
      <w:rPr>
        <w:rFonts w:ascii="Verdana" w:hAnsi="Verdana"/>
        <w:i/>
        <w:sz w:val="14"/>
        <w:szCs w:val="18"/>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F6AF6" w14:textId="77777777" w:rsidR="00552817" w:rsidRDefault="00552817" w:rsidP="00BD7834">
    <w:pPr>
      <w:pStyle w:val="Header"/>
      <w:rPr>
        <w:highlight w:val="yellow"/>
      </w:rPr>
    </w:pPr>
  </w:p>
  <w:p w14:paraId="2FE72DBE" w14:textId="21E0B819" w:rsidR="00552817" w:rsidRDefault="00552817" w:rsidP="00BD7834">
    <w:pPr>
      <w:pStyle w:val="Header"/>
    </w:pPr>
    <w:r w:rsidRPr="00286104">
      <w:rPr>
        <w:b/>
        <w:sz w:val="20"/>
        <w:highlight w:val="yellow"/>
      </w:rPr>
      <w:t>KCE study number</w:t>
    </w:r>
    <w:r w:rsidRPr="009F0F2A">
      <w:rPr>
        <w:rFonts w:ascii="Verdana" w:hAnsi="Verdana"/>
        <w:b/>
        <w:i/>
        <w:color w:val="A6A6A6" w:themeColor="background1" w:themeShade="A6"/>
        <w:sz w:val="12"/>
        <w:szCs w:val="18"/>
      </w:rPr>
      <w:t xml:space="preserve"> </w:t>
    </w:r>
    <w:r>
      <w:rPr>
        <w:rFonts w:ascii="Verdana" w:hAnsi="Verdana"/>
        <w:b/>
        <w:i/>
        <w:color w:val="A6A6A6" w:themeColor="background1" w:themeShade="A6"/>
        <w:sz w:val="14"/>
        <w:szCs w:val="18"/>
      </w:rPr>
      <w:tab/>
    </w:r>
    <w:r>
      <w:rPr>
        <w:rFonts w:ascii="Verdana" w:hAnsi="Verdana"/>
        <w:b/>
        <w:i/>
        <w:color w:val="A6A6A6" w:themeColor="background1" w:themeShade="A6"/>
        <w:sz w:val="14"/>
        <w:szCs w:val="18"/>
      </w:rPr>
      <w:tab/>
    </w:r>
    <w:r w:rsidRPr="00C61BC0">
      <w:rPr>
        <w:rFonts w:ascii="Verdana" w:hAnsi="Verdana"/>
        <w:i/>
        <w:sz w:val="14"/>
        <w:szCs w:val="18"/>
      </w:rPr>
      <w:t xml:space="preserve">Template Version </w:t>
    </w:r>
    <w:r w:rsidR="00BB0D09" w:rsidRPr="00C61BC0">
      <w:rPr>
        <w:rFonts w:ascii="Verdana" w:hAnsi="Verdana"/>
        <w:i/>
        <w:sz w:val="14"/>
        <w:szCs w:val="18"/>
      </w:rPr>
      <w:t>6.</w:t>
    </w:r>
    <w:r w:rsidR="001C46BE">
      <w:rPr>
        <w:rFonts w:ascii="Verdana" w:hAnsi="Verdana"/>
        <w:i/>
        <w:sz w:val="14"/>
        <w:szCs w:val="18"/>
      </w:rPr>
      <w:t>7</w:t>
    </w:r>
    <w:r w:rsidRPr="00C61BC0">
      <w:rPr>
        <w:rFonts w:ascii="Verdana" w:hAnsi="Verdana"/>
        <w:i/>
        <w:sz w:val="14"/>
        <w:szCs w:val="18"/>
      </w:rPr>
      <w:t xml:space="preserve"> –</w:t>
    </w:r>
    <w:r w:rsidR="0018042A">
      <w:rPr>
        <w:rFonts w:ascii="Verdana" w:hAnsi="Verdana"/>
        <w:i/>
        <w:sz w:val="14"/>
        <w:szCs w:val="18"/>
      </w:rPr>
      <w:t xml:space="preserve"> </w:t>
    </w:r>
    <w:r w:rsidR="001C46BE">
      <w:rPr>
        <w:rFonts w:ascii="Verdana" w:hAnsi="Verdana"/>
        <w:i/>
        <w:sz w:val="14"/>
        <w:szCs w:val="18"/>
      </w:rPr>
      <w:t>12 June</w:t>
    </w:r>
    <w:r w:rsidR="0018042A">
      <w:rPr>
        <w:rFonts w:ascii="Verdana" w:hAnsi="Verdana"/>
        <w:i/>
        <w:sz w:val="14"/>
        <w:szCs w:val="18"/>
      </w:rPr>
      <w:t xml:space="preserve"> </w:t>
    </w:r>
    <w:r w:rsidR="0098138E">
      <w:rPr>
        <w:rFonts w:ascii="Verdana" w:hAnsi="Verdana"/>
        <w:i/>
        <w:sz w:val="14"/>
        <w:szCs w:val="18"/>
      </w:rPr>
      <w:t>202</w:t>
    </w:r>
    <w:r w:rsidR="0004640B">
      <w:rPr>
        <w:rFonts w:ascii="Verdana" w:hAnsi="Verdana"/>
        <w:i/>
        <w:sz w:val="14"/>
        <w:szCs w:val="18"/>
      </w:rPr>
      <w:t>6</w:t>
    </w:r>
  </w:p>
  <w:p w14:paraId="52D2ABB6" w14:textId="77777777" w:rsidR="00552817" w:rsidRDefault="00552817" w:rsidP="00BD7834">
    <w:pPr>
      <w:pStyle w:val="Header"/>
    </w:pPr>
  </w:p>
  <w:p w14:paraId="77124F36" w14:textId="77777777" w:rsidR="00552817" w:rsidRDefault="005528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2753A"/>
    <w:multiLevelType w:val="hybridMultilevel"/>
    <w:tmpl w:val="FFFA9F80"/>
    <w:lvl w:ilvl="0" w:tplc="9012817E">
      <w:start w:val="61"/>
      <w:numFmt w:val="lowerLetter"/>
      <w:lvlText w:val="(%1)"/>
      <w:lvlJc w:val="left"/>
      <w:pPr>
        <w:ind w:left="179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B15BA1"/>
    <w:multiLevelType w:val="hybridMultilevel"/>
    <w:tmpl w:val="B178B87C"/>
    <w:lvl w:ilvl="0" w:tplc="1A50BEA0">
      <w:start w:val="1"/>
      <w:numFmt w:val="lowerRoman"/>
      <w:lvlText w:val="(%1)"/>
      <w:lvlJc w:val="left"/>
      <w:pPr>
        <w:ind w:left="2291" w:hanging="720"/>
      </w:pPr>
      <w:rPr>
        <w:rFonts w:hint="default"/>
      </w:rPr>
    </w:lvl>
    <w:lvl w:ilvl="1" w:tplc="08130019">
      <w:start w:val="1"/>
      <w:numFmt w:val="lowerLetter"/>
      <w:lvlText w:val="%2."/>
      <w:lvlJc w:val="left"/>
      <w:pPr>
        <w:ind w:left="2651" w:hanging="360"/>
      </w:pPr>
    </w:lvl>
    <w:lvl w:ilvl="2" w:tplc="0813001B">
      <w:start w:val="1"/>
      <w:numFmt w:val="lowerRoman"/>
      <w:lvlText w:val="%3."/>
      <w:lvlJc w:val="right"/>
      <w:pPr>
        <w:ind w:left="3371" w:hanging="180"/>
      </w:pPr>
    </w:lvl>
    <w:lvl w:ilvl="3" w:tplc="0813000F">
      <w:start w:val="1"/>
      <w:numFmt w:val="decimal"/>
      <w:lvlText w:val="%4."/>
      <w:lvlJc w:val="left"/>
      <w:pPr>
        <w:ind w:left="4091" w:hanging="360"/>
      </w:pPr>
    </w:lvl>
    <w:lvl w:ilvl="4" w:tplc="08130019" w:tentative="1">
      <w:start w:val="1"/>
      <w:numFmt w:val="lowerLetter"/>
      <w:lvlText w:val="%5."/>
      <w:lvlJc w:val="left"/>
      <w:pPr>
        <w:ind w:left="4811" w:hanging="360"/>
      </w:pPr>
    </w:lvl>
    <w:lvl w:ilvl="5" w:tplc="0813001B" w:tentative="1">
      <w:start w:val="1"/>
      <w:numFmt w:val="lowerRoman"/>
      <w:lvlText w:val="%6."/>
      <w:lvlJc w:val="right"/>
      <w:pPr>
        <w:ind w:left="5531" w:hanging="180"/>
      </w:pPr>
    </w:lvl>
    <w:lvl w:ilvl="6" w:tplc="0813000F" w:tentative="1">
      <w:start w:val="1"/>
      <w:numFmt w:val="decimal"/>
      <w:lvlText w:val="%7."/>
      <w:lvlJc w:val="left"/>
      <w:pPr>
        <w:ind w:left="6251" w:hanging="360"/>
      </w:pPr>
    </w:lvl>
    <w:lvl w:ilvl="7" w:tplc="08130019" w:tentative="1">
      <w:start w:val="1"/>
      <w:numFmt w:val="lowerLetter"/>
      <w:lvlText w:val="%8."/>
      <w:lvlJc w:val="left"/>
      <w:pPr>
        <w:ind w:left="6971" w:hanging="360"/>
      </w:pPr>
    </w:lvl>
    <w:lvl w:ilvl="8" w:tplc="0813001B" w:tentative="1">
      <w:start w:val="1"/>
      <w:numFmt w:val="lowerRoman"/>
      <w:lvlText w:val="%9."/>
      <w:lvlJc w:val="right"/>
      <w:pPr>
        <w:ind w:left="7691" w:hanging="180"/>
      </w:pPr>
    </w:lvl>
  </w:abstractNum>
  <w:abstractNum w:abstractNumId="2" w15:restartNumberingAfterBreak="0">
    <w:nsid w:val="0C3C17C0"/>
    <w:multiLevelType w:val="hybridMultilevel"/>
    <w:tmpl w:val="AB5EE8D2"/>
    <w:lvl w:ilvl="0" w:tplc="5E0E9DAE">
      <w:start w:val="1"/>
      <w:numFmt w:val="lowerRoman"/>
      <w:lvlText w:val="(%1)"/>
      <w:lvlJc w:val="left"/>
      <w:pPr>
        <w:ind w:left="2291" w:hanging="720"/>
      </w:pPr>
      <w:rPr>
        <w:rFonts w:hint="default"/>
        <w:color w:val="auto"/>
      </w:rPr>
    </w:lvl>
    <w:lvl w:ilvl="1" w:tplc="08130019">
      <w:start w:val="1"/>
      <w:numFmt w:val="lowerLetter"/>
      <w:lvlText w:val="%2."/>
      <w:lvlJc w:val="left"/>
      <w:pPr>
        <w:ind w:left="2651" w:hanging="360"/>
      </w:pPr>
    </w:lvl>
    <w:lvl w:ilvl="2" w:tplc="0813001B">
      <w:start w:val="1"/>
      <w:numFmt w:val="lowerRoman"/>
      <w:lvlText w:val="%3."/>
      <w:lvlJc w:val="right"/>
      <w:pPr>
        <w:ind w:left="3371" w:hanging="180"/>
      </w:pPr>
    </w:lvl>
    <w:lvl w:ilvl="3" w:tplc="0813000F">
      <w:start w:val="1"/>
      <w:numFmt w:val="decimal"/>
      <w:lvlText w:val="%4."/>
      <w:lvlJc w:val="left"/>
      <w:pPr>
        <w:ind w:left="4091" w:hanging="360"/>
      </w:pPr>
    </w:lvl>
    <w:lvl w:ilvl="4" w:tplc="08130019" w:tentative="1">
      <w:start w:val="1"/>
      <w:numFmt w:val="lowerLetter"/>
      <w:lvlText w:val="%5."/>
      <w:lvlJc w:val="left"/>
      <w:pPr>
        <w:ind w:left="4811" w:hanging="360"/>
      </w:pPr>
    </w:lvl>
    <w:lvl w:ilvl="5" w:tplc="0813001B" w:tentative="1">
      <w:start w:val="1"/>
      <w:numFmt w:val="lowerRoman"/>
      <w:lvlText w:val="%6."/>
      <w:lvlJc w:val="right"/>
      <w:pPr>
        <w:ind w:left="5531" w:hanging="180"/>
      </w:pPr>
    </w:lvl>
    <w:lvl w:ilvl="6" w:tplc="0813000F" w:tentative="1">
      <w:start w:val="1"/>
      <w:numFmt w:val="decimal"/>
      <w:lvlText w:val="%7."/>
      <w:lvlJc w:val="left"/>
      <w:pPr>
        <w:ind w:left="6251" w:hanging="360"/>
      </w:pPr>
    </w:lvl>
    <w:lvl w:ilvl="7" w:tplc="08130019" w:tentative="1">
      <w:start w:val="1"/>
      <w:numFmt w:val="lowerLetter"/>
      <w:lvlText w:val="%8."/>
      <w:lvlJc w:val="left"/>
      <w:pPr>
        <w:ind w:left="6971" w:hanging="360"/>
      </w:pPr>
    </w:lvl>
    <w:lvl w:ilvl="8" w:tplc="0813001B" w:tentative="1">
      <w:start w:val="1"/>
      <w:numFmt w:val="lowerRoman"/>
      <w:lvlText w:val="%9."/>
      <w:lvlJc w:val="right"/>
      <w:pPr>
        <w:ind w:left="7691" w:hanging="180"/>
      </w:pPr>
    </w:lvl>
  </w:abstractNum>
  <w:abstractNum w:abstractNumId="3" w15:restartNumberingAfterBreak="0">
    <w:nsid w:val="13B129B1"/>
    <w:multiLevelType w:val="hybridMultilevel"/>
    <w:tmpl w:val="A236833E"/>
    <w:lvl w:ilvl="0" w:tplc="1D2456FE">
      <w:start w:val="9"/>
      <w:numFmt w:val="lowerLetter"/>
      <w:lvlText w:val="(%1)"/>
      <w:lvlJc w:val="left"/>
      <w:pPr>
        <w:ind w:left="1778" w:hanging="360"/>
      </w:pPr>
      <w:rPr>
        <w:rFonts w:hint="default"/>
      </w:rPr>
    </w:lvl>
    <w:lvl w:ilvl="1" w:tplc="08130019" w:tentative="1">
      <w:start w:val="1"/>
      <w:numFmt w:val="lowerLetter"/>
      <w:lvlText w:val="%2."/>
      <w:lvlJc w:val="left"/>
      <w:pPr>
        <w:ind w:left="2498" w:hanging="360"/>
      </w:pPr>
    </w:lvl>
    <w:lvl w:ilvl="2" w:tplc="0813001B" w:tentative="1">
      <w:start w:val="1"/>
      <w:numFmt w:val="lowerRoman"/>
      <w:lvlText w:val="%3."/>
      <w:lvlJc w:val="right"/>
      <w:pPr>
        <w:ind w:left="3218" w:hanging="180"/>
      </w:pPr>
    </w:lvl>
    <w:lvl w:ilvl="3" w:tplc="0813000F" w:tentative="1">
      <w:start w:val="1"/>
      <w:numFmt w:val="decimal"/>
      <w:lvlText w:val="%4."/>
      <w:lvlJc w:val="left"/>
      <w:pPr>
        <w:ind w:left="3938" w:hanging="360"/>
      </w:pPr>
    </w:lvl>
    <w:lvl w:ilvl="4" w:tplc="08130019" w:tentative="1">
      <w:start w:val="1"/>
      <w:numFmt w:val="lowerLetter"/>
      <w:lvlText w:val="%5."/>
      <w:lvlJc w:val="left"/>
      <w:pPr>
        <w:ind w:left="4658" w:hanging="360"/>
      </w:pPr>
    </w:lvl>
    <w:lvl w:ilvl="5" w:tplc="0813001B" w:tentative="1">
      <w:start w:val="1"/>
      <w:numFmt w:val="lowerRoman"/>
      <w:lvlText w:val="%6."/>
      <w:lvlJc w:val="right"/>
      <w:pPr>
        <w:ind w:left="5378" w:hanging="180"/>
      </w:pPr>
    </w:lvl>
    <w:lvl w:ilvl="6" w:tplc="0813000F" w:tentative="1">
      <w:start w:val="1"/>
      <w:numFmt w:val="decimal"/>
      <w:lvlText w:val="%7."/>
      <w:lvlJc w:val="left"/>
      <w:pPr>
        <w:ind w:left="6098" w:hanging="360"/>
      </w:pPr>
    </w:lvl>
    <w:lvl w:ilvl="7" w:tplc="08130019" w:tentative="1">
      <w:start w:val="1"/>
      <w:numFmt w:val="lowerLetter"/>
      <w:lvlText w:val="%8."/>
      <w:lvlJc w:val="left"/>
      <w:pPr>
        <w:ind w:left="6818" w:hanging="360"/>
      </w:pPr>
    </w:lvl>
    <w:lvl w:ilvl="8" w:tplc="0813001B" w:tentative="1">
      <w:start w:val="1"/>
      <w:numFmt w:val="lowerRoman"/>
      <w:lvlText w:val="%9."/>
      <w:lvlJc w:val="right"/>
      <w:pPr>
        <w:ind w:left="7538" w:hanging="180"/>
      </w:pPr>
    </w:lvl>
  </w:abstractNum>
  <w:abstractNum w:abstractNumId="4" w15:restartNumberingAfterBreak="0">
    <w:nsid w:val="185D595C"/>
    <w:multiLevelType w:val="hybridMultilevel"/>
    <w:tmpl w:val="9D5681E4"/>
    <w:lvl w:ilvl="0" w:tplc="7BEA4C9E">
      <w:start w:val="2"/>
      <w:numFmt w:val="lowerRoman"/>
      <w:lvlText w:val="(%1)"/>
      <w:lvlJc w:val="left"/>
      <w:pPr>
        <w:ind w:left="2138" w:hanging="720"/>
      </w:pPr>
      <w:rPr>
        <w:rFonts w:hint="default"/>
      </w:rPr>
    </w:lvl>
    <w:lvl w:ilvl="1" w:tplc="08130019" w:tentative="1">
      <w:start w:val="1"/>
      <w:numFmt w:val="lowerLetter"/>
      <w:lvlText w:val="%2."/>
      <w:lvlJc w:val="left"/>
      <w:pPr>
        <w:ind w:left="2498" w:hanging="360"/>
      </w:pPr>
    </w:lvl>
    <w:lvl w:ilvl="2" w:tplc="0813001B" w:tentative="1">
      <w:start w:val="1"/>
      <w:numFmt w:val="lowerRoman"/>
      <w:lvlText w:val="%3."/>
      <w:lvlJc w:val="right"/>
      <w:pPr>
        <w:ind w:left="3218" w:hanging="180"/>
      </w:pPr>
    </w:lvl>
    <w:lvl w:ilvl="3" w:tplc="0813000F" w:tentative="1">
      <w:start w:val="1"/>
      <w:numFmt w:val="decimal"/>
      <w:lvlText w:val="%4."/>
      <w:lvlJc w:val="left"/>
      <w:pPr>
        <w:ind w:left="3938" w:hanging="360"/>
      </w:pPr>
    </w:lvl>
    <w:lvl w:ilvl="4" w:tplc="08130019" w:tentative="1">
      <w:start w:val="1"/>
      <w:numFmt w:val="lowerLetter"/>
      <w:lvlText w:val="%5."/>
      <w:lvlJc w:val="left"/>
      <w:pPr>
        <w:ind w:left="4658" w:hanging="360"/>
      </w:pPr>
    </w:lvl>
    <w:lvl w:ilvl="5" w:tplc="0813001B" w:tentative="1">
      <w:start w:val="1"/>
      <w:numFmt w:val="lowerRoman"/>
      <w:lvlText w:val="%6."/>
      <w:lvlJc w:val="right"/>
      <w:pPr>
        <w:ind w:left="5378" w:hanging="180"/>
      </w:pPr>
    </w:lvl>
    <w:lvl w:ilvl="6" w:tplc="0813000F" w:tentative="1">
      <w:start w:val="1"/>
      <w:numFmt w:val="decimal"/>
      <w:lvlText w:val="%7."/>
      <w:lvlJc w:val="left"/>
      <w:pPr>
        <w:ind w:left="6098" w:hanging="360"/>
      </w:pPr>
    </w:lvl>
    <w:lvl w:ilvl="7" w:tplc="08130019" w:tentative="1">
      <w:start w:val="1"/>
      <w:numFmt w:val="lowerLetter"/>
      <w:lvlText w:val="%8."/>
      <w:lvlJc w:val="left"/>
      <w:pPr>
        <w:ind w:left="6818" w:hanging="360"/>
      </w:pPr>
    </w:lvl>
    <w:lvl w:ilvl="8" w:tplc="0813001B" w:tentative="1">
      <w:start w:val="1"/>
      <w:numFmt w:val="lowerRoman"/>
      <w:lvlText w:val="%9."/>
      <w:lvlJc w:val="right"/>
      <w:pPr>
        <w:ind w:left="7538" w:hanging="180"/>
      </w:pPr>
    </w:lvl>
  </w:abstractNum>
  <w:abstractNum w:abstractNumId="5" w15:restartNumberingAfterBreak="0">
    <w:nsid w:val="1D922176"/>
    <w:multiLevelType w:val="hybridMultilevel"/>
    <w:tmpl w:val="C9A8C57C"/>
    <w:lvl w:ilvl="0" w:tplc="0813000F">
      <w:start w:val="1"/>
      <w:numFmt w:val="decimal"/>
      <w:lvlText w:val="%1."/>
      <w:lvlJc w:val="left"/>
      <w:pPr>
        <w:ind w:left="840" w:hanging="360"/>
      </w:pPr>
    </w:lvl>
    <w:lvl w:ilvl="1" w:tplc="08130019" w:tentative="1">
      <w:start w:val="1"/>
      <w:numFmt w:val="lowerLetter"/>
      <w:lvlText w:val="%2."/>
      <w:lvlJc w:val="left"/>
      <w:pPr>
        <w:ind w:left="1560" w:hanging="360"/>
      </w:pPr>
    </w:lvl>
    <w:lvl w:ilvl="2" w:tplc="0813001B" w:tentative="1">
      <w:start w:val="1"/>
      <w:numFmt w:val="lowerRoman"/>
      <w:lvlText w:val="%3."/>
      <w:lvlJc w:val="right"/>
      <w:pPr>
        <w:ind w:left="2280" w:hanging="180"/>
      </w:pPr>
    </w:lvl>
    <w:lvl w:ilvl="3" w:tplc="0813000F" w:tentative="1">
      <w:start w:val="1"/>
      <w:numFmt w:val="decimal"/>
      <w:lvlText w:val="%4."/>
      <w:lvlJc w:val="left"/>
      <w:pPr>
        <w:ind w:left="3000" w:hanging="360"/>
      </w:pPr>
    </w:lvl>
    <w:lvl w:ilvl="4" w:tplc="08130019" w:tentative="1">
      <w:start w:val="1"/>
      <w:numFmt w:val="lowerLetter"/>
      <w:lvlText w:val="%5."/>
      <w:lvlJc w:val="left"/>
      <w:pPr>
        <w:ind w:left="3720" w:hanging="360"/>
      </w:pPr>
    </w:lvl>
    <w:lvl w:ilvl="5" w:tplc="0813001B" w:tentative="1">
      <w:start w:val="1"/>
      <w:numFmt w:val="lowerRoman"/>
      <w:lvlText w:val="%6."/>
      <w:lvlJc w:val="right"/>
      <w:pPr>
        <w:ind w:left="4440" w:hanging="180"/>
      </w:pPr>
    </w:lvl>
    <w:lvl w:ilvl="6" w:tplc="0813000F" w:tentative="1">
      <w:start w:val="1"/>
      <w:numFmt w:val="decimal"/>
      <w:lvlText w:val="%7."/>
      <w:lvlJc w:val="left"/>
      <w:pPr>
        <w:ind w:left="5160" w:hanging="360"/>
      </w:pPr>
    </w:lvl>
    <w:lvl w:ilvl="7" w:tplc="08130019" w:tentative="1">
      <w:start w:val="1"/>
      <w:numFmt w:val="lowerLetter"/>
      <w:lvlText w:val="%8."/>
      <w:lvlJc w:val="left"/>
      <w:pPr>
        <w:ind w:left="5880" w:hanging="360"/>
      </w:pPr>
    </w:lvl>
    <w:lvl w:ilvl="8" w:tplc="0813001B" w:tentative="1">
      <w:start w:val="1"/>
      <w:numFmt w:val="lowerRoman"/>
      <w:lvlText w:val="%9."/>
      <w:lvlJc w:val="right"/>
      <w:pPr>
        <w:ind w:left="6600" w:hanging="180"/>
      </w:pPr>
    </w:lvl>
  </w:abstractNum>
  <w:abstractNum w:abstractNumId="6" w15:restartNumberingAfterBreak="0">
    <w:nsid w:val="1F152C29"/>
    <w:multiLevelType w:val="hybridMultilevel"/>
    <w:tmpl w:val="0032F2F2"/>
    <w:lvl w:ilvl="0" w:tplc="03F4F906">
      <w:start w:val="2"/>
      <w:numFmt w:val="lowerRoman"/>
      <w:lvlText w:val="(%1)"/>
      <w:lvlJc w:val="left"/>
      <w:pPr>
        <w:ind w:left="2138" w:hanging="720"/>
      </w:pPr>
      <w:rPr>
        <w:rFonts w:hint="default"/>
      </w:rPr>
    </w:lvl>
    <w:lvl w:ilvl="1" w:tplc="08130019" w:tentative="1">
      <w:start w:val="1"/>
      <w:numFmt w:val="lowerLetter"/>
      <w:lvlText w:val="%2."/>
      <w:lvlJc w:val="left"/>
      <w:pPr>
        <w:ind w:left="2498" w:hanging="360"/>
      </w:pPr>
    </w:lvl>
    <w:lvl w:ilvl="2" w:tplc="0813001B">
      <w:start w:val="1"/>
      <w:numFmt w:val="lowerRoman"/>
      <w:lvlText w:val="%3."/>
      <w:lvlJc w:val="right"/>
      <w:pPr>
        <w:ind w:left="3218" w:hanging="180"/>
      </w:pPr>
    </w:lvl>
    <w:lvl w:ilvl="3" w:tplc="0813000F" w:tentative="1">
      <w:start w:val="1"/>
      <w:numFmt w:val="decimal"/>
      <w:lvlText w:val="%4."/>
      <w:lvlJc w:val="left"/>
      <w:pPr>
        <w:ind w:left="3938" w:hanging="360"/>
      </w:pPr>
    </w:lvl>
    <w:lvl w:ilvl="4" w:tplc="08130019" w:tentative="1">
      <w:start w:val="1"/>
      <w:numFmt w:val="lowerLetter"/>
      <w:lvlText w:val="%5."/>
      <w:lvlJc w:val="left"/>
      <w:pPr>
        <w:ind w:left="4658" w:hanging="360"/>
      </w:pPr>
    </w:lvl>
    <w:lvl w:ilvl="5" w:tplc="0813001B" w:tentative="1">
      <w:start w:val="1"/>
      <w:numFmt w:val="lowerRoman"/>
      <w:lvlText w:val="%6."/>
      <w:lvlJc w:val="right"/>
      <w:pPr>
        <w:ind w:left="5378" w:hanging="180"/>
      </w:pPr>
    </w:lvl>
    <w:lvl w:ilvl="6" w:tplc="0813000F" w:tentative="1">
      <w:start w:val="1"/>
      <w:numFmt w:val="decimal"/>
      <w:lvlText w:val="%7."/>
      <w:lvlJc w:val="left"/>
      <w:pPr>
        <w:ind w:left="6098" w:hanging="360"/>
      </w:pPr>
    </w:lvl>
    <w:lvl w:ilvl="7" w:tplc="08130019" w:tentative="1">
      <w:start w:val="1"/>
      <w:numFmt w:val="lowerLetter"/>
      <w:lvlText w:val="%8."/>
      <w:lvlJc w:val="left"/>
      <w:pPr>
        <w:ind w:left="6818" w:hanging="360"/>
      </w:pPr>
    </w:lvl>
    <w:lvl w:ilvl="8" w:tplc="0813001B" w:tentative="1">
      <w:start w:val="1"/>
      <w:numFmt w:val="lowerRoman"/>
      <w:lvlText w:val="%9."/>
      <w:lvlJc w:val="right"/>
      <w:pPr>
        <w:ind w:left="7538" w:hanging="180"/>
      </w:pPr>
    </w:lvl>
  </w:abstractNum>
  <w:abstractNum w:abstractNumId="7" w15:restartNumberingAfterBreak="0">
    <w:nsid w:val="201908C8"/>
    <w:multiLevelType w:val="hybridMultilevel"/>
    <w:tmpl w:val="3D5E95DE"/>
    <w:lvl w:ilvl="0" w:tplc="0813000F">
      <w:start w:val="1"/>
      <w:numFmt w:val="decimal"/>
      <w:lvlText w:val="%1."/>
      <w:lvlJc w:val="left"/>
      <w:pPr>
        <w:ind w:left="840" w:hanging="360"/>
      </w:pPr>
    </w:lvl>
    <w:lvl w:ilvl="1" w:tplc="08130019" w:tentative="1">
      <w:start w:val="1"/>
      <w:numFmt w:val="lowerLetter"/>
      <w:lvlText w:val="%2."/>
      <w:lvlJc w:val="left"/>
      <w:pPr>
        <w:ind w:left="1560" w:hanging="360"/>
      </w:pPr>
    </w:lvl>
    <w:lvl w:ilvl="2" w:tplc="0813001B" w:tentative="1">
      <w:start w:val="1"/>
      <w:numFmt w:val="lowerRoman"/>
      <w:lvlText w:val="%3."/>
      <w:lvlJc w:val="right"/>
      <w:pPr>
        <w:ind w:left="2280" w:hanging="180"/>
      </w:pPr>
    </w:lvl>
    <w:lvl w:ilvl="3" w:tplc="0813000F" w:tentative="1">
      <w:start w:val="1"/>
      <w:numFmt w:val="decimal"/>
      <w:lvlText w:val="%4."/>
      <w:lvlJc w:val="left"/>
      <w:pPr>
        <w:ind w:left="3000" w:hanging="360"/>
      </w:pPr>
    </w:lvl>
    <w:lvl w:ilvl="4" w:tplc="08130019" w:tentative="1">
      <w:start w:val="1"/>
      <w:numFmt w:val="lowerLetter"/>
      <w:lvlText w:val="%5."/>
      <w:lvlJc w:val="left"/>
      <w:pPr>
        <w:ind w:left="3720" w:hanging="360"/>
      </w:pPr>
    </w:lvl>
    <w:lvl w:ilvl="5" w:tplc="0813001B" w:tentative="1">
      <w:start w:val="1"/>
      <w:numFmt w:val="lowerRoman"/>
      <w:lvlText w:val="%6."/>
      <w:lvlJc w:val="right"/>
      <w:pPr>
        <w:ind w:left="4440" w:hanging="180"/>
      </w:pPr>
    </w:lvl>
    <w:lvl w:ilvl="6" w:tplc="0813000F" w:tentative="1">
      <w:start w:val="1"/>
      <w:numFmt w:val="decimal"/>
      <w:lvlText w:val="%7."/>
      <w:lvlJc w:val="left"/>
      <w:pPr>
        <w:ind w:left="5160" w:hanging="360"/>
      </w:pPr>
    </w:lvl>
    <w:lvl w:ilvl="7" w:tplc="08130019" w:tentative="1">
      <w:start w:val="1"/>
      <w:numFmt w:val="lowerLetter"/>
      <w:lvlText w:val="%8."/>
      <w:lvlJc w:val="left"/>
      <w:pPr>
        <w:ind w:left="5880" w:hanging="360"/>
      </w:pPr>
    </w:lvl>
    <w:lvl w:ilvl="8" w:tplc="0813001B" w:tentative="1">
      <w:start w:val="1"/>
      <w:numFmt w:val="lowerRoman"/>
      <w:lvlText w:val="%9."/>
      <w:lvlJc w:val="right"/>
      <w:pPr>
        <w:ind w:left="6600" w:hanging="180"/>
      </w:pPr>
    </w:lvl>
  </w:abstractNum>
  <w:abstractNum w:abstractNumId="8" w15:restartNumberingAfterBreak="0">
    <w:nsid w:val="20A92AC8"/>
    <w:multiLevelType w:val="hybridMultilevel"/>
    <w:tmpl w:val="A98C0F10"/>
    <w:lvl w:ilvl="0" w:tplc="CCB6EB26">
      <w:numFmt w:val="bullet"/>
      <w:lvlText w:val="-"/>
      <w:lvlJc w:val="left"/>
      <w:pPr>
        <w:ind w:left="720" w:hanging="360"/>
      </w:pPr>
      <w:rPr>
        <w:rFonts w:ascii="Calibri" w:eastAsia="PMingLiU"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14E76E9"/>
    <w:multiLevelType w:val="hybridMultilevel"/>
    <w:tmpl w:val="6FAC83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1DA5503"/>
    <w:multiLevelType w:val="hybridMultilevel"/>
    <w:tmpl w:val="C8B43DE8"/>
    <w:lvl w:ilvl="0" w:tplc="94EA4EF0">
      <w:start w:val="9"/>
      <w:numFmt w:val="lowerLetter"/>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11" w15:restartNumberingAfterBreak="0">
    <w:nsid w:val="2572512C"/>
    <w:multiLevelType w:val="hybridMultilevel"/>
    <w:tmpl w:val="78608876"/>
    <w:lvl w:ilvl="0" w:tplc="CCAED6AC">
      <w:start w:val="1"/>
      <w:numFmt w:val="bullet"/>
      <w:lvlText w:val=""/>
      <w:lvlJc w:val="left"/>
      <w:pPr>
        <w:ind w:left="1979" w:hanging="360"/>
      </w:pPr>
      <w:rPr>
        <w:rFonts w:ascii="Symbol" w:hAnsi="Symbol" w:hint="default"/>
      </w:rPr>
    </w:lvl>
    <w:lvl w:ilvl="1" w:tplc="08090003" w:tentative="1">
      <w:start w:val="1"/>
      <w:numFmt w:val="bullet"/>
      <w:lvlText w:val="o"/>
      <w:lvlJc w:val="left"/>
      <w:pPr>
        <w:ind w:left="2699" w:hanging="360"/>
      </w:pPr>
      <w:rPr>
        <w:rFonts w:ascii="Courier New" w:hAnsi="Courier New" w:cs="Courier New" w:hint="default"/>
      </w:rPr>
    </w:lvl>
    <w:lvl w:ilvl="2" w:tplc="08090005" w:tentative="1">
      <w:start w:val="1"/>
      <w:numFmt w:val="bullet"/>
      <w:lvlText w:val=""/>
      <w:lvlJc w:val="left"/>
      <w:pPr>
        <w:ind w:left="3419" w:hanging="360"/>
      </w:pPr>
      <w:rPr>
        <w:rFonts w:ascii="Wingdings" w:hAnsi="Wingdings" w:hint="default"/>
      </w:rPr>
    </w:lvl>
    <w:lvl w:ilvl="3" w:tplc="08090001" w:tentative="1">
      <w:start w:val="1"/>
      <w:numFmt w:val="bullet"/>
      <w:lvlText w:val=""/>
      <w:lvlJc w:val="left"/>
      <w:pPr>
        <w:ind w:left="4139" w:hanging="360"/>
      </w:pPr>
      <w:rPr>
        <w:rFonts w:ascii="Symbol" w:hAnsi="Symbol" w:hint="default"/>
      </w:rPr>
    </w:lvl>
    <w:lvl w:ilvl="4" w:tplc="08090003" w:tentative="1">
      <w:start w:val="1"/>
      <w:numFmt w:val="bullet"/>
      <w:lvlText w:val="o"/>
      <w:lvlJc w:val="left"/>
      <w:pPr>
        <w:ind w:left="4859" w:hanging="360"/>
      </w:pPr>
      <w:rPr>
        <w:rFonts w:ascii="Courier New" w:hAnsi="Courier New" w:cs="Courier New" w:hint="default"/>
      </w:rPr>
    </w:lvl>
    <w:lvl w:ilvl="5" w:tplc="08090005" w:tentative="1">
      <w:start w:val="1"/>
      <w:numFmt w:val="bullet"/>
      <w:lvlText w:val=""/>
      <w:lvlJc w:val="left"/>
      <w:pPr>
        <w:ind w:left="5579" w:hanging="360"/>
      </w:pPr>
      <w:rPr>
        <w:rFonts w:ascii="Wingdings" w:hAnsi="Wingdings" w:hint="default"/>
      </w:rPr>
    </w:lvl>
    <w:lvl w:ilvl="6" w:tplc="08090001" w:tentative="1">
      <w:start w:val="1"/>
      <w:numFmt w:val="bullet"/>
      <w:lvlText w:val=""/>
      <w:lvlJc w:val="left"/>
      <w:pPr>
        <w:ind w:left="6299" w:hanging="360"/>
      </w:pPr>
      <w:rPr>
        <w:rFonts w:ascii="Symbol" w:hAnsi="Symbol" w:hint="default"/>
      </w:rPr>
    </w:lvl>
    <w:lvl w:ilvl="7" w:tplc="08090003" w:tentative="1">
      <w:start w:val="1"/>
      <w:numFmt w:val="bullet"/>
      <w:lvlText w:val="o"/>
      <w:lvlJc w:val="left"/>
      <w:pPr>
        <w:ind w:left="7019" w:hanging="360"/>
      </w:pPr>
      <w:rPr>
        <w:rFonts w:ascii="Courier New" w:hAnsi="Courier New" w:cs="Courier New" w:hint="default"/>
      </w:rPr>
    </w:lvl>
    <w:lvl w:ilvl="8" w:tplc="08090005" w:tentative="1">
      <w:start w:val="1"/>
      <w:numFmt w:val="bullet"/>
      <w:lvlText w:val=""/>
      <w:lvlJc w:val="left"/>
      <w:pPr>
        <w:ind w:left="7739" w:hanging="360"/>
      </w:pPr>
      <w:rPr>
        <w:rFonts w:ascii="Wingdings" w:hAnsi="Wingdings" w:hint="default"/>
      </w:rPr>
    </w:lvl>
  </w:abstractNum>
  <w:abstractNum w:abstractNumId="12" w15:restartNumberingAfterBreak="0">
    <w:nsid w:val="28382A1E"/>
    <w:multiLevelType w:val="hybridMultilevel"/>
    <w:tmpl w:val="B178B87C"/>
    <w:lvl w:ilvl="0" w:tplc="1A50BEA0">
      <w:start w:val="1"/>
      <w:numFmt w:val="lowerRoman"/>
      <w:lvlText w:val="(%1)"/>
      <w:lvlJc w:val="left"/>
      <w:pPr>
        <w:ind w:left="2291" w:hanging="720"/>
      </w:pPr>
      <w:rPr>
        <w:rFonts w:hint="default"/>
      </w:rPr>
    </w:lvl>
    <w:lvl w:ilvl="1" w:tplc="08130019">
      <w:start w:val="1"/>
      <w:numFmt w:val="lowerLetter"/>
      <w:lvlText w:val="%2."/>
      <w:lvlJc w:val="left"/>
      <w:pPr>
        <w:ind w:left="2651" w:hanging="360"/>
      </w:pPr>
    </w:lvl>
    <w:lvl w:ilvl="2" w:tplc="0813001B">
      <w:start w:val="1"/>
      <w:numFmt w:val="lowerRoman"/>
      <w:lvlText w:val="%3."/>
      <w:lvlJc w:val="right"/>
      <w:pPr>
        <w:ind w:left="3371" w:hanging="180"/>
      </w:pPr>
    </w:lvl>
    <w:lvl w:ilvl="3" w:tplc="0813000F">
      <w:start w:val="1"/>
      <w:numFmt w:val="decimal"/>
      <w:lvlText w:val="%4."/>
      <w:lvlJc w:val="left"/>
      <w:pPr>
        <w:ind w:left="4091" w:hanging="360"/>
      </w:pPr>
    </w:lvl>
    <w:lvl w:ilvl="4" w:tplc="08130019" w:tentative="1">
      <w:start w:val="1"/>
      <w:numFmt w:val="lowerLetter"/>
      <w:lvlText w:val="%5."/>
      <w:lvlJc w:val="left"/>
      <w:pPr>
        <w:ind w:left="4811" w:hanging="360"/>
      </w:pPr>
    </w:lvl>
    <w:lvl w:ilvl="5" w:tplc="0813001B" w:tentative="1">
      <w:start w:val="1"/>
      <w:numFmt w:val="lowerRoman"/>
      <w:lvlText w:val="%6."/>
      <w:lvlJc w:val="right"/>
      <w:pPr>
        <w:ind w:left="5531" w:hanging="180"/>
      </w:pPr>
    </w:lvl>
    <w:lvl w:ilvl="6" w:tplc="0813000F" w:tentative="1">
      <w:start w:val="1"/>
      <w:numFmt w:val="decimal"/>
      <w:lvlText w:val="%7."/>
      <w:lvlJc w:val="left"/>
      <w:pPr>
        <w:ind w:left="6251" w:hanging="360"/>
      </w:pPr>
    </w:lvl>
    <w:lvl w:ilvl="7" w:tplc="08130019" w:tentative="1">
      <w:start w:val="1"/>
      <w:numFmt w:val="lowerLetter"/>
      <w:lvlText w:val="%8."/>
      <w:lvlJc w:val="left"/>
      <w:pPr>
        <w:ind w:left="6971" w:hanging="360"/>
      </w:pPr>
    </w:lvl>
    <w:lvl w:ilvl="8" w:tplc="0813001B" w:tentative="1">
      <w:start w:val="1"/>
      <w:numFmt w:val="lowerRoman"/>
      <w:lvlText w:val="%9."/>
      <w:lvlJc w:val="right"/>
      <w:pPr>
        <w:ind w:left="7691" w:hanging="180"/>
      </w:pPr>
    </w:lvl>
  </w:abstractNum>
  <w:abstractNum w:abstractNumId="13" w15:restartNumberingAfterBreak="0">
    <w:nsid w:val="291D7021"/>
    <w:multiLevelType w:val="hybridMultilevel"/>
    <w:tmpl w:val="E2186B2A"/>
    <w:lvl w:ilvl="0" w:tplc="92E01AF0">
      <w:start w:val="3000"/>
      <w:numFmt w:val="bullet"/>
      <w:lvlText w:val="-"/>
      <w:lvlJc w:val="left"/>
      <w:pPr>
        <w:ind w:left="1571" w:hanging="360"/>
      </w:pPr>
      <w:rPr>
        <w:rFonts w:ascii="Arial" w:eastAsia="Arial" w:hAnsi="Arial" w:cs="Aria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4" w15:restartNumberingAfterBreak="0">
    <w:nsid w:val="29AB4FA1"/>
    <w:multiLevelType w:val="multilevel"/>
    <w:tmpl w:val="BB90393E"/>
    <w:lvl w:ilvl="0">
      <w:start w:val="6"/>
      <w:numFmt w:val="decimal"/>
      <w:lvlText w:val="%1"/>
      <w:lvlJc w:val="left"/>
      <w:pPr>
        <w:ind w:left="480" w:hanging="480"/>
      </w:pPr>
      <w:rPr>
        <w:rFonts w:hint="default"/>
        <w:i w:val="0"/>
      </w:rPr>
    </w:lvl>
    <w:lvl w:ilvl="1">
      <w:start w:val="1"/>
      <w:numFmt w:val="decimal"/>
      <w:lvlText w:val="%1.%2"/>
      <w:lvlJc w:val="left"/>
      <w:pPr>
        <w:ind w:left="540" w:hanging="480"/>
      </w:pPr>
      <w:rPr>
        <w:rFonts w:hint="default"/>
        <w:i w:val="0"/>
      </w:rPr>
    </w:lvl>
    <w:lvl w:ilvl="2">
      <w:start w:val="3"/>
      <w:numFmt w:val="decimal"/>
      <w:lvlText w:val="%1.%2.%3"/>
      <w:lvlJc w:val="left"/>
      <w:pPr>
        <w:ind w:left="840" w:hanging="720"/>
      </w:pPr>
      <w:rPr>
        <w:rFonts w:hint="default"/>
        <w:b w:val="0"/>
        <w:i w:val="0"/>
      </w:rPr>
    </w:lvl>
    <w:lvl w:ilvl="3">
      <w:start w:val="1"/>
      <w:numFmt w:val="decimal"/>
      <w:lvlText w:val="%1.%2.%3.%4"/>
      <w:lvlJc w:val="left"/>
      <w:pPr>
        <w:ind w:left="1260" w:hanging="1080"/>
      </w:pPr>
      <w:rPr>
        <w:rFonts w:hint="default"/>
        <w:i/>
      </w:rPr>
    </w:lvl>
    <w:lvl w:ilvl="4">
      <w:start w:val="1"/>
      <w:numFmt w:val="decimal"/>
      <w:lvlText w:val="%1.%2.%3.%4.%5"/>
      <w:lvlJc w:val="left"/>
      <w:pPr>
        <w:ind w:left="1320" w:hanging="1080"/>
      </w:pPr>
      <w:rPr>
        <w:rFonts w:hint="default"/>
        <w:i/>
      </w:rPr>
    </w:lvl>
    <w:lvl w:ilvl="5">
      <w:start w:val="1"/>
      <w:numFmt w:val="decimal"/>
      <w:lvlText w:val="%1.%2.%3.%4.%5.%6"/>
      <w:lvlJc w:val="left"/>
      <w:pPr>
        <w:ind w:left="1740" w:hanging="1440"/>
      </w:pPr>
      <w:rPr>
        <w:rFonts w:hint="default"/>
        <w:i/>
      </w:rPr>
    </w:lvl>
    <w:lvl w:ilvl="6">
      <w:start w:val="1"/>
      <w:numFmt w:val="decimal"/>
      <w:lvlText w:val="%1.%2.%3.%4.%5.%6.%7"/>
      <w:lvlJc w:val="left"/>
      <w:pPr>
        <w:ind w:left="1800" w:hanging="1440"/>
      </w:pPr>
      <w:rPr>
        <w:rFonts w:hint="default"/>
        <w:i/>
      </w:rPr>
    </w:lvl>
    <w:lvl w:ilvl="7">
      <w:start w:val="1"/>
      <w:numFmt w:val="decimal"/>
      <w:lvlText w:val="%1.%2.%3.%4.%5.%6.%7.%8"/>
      <w:lvlJc w:val="left"/>
      <w:pPr>
        <w:ind w:left="2220" w:hanging="1800"/>
      </w:pPr>
      <w:rPr>
        <w:rFonts w:hint="default"/>
        <w:i/>
      </w:rPr>
    </w:lvl>
    <w:lvl w:ilvl="8">
      <w:start w:val="1"/>
      <w:numFmt w:val="decimal"/>
      <w:lvlText w:val="%1.%2.%3.%4.%5.%6.%7.%8.%9"/>
      <w:lvlJc w:val="left"/>
      <w:pPr>
        <w:ind w:left="2640" w:hanging="2160"/>
      </w:pPr>
      <w:rPr>
        <w:rFonts w:hint="default"/>
        <w:i/>
      </w:rPr>
    </w:lvl>
  </w:abstractNum>
  <w:abstractNum w:abstractNumId="15" w15:restartNumberingAfterBreak="0">
    <w:nsid w:val="2A540948"/>
    <w:multiLevelType w:val="hybridMultilevel"/>
    <w:tmpl w:val="A074029A"/>
    <w:lvl w:ilvl="0" w:tplc="964EBAD8">
      <w:start w:val="35"/>
      <w:numFmt w:val="lowerLetter"/>
      <w:lvlText w:val="(%1)"/>
      <w:lvlJc w:val="left"/>
      <w:pPr>
        <w:ind w:left="179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5A2552"/>
    <w:multiLevelType w:val="hybridMultilevel"/>
    <w:tmpl w:val="B178B87C"/>
    <w:lvl w:ilvl="0" w:tplc="1A50BEA0">
      <w:start w:val="1"/>
      <w:numFmt w:val="lowerRoman"/>
      <w:lvlText w:val="(%1)"/>
      <w:lvlJc w:val="left"/>
      <w:pPr>
        <w:ind w:left="2291" w:hanging="720"/>
      </w:pPr>
      <w:rPr>
        <w:rFonts w:hint="default"/>
      </w:rPr>
    </w:lvl>
    <w:lvl w:ilvl="1" w:tplc="08130019">
      <w:start w:val="1"/>
      <w:numFmt w:val="lowerLetter"/>
      <w:lvlText w:val="%2."/>
      <w:lvlJc w:val="left"/>
      <w:pPr>
        <w:ind w:left="2651" w:hanging="360"/>
      </w:pPr>
    </w:lvl>
    <w:lvl w:ilvl="2" w:tplc="0813001B">
      <w:start w:val="1"/>
      <w:numFmt w:val="lowerRoman"/>
      <w:lvlText w:val="%3."/>
      <w:lvlJc w:val="right"/>
      <w:pPr>
        <w:ind w:left="3371" w:hanging="180"/>
      </w:pPr>
    </w:lvl>
    <w:lvl w:ilvl="3" w:tplc="0813000F">
      <w:start w:val="1"/>
      <w:numFmt w:val="decimal"/>
      <w:lvlText w:val="%4."/>
      <w:lvlJc w:val="left"/>
      <w:pPr>
        <w:ind w:left="4091" w:hanging="360"/>
      </w:pPr>
    </w:lvl>
    <w:lvl w:ilvl="4" w:tplc="08130019" w:tentative="1">
      <w:start w:val="1"/>
      <w:numFmt w:val="lowerLetter"/>
      <w:lvlText w:val="%5."/>
      <w:lvlJc w:val="left"/>
      <w:pPr>
        <w:ind w:left="4811" w:hanging="360"/>
      </w:pPr>
    </w:lvl>
    <w:lvl w:ilvl="5" w:tplc="0813001B" w:tentative="1">
      <w:start w:val="1"/>
      <w:numFmt w:val="lowerRoman"/>
      <w:lvlText w:val="%6."/>
      <w:lvlJc w:val="right"/>
      <w:pPr>
        <w:ind w:left="5531" w:hanging="180"/>
      </w:pPr>
    </w:lvl>
    <w:lvl w:ilvl="6" w:tplc="0813000F" w:tentative="1">
      <w:start w:val="1"/>
      <w:numFmt w:val="decimal"/>
      <w:lvlText w:val="%7."/>
      <w:lvlJc w:val="left"/>
      <w:pPr>
        <w:ind w:left="6251" w:hanging="360"/>
      </w:pPr>
    </w:lvl>
    <w:lvl w:ilvl="7" w:tplc="08130019" w:tentative="1">
      <w:start w:val="1"/>
      <w:numFmt w:val="lowerLetter"/>
      <w:lvlText w:val="%8."/>
      <w:lvlJc w:val="left"/>
      <w:pPr>
        <w:ind w:left="6971" w:hanging="360"/>
      </w:pPr>
    </w:lvl>
    <w:lvl w:ilvl="8" w:tplc="0813001B" w:tentative="1">
      <w:start w:val="1"/>
      <w:numFmt w:val="lowerRoman"/>
      <w:lvlText w:val="%9."/>
      <w:lvlJc w:val="right"/>
      <w:pPr>
        <w:ind w:left="7691" w:hanging="180"/>
      </w:pPr>
    </w:lvl>
  </w:abstractNum>
  <w:abstractNum w:abstractNumId="17" w15:restartNumberingAfterBreak="0">
    <w:nsid w:val="333B1BDC"/>
    <w:multiLevelType w:val="hybridMultilevel"/>
    <w:tmpl w:val="FB1ABCB6"/>
    <w:lvl w:ilvl="0" w:tplc="0813000F">
      <w:start w:val="1"/>
      <w:numFmt w:val="decimal"/>
      <w:lvlText w:val="%1."/>
      <w:lvlJc w:val="left"/>
      <w:pPr>
        <w:ind w:left="840" w:hanging="360"/>
      </w:pPr>
    </w:lvl>
    <w:lvl w:ilvl="1" w:tplc="08130019" w:tentative="1">
      <w:start w:val="1"/>
      <w:numFmt w:val="lowerLetter"/>
      <w:lvlText w:val="%2."/>
      <w:lvlJc w:val="left"/>
      <w:pPr>
        <w:ind w:left="1560" w:hanging="360"/>
      </w:pPr>
    </w:lvl>
    <w:lvl w:ilvl="2" w:tplc="0813001B" w:tentative="1">
      <w:start w:val="1"/>
      <w:numFmt w:val="lowerRoman"/>
      <w:lvlText w:val="%3."/>
      <w:lvlJc w:val="right"/>
      <w:pPr>
        <w:ind w:left="2280" w:hanging="180"/>
      </w:pPr>
    </w:lvl>
    <w:lvl w:ilvl="3" w:tplc="0813000F" w:tentative="1">
      <w:start w:val="1"/>
      <w:numFmt w:val="decimal"/>
      <w:lvlText w:val="%4."/>
      <w:lvlJc w:val="left"/>
      <w:pPr>
        <w:ind w:left="3000" w:hanging="360"/>
      </w:pPr>
    </w:lvl>
    <w:lvl w:ilvl="4" w:tplc="08130019" w:tentative="1">
      <w:start w:val="1"/>
      <w:numFmt w:val="lowerLetter"/>
      <w:lvlText w:val="%5."/>
      <w:lvlJc w:val="left"/>
      <w:pPr>
        <w:ind w:left="3720" w:hanging="360"/>
      </w:pPr>
    </w:lvl>
    <w:lvl w:ilvl="5" w:tplc="0813001B" w:tentative="1">
      <w:start w:val="1"/>
      <w:numFmt w:val="lowerRoman"/>
      <w:lvlText w:val="%6."/>
      <w:lvlJc w:val="right"/>
      <w:pPr>
        <w:ind w:left="4440" w:hanging="180"/>
      </w:pPr>
    </w:lvl>
    <w:lvl w:ilvl="6" w:tplc="0813000F" w:tentative="1">
      <w:start w:val="1"/>
      <w:numFmt w:val="decimal"/>
      <w:lvlText w:val="%7."/>
      <w:lvlJc w:val="left"/>
      <w:pPr>
        <w:ind w:left="5160" w:hanging="360"/>
      </w:pPr>
    </w:lvl>
    <w:lvl w:ilvl="7" w:tplc="08130019" w:tentative="1">
      <w:start w:val="1"/>
      <w:numFmt w:val="lowerLetter"/>
      <w:lvlText w:val="%8."/>
      <w:lvlJc w:val="left"/>
      <w:pPr>
        <w:ind w:left="5880" w:hanging="360"/>
      </w:pPr>
    </w:lvl>
    <w:lvl w:ilvl="8" w:tplc="0813001B" w:tentative="1">
      <w:start w:val="1"/>
      <w:numFmt w:val="lowerRoman"/>
      <w:lvlText w:val="%9."/>
      <w:lvlJc w:val="right"/>
      <w:pPr>
        <w:ind w:left="6600" w:hanging="180"/>
      </w:pPr>
    </w:lvl>
  </w:abstractNum>
  <w:abstractNum w:abstractNumId="18" w15:restartNumberingAfterBreak="0">
    <w:nsid w:val="3ADA00ED"/>
    <w:multiLevelType w:val="hybridMultilevel"/>
    <w:tmpl w:val="B178B87C"/>
    <w:lvl w:ilvl="0" w:tplc="1A50BEA0">
      <w:start w:val="1"/>
      <w:numFmt w:val="lowerRoman"/>
      <w:lvlText w:val="(%1)"/>
      <w:lvlJc w:val="left"/>
      <w:pPr>
        <w:ind w:left="2291" w:hanging="720"/>
      </w:pPr>
      <w:rPr>
        <w:rFonts w:hint="default"/>
      </w:rPr>
    </w:lvl>
    <w:lvl w:ilvl="1" w:tplc="08130019">
      <w:start w:val="1"/>
      <w:numFmt w:val="lowerLetter"/>
      <w:lvlText w:val="%2."/>
      <w:lvlJc w:val="left"/>
      <w:pPr>
        <w:ind w:left="2651" w:hanging="360"/>
      </w:pPr>
    </w:lvl>
    <w:lvl w:ilvl="2" w:tplc="0813001B">
      <w:start w:val="1"/>
      <w:numFmt w:val="lowerRoman"/>
      <w:lvlText w:val="%3."/>
      <w:lvlJc w:val="right"/>
      <w:pPr>
        <w:ind w:left="3371" w:hanging="180"/>
      </w:pPr>
    </w:lvl>
    <w:lvl w:ilvl="3" w:tplc="0813000F">
      <w:start w:val="1"/>
      <w:numFmt w:val="decimal"/>
      <w:lvlText w:val="%4."/>
      <w:lvlJc w:val="left"/>
      <w:pPr>
        <w:ind w:left="4091" w:hanging="360"/>
      </w:pPr>
    </w:lvl>
    <w:lvl w:ilvl="4" w:tplc="08130019" w:tentative="1">
      <w:start w:val="1"/>
      <w:numFmt w:val="lowerLetter"/>
      <w:lvlText w:val="%5."/>
      <w:lvlJc w:val="left"/>
      <w:pPr>
        <w:ind w:left="4811" w:hanging="360"/>
      </w:pPr>
    </w:lvl>
    <w:lvl w:ilvl="5" w:tplc="0813001B" w:tentative="1">
      <w:start w:val="1"/>
      <w:numFmt w:val="lowerRoman"/>
      <w:lvlText w:val="%6."/>
      <w:lvlJc w:val="right"/>
      <w:pPr>
        <w:ind w:left="5531" w:hanging="180"/>
      </w:pPr>
    </w:lvl>
    <w:lvl w:ilvl="6" w:tplc="0813000F" w:tentative="1">
      <w:start w:val="1"/>
      <w:numFmt w:val="decimal"/>
      <w:lvlText w:val="%7."/>
      <w:lvlJc w:val="left"/>
      <w:pPr>
        <w:ind w:left="6251" w:hanging="360"/>
      </w:pPr>
    </w:lvl>
    <w:lvl w:ilvl="7" w:tplc="08130019" w:tentative="1">
      <w:start w:val="1"/>
      <w:numFmt w:val="lowerLetter"/>
      <w:lvlText w:val="%8."/>
      <w:lvlJc w:val="left"/>
      <w:pPr>
        <w:ind w:left="6971" w:hanging="360"/>
      </w:pPr>
    </w:lvl>
    <w:lvl w:ilvl="8" w:tplc="0813001B" w:tentative="1">
      <w:start w:val="1"/>
      <w:numFmt w:val="lowerRoman"/>
      <w:lvlText w:val="%9."/>
      <w:lvlJc w:val="right"/>
      <w:pPr>
        <w:ind w:left="7691" w:hanging="180"/>
      </w:pPr>
    </w:lvl>
  </w:abstractNum>
  <w:abstractNum w:abstractNumId="19" w15:restartNumberingAfterBreak="0">
    <w:nsid w:val="3C9307BA"/>
    <w:multiLevelType w:val="hybridMultilevel"/>
    <w:tmpl w:val="A55A0B84"/>
    <w:lvl w:ilvl="0" w:tplc="C970832C">
      <w:start w:val="9"/>
      <w:numFmt w:val="lowerLetter"/>
      <w:lvlText w:val="(%1)"/>
      <w:lvlJc w:val="left"/>
      <w:pPr>
        <w:ind w:left="1778" w:hanging="360"/>
      </w:pPr>
      <w:rPr>
        <w:rFonts w:hint="default"/>
      </w:rPr>
    </w:lvl>
    <w:lvl w:ilvl="1" w:tplc="08130019" w:tentative="1">
      <w:start w:val="1"/>
      <w:numFmt w:val="lowerLetter"/>
      <w:lvlText w:val="%2."/>
      <w:lvlJc w:val="left"/>
      <w:pPr>
        <w:ind w:left="2498" w:hanging="360"/>
      </w:pPr>
    </w:lvl>
    <w:lvl w:ilvl="2" w:tplc="0813001B" w:tentative="1">
      <w:start w:val="1"/>
      <w:numFmt w:val="lowerRoman"/>
      <w:lvlText w:val="%3."/>
      <w:lvlJc w:val="right"/>
      <w:pPr>
        <w:ind w:left="3218" w:hanging="180"/>
      </w:pPr>
    </w:lvl>
    <w:lvl w:ilvl="3" w:tplc="0813000F" w:tentative="1">
      <w:start w:val="1"/>
      <w:numFmt w:val="decimal"/>
      <w:lvlText w:val="%4."/>
      <w:lvlJc w:val="left"/>
      <w:pPr>
        <w:ind w:left="3938" w:hanging="360"/>
      </w:pPr>
    </w:lvl>
    <w:lvl w:ilvl="4" w:tplc="08130019" w:tentative="1">
      <w:start w:val="1"/>
      <w:numFmt w:val="lowerLetter"/>
      <w:lvlText w:val="%5."/>
      <w:lvlJc w:val="left"/>
      <w:pPr>
        <w:ind w:left="4658" w:hanging="360"/>
      </w:pPr>
    </w:lvl>
    <w:lvl w:ilvl="5" w:tplc="0813001B" w:tentative="1">
      <w:start w:val="1"/>
      <w:numFmt w:val="lowerRoman"/>
      <w:lvlText w:val="%6."/>
      <w:lvlJc w:val="right"/>
      <w:pPr>
        <w:ind w:left="5378" w:hanging="180"/>
      </w:pPr>
    </w:lvl>
    <w:lvl w:ilvl="6" w:tplc="0813000F" w:tentative="1">
      <w:start w:val="1"/>
      <w:numFmt w:val="decimal"/>
      <w:lvlText w:val="%7."/>
      <w:lvlJc w:val="left"/>
      <w:pPr>
        <w:ind w:left="6098" w:hanging="360"/>
      </w:pPr>
    </w:lvl>
    <w:lvl w:ilvl="7" w:tplc="08130019" w:tentative="1">
      <w:start w:val="1"/>
      <w:numFmt w:val="lowerLetter"/>
      <w:lvlText w:val="%8."/>
      <w:lvlJc w:val="left"/>
      <w:pPr>
        <w:ind w:left="6818" w:hanging="360"/>
      </w:pPr>
    </w:lvl>
    <w:lvl w:ilvl="8" w:tplc="0813001B" w:tentative="1">
      <w:start w:val="1"/>
      <w:numFmt w:val="lowerRoman"/>
      <w:lvlText w:val="%9."/>
      <w:lvlJc w:val="right"/>
      <w:pPr>
        <w:ind w:left="7538" w:hanging="180"/>
      </w:pPr>
    </w:lvl>
  </w:abstractNum>
  <w:abstractNum w:abstractNumId="20" w15:restartNumberingAfterBreak="0">
    <w:nsid w:val="3F530DAF"/>
    <w:multiLevelType w:val="hybridMultilevel"/>
    <w:tmpl w:val="40882310"/>
    <w:lvl w:ilvl="0" w:tplc="0809000F">
      <w:start w:val="1"/>
      <w:numFmt w:val="decimal"/>
      <w:lvlText w:val="%1."/>
      <w:lvlJc w:val="left"/>
      <w:pPr>
        <w:ind w:left="840" w:hanging="360"/>
      </w:pPr>
    </w:lvl>
    <w:lvl w:ilvl="1" w:tplc="08130019" w:tentative="1">
      <w:start w:val="1"/>
      <w:numFmt w:val="lowerLetter"/>
      <w:lvlText w:val="%2."/>
      <w:lvlJc w:val="left"/>
      <w:pPr>
        <w:ind w:left="1560" w:hanging="360"/>
      </w:pPr>
    </w:lvl>
    <w:lvl w:ilvl="2" w:tplc="0813001B" w:tentative="1">
      <w:start w:val="1"/>
      <w:numFmt w:val="lowerRoman"/>
      <w:lvlText w:val="%3."/>
      <w:lvlJc w:val="right"/>
      <w:pPr>
        <w:ind w:left="2280" w:hanging="180"/>
      </w:pPr>
    </w:lvl>
    <w:lvl w:ilvl="3" w:tplc="0813000F" w:tentative="1">
      <w:start w:val="1"/>
      <w:numFmt w:val="decimal"/>
      <w:lvlText w:val="%4."/>
      <w:lvlJc w:val="left"/>
      <w:pPr>
        <w:ind w:left="3000" w:hanging="360"/>
      </w:pPr>
    </w:lvl>
    <w:lvl w:ilvl="4" w:tplc="08130019" w:tentative="1">
      <w:start w:val="1"/>
      <w:numFmt w:val="lowerLetter"/>
      <w:lvlText w:val="%5."/>
      <w:lvlJc w:val="left"/>
      <w:pPr>
        <w:ind w:left="3720" w:hanging="360"/>
      </w:pPr>
    </w:lvl>
    <w:lvl w:ilvl="5" w:tplc="0813001B" w:tentative="1">
      <w:start w:val="1"/>
      <w:numFmt w:val="lowerRoman"/>
      <w:lvlText w:val="%6."/>
      <w:lvlJc w:val="right"/>
      <w:pPr>
        <w:ind w:left="4440" w:hanging="180"/>
      </w:pPr>
    </w:lvl>
    <w:lvl w:ilvl="6" w:tplc="0813000F" w:tentative="1">
      <w:start w:val="1"/>
      <w:numFmt w:val="decimal"/>
      <w:lvlText w:val="%7."/>
      <w:lvlJc w:val="left"/>
      <w:pPr>
        <w:ind w:left="5160" w:hanging="360"/>
      </w:pPr>
    </w:lvl>
    <w:lvl w:ilvl="7" w:tplc="08130019" w:tentative="1">
      <w:start w:val="1"/>
      <w:numFmt w:val="lowerLetter"/>
      <w:lvlText w:val="%8."/>
      <w:lvlJc w:val="left"/>
      <w:pPr>
        <w:ind w:left="5880" w:hanging="360"/>
      </w:pPr>
    </w:lvl>
    <w:lvl w:ilvl="8" w:tplc="0813001B" w:tentative="1">
      <w:start w:val="1"/>
      <w:numFmt w:val="lowerRoman"/>
      <w:lvlText w:val="%9."/>
      <w:lvlJc w:val="right"/>
      <w:pPr>
        <w:ind w:left="6600" w:hanging="180"/>
      </w:pPr>
    </w:lvl>
  </w:abstractNum>
  <w:abstractNum w:abstractNumId="21" w15:restartNumberingAfterBreak="0">
    <w:nsid w:val="3FAF5900"/>
    <w:multiLevelType w:val="multilevel"/>
    <w:tmpl w:val="E954CDE2"/>
    <w:lvl w:ilvl="0">
      <w:start w:val="1"/>
      <w:numFmt w:val="decimal"/>
      <w:lvlText w:val="%1."/>
      <w:lvlJc w:val="left"/>
      <w:pPr>
        <w:ind w:left="970" w:hanging="850"/>
      </w:pPr>
      <w:rPr>
        <w:rFonts w:ascii="Verdana" w:eastAsia="Verdana" w:hAnsi="Verdana" w:hint="default"/>
        <w:w w:val="99"/>
        <w:sz w:val="18"/>
        <w:szCs w:val="18"/>
      </w:rPr>
    </w:lvl>
    <w:lvl w:ilvl="1">
      <w:start w:val="1"/>
      <w:numFmt w:val="decimal"/>
      <w:lvlText w:val="%1.%2"/>
      <w:lvlJc w:val="left"/>
      <w:pPr>
        <w:ind w:left="970" w:hanging="850"/>
      </w:pPr>
      <w:rPr>
        <w:rFonts w:ascii="Verdana" w:eastAsia="Verdana" w:hAnsi="Verdana" w:hint="default"/>
        <w:w w:val="99"/>
        <w:sz w:val="18"/>
        <w:szCs w:val="18"/>
        <w:lang w:val="en-GB"/>
      </w:rPr>
    </w:lvl>
    <w:lvl w:ilvl="2">
      <w:start w:val="1"/>
      <w:numFmt w:val="decimal"/>
      <w:lvlText w:val="%1.%2.%3"/>
      <w:lvlJc w:val="left"/>
      <w:pPr>
        <w:ind w:left="1987" w:hanging="852"/>
      </w:pPr>
      <w:rPr>
        <w:rFonts w:ascii="Verdana" w:eastAsia="Verdana" w:hAnsi="Verdana" w:hint="default"/>
        <w:b w:val="0"/>
        <w:i w:val="0"/>
        <w:w w:val="99"/>
        <w:sz w:val="18"/>
        <w:szCs w:val="18"/>
      </w:rPr>
    </w:lvl>
    <w:lvl w:ilvl="3">
      <w:start w:val="1"/>
      <w:numFmt w:val="lowerLetter"/>
      <w:lvlText w:val="(%4)"/>
      <w:lvlJc w:val="left"/>
      <w:pPr>
        <w:ind w:left="2672" w:hanging="851"/>
      </w:pPr>
      <w:rPr>
        <w:rFonts w:ascii="Verdana" w:eastAsia="Verdana" w:hAnsi="Verdana" w:hint="default"/>
        <w:spacing w:val="-1"/>
        <w:w w:val="99"/>
        <w:sz w:val="18"/>
        <w:szCs w:val="18"/>
      </w:rPr>
    </w:lvl>
    <w:lvl w:ilvl="4">
      <w:start w:val="1"/>
      <w:numFmt w:val="bullet"/>
      <w:lvlText w:val="•"/>
      <w:lvlJc w:val="left"/>
      <w:pPr>
        <w:ind w:left="3511" w:hanging="851"/>
      </w:pPr>
      <w:rPr>
        <w:rFonts w:hint="default"/>
      </w:rPr>
    </w:lvl>
    <w:lvl w:ilvl="5">
      <w:start w:val="1"/>
      <w:numFmt w:val="bullet"/>
      <w:lvlText w:val="•"/>
      <w:lvlJc w:val="left"/>
      <w:pPr>
        <w:ind w:left="4350" w:hanging="851"/>
      </w:pPr>
      <w:rPr>
        <w:rFonts w:hint="default"/>
      </w:rPr>
    </w:lvl>
    <w:lvl w:ilvl="6">
      <w:start w:val="1"/>
      <w:numFmt w:val="bullet"/>
      <w:lvlText w:val="•"/>
      <w:lvlJc w:val="left"/>
      <w:pPr>
        <w:ind w:left="5189" w:hanging="851"/>
      </w:pPr>
      <w:rPr>
        <w:rFonts w:hint="default"/>
      </w:rPr>
    </w:lvl>
    <w:lvl w:ilvl="7">
      <w:start w:val="1"/>
      <w:numFmt w:val="bullet"/>
      <w:lvlText w:val="•"/>
      <w:lvlJc w:val="left"/>
      <w:pPr>
        <w:ind w:left="6028" w:hanging="851"/>
      </w:pPr>
      <w:rPr>
        <w:rFonts w:hint="default"/>
      </w:rPr>
    </w:lvl>
    <w:lvl w:ilvl="8">
      <w:start w:val="1"/>
      <w:numFmt w:val="bullet"/>
      <w:lvlText w:val="•"/>
      <w:lvlJc w:val="left"/>
      <w:pPr>
        <w:ind w:left="6868" w:hanging="851"/>
      </w:pPr>
      <w:rPr>
        <w:rFonts w:hint="default"/>
      </w:rPr>
    </w:lvl>
  </w:abstractNum>
  <w:abstractNum w:abstractNumId="22" w15:restartNumberingAfterBreak="0">
    <w:nsid w:val="3FB712A9"/>
    <w:multiLevelType w:val="multilevel"/>
    <w:tmpl w:val="90269F6C"/>
    <w:lvl w:ilvl="0">
      <w:start w:val="1"/>
      <w:numFmt w:val="decimal"/>
      <w:lvlText w:val="%1."/>
      <w:lvlJc w:val="left"/>
      <w:pPr>
        <w:ind w:left="970" w:hanging="850"/>
      </w:pPr>
      <w:rPr>
        <w:rFonts w:ascii="Verdana" w:eastAsia="Verdana" w:hAnsi="Verdana" w:hint="default"/>
        <w:w w:val="99"/>
        <w:sz w:val="18"/>
        <w:szCs w:val="18"/>
      </w:rPr>
    </w:lvl>
    <w:lvl w:ilvl="1">
      <w:start w:val="1"/>
      <w:numFmt w:val="decimal"/>
      <w:lvlText w:val="%1.%2"/>
      <w:lvlJc w:val="left"/>
      <w:pPr>
        <w:ind w:left="970" w:hanging="850"/>
      </w:pPr>
      <w:rPr>
        <w:rFonts w:ascii="Verdana" w:eastAsia="Verdana" w:hAnsi="Verdana" w:hint="default"/>
        <w:color w:val="auto"/>
        <w:w w:val="99"/>
        <w:sz w:val="18"/>
        <w:szCs w:val="18"/>
        <w:lang w:val="en-GB"/>
      </w:rPr>
    </w:lvl>
    <w:lvl w:ilvl="2">
      <w:start w:val="1"/>
      <w:numFmt w:val="decimal"/>
      <w:lvlText w:val="%1.%2.%3"/>
      <w:lvlJc w:val="left"/>
      <w:pPr>
        <w:ind w:left="1987" w:hanging="852"/>
      </w:pPr>
      <w:rPr>
        <w:rFonts w:ascii="Verdana" w:eastAsia="Verdana" w:hAnsi="Verdana" w:hint="default"/>
        <w:b w:val="0"/>
        <w:i w:val="0"/>
        <w:w w:val="99"/>
        <w:sz w:val="18"/>
        <w:szCs w:val="18"/>
      </w:rPr>
    </w:lvl>
    <w:lvl w:ilvl="3">
      <w:start w:val="1"/>
      <w:numFmt w:val="lowerLetter"/>
      <w:lvlText w:val="(%4)"/>
      <w:lvlJc w:val="left"/>
      <w:pPr>
        <w:ind w:left="2672" w:hanging="851"/>
      </w:pPr>
      <w:rPr>
        <w:rFonts w:ascii="Verdana" w:eastAsia="Verdana" w:hAnsi="Verdana" w:hint="default"/>
        <w:spacing w:val="-1"/>
        <w:w w:val="99"/>
        <w:sz w:val="18"/>
        <w:szCs w:val="18"/>
      </w:rPr>
    </w:lvl>
    <w:lvl w:ilvl="4">
      <w:start w:val="1"/>
      <w:numFmt w:val="bullet"/>
      <w:lvlText w:val="•"/>
      <w:lvlJc w:val="left"/>
      <w:pPr>
        <w:ind w:left="3511" w:hanging="851"/>
      </w:pPr>
      <w:rPr>
        <w:rFonts w:hint="default"/>
      </w:rPr>
    </w:lvl>
    <w:lvl w:ilvl="5">
      <w:start w:val="1"/>
      <w:numFmt w:val="bullet"/>
      <w:lvlText w:val="•"/>
      <w:lvlJc w:val="left"/>
      <w:pPr>
        <w:ind w:left="4350" w:hanging="851"/>
      </w:pPr>
      <w:rPr>
        <w:rFonts w:hint="default"/>
      </w:rPr>
    </w:lvl>
    <w:lvl w:ilvl="6">
      <w:start w:val="1"/>
      <w:numFmt w:val="bullet"/>
      <w:lvlText w:val="•"/>
      <w:lvlJc w:val="left"/>
      <w:pPr>
        <w:ind w:left="5189" w:hanging="851"/>
      </w:pPr>
      <w:rPr>
        <w:rFonts w:hint="default"/>
      </w:rPr>
    </w:lvl>
    <w:lvl w:ilvl="7">
      <w:start w:val="1"/>
      <w:numFmt w:val="bullet"/>
      <w:lvlText w:val="•"/>
      <w:lvlJc w:val="left"/>
      <w:pPr>
        <w:ind w:left="6028" w:hanging="851"/>
      </w:pPr>
      <w:rPr>
        <w:rFonts w:hint="default"/>
      </w:rPr>
    </w:lvl>
    <w:lvl w:ilvl="8">
      <w:start w:val="1"/>
      <w:numFmt w:val="bullet"/>
      <w:lvlText w:val="•"/>
      <w:lvlJc w:val="left"/>
      <w:pPr>
        <w:ind w:left="6868" w:hanging="851"/>
      </w:pPr>
      <w:rPr>
        <w:rFonts w:hint="default"/>
      </w:rPr>
    </w:lvl>
  </w:abstractNum>
  <w:abstractNum w:abstractNumId="23" w15:restartNumberingAfterBreak="0">
    <w:nsid w:val="3FD92F4C"/>
    <w:multiLevelType w:val="multilevel"/>
    <w:tmpl w:val="579A2430"/>
    <w:lvl w:ilvl="0">
      <w:start w:val="1"/>
      <w:numFmt w:val="none"/>
      <w:lvlText w:val="14.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1163C1D"/>
    <w:multiLevelType w:val="multilevel"/>
    <w:tmpl w:val="BE567DF2"/>
    <w:lvl w:ilvl="0">
      <w:start w:val="1"/>
      <w:numFmt w:val="decimal"/>
      <w:pStyle w:val="Stijl2"/>
      <w:lvlText w:val="Article %1."/>
      <w:lvlJc w:val="left"/>
      <w:pPr>
        <w:ind w:left="36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283" w:hanging="432"/>
      </w:pPr>
      <w:rPr>
        <w:rFonts w:ascii="Times New Roman" w:hAnsi="Times New Roman" w:cs="Times New Roman" w:hint="default"/>
        <w:color w:val="auto"/>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2917702"/>
    <w:multiLevelType w:val="hybridMultilevel"/>
    <w:tmpl w:val="39C48080"/>
    <w:lvl w:ilvl="0" w:tplc="02E20B50">
      <w:start w:val="3"/>
      <w:numFmt w:val="lowerRoman"/>
      <w:lvlText w:val="(%1)"/>
      <w:lvlJc w:val="left"/>
      <w:pPr>
        <w:ind w:left="2138" w:hanging="720"/>
      </w:pPr>
      <w:rPr>
        <w:rFonts w:hint="default"/>
      </w:rPr>
    </w:lvl>
    <w:lvl w:ilvl="1" w:tplc="08130019" w:tentative="1">
      <w:start w:val="1"/>
      <w:numFmt w:val="lowerLetter"/>
      <w:lvlText w:val="%2."/>
      <w:lvlJc w:val="left"/>
      <w:pPr>
        <w:ind w:left="2498" w:hanging="360"/>
      </w:pPr>
    </w:lvl>
    <w:lvl w:ilvl="2" w:tplc="0813001B" w:tentative="1">
      <w:start w:val="1"/>
      <w:numFmt w:val="lowerRoman"/>
      <w:lvlText w:val="%3."/>
      <w:lvlJc w:val="right"/>
      <w:pPr>
        <w:ind w:left="3218" w:hanging="180"/>
      </w:pPr>
    </w:lvl>
    <w:lvl w:ilvl="3" w:tplc="0813000F" w:tentative="1">
      <w:start w:val="1"/>
      <w:numFmt w:val="decimal"/>
      <w:lvlText w:val="%4."/>
      <w:lvlJc w:val="left"/>
      <w:pPr>
        <w:ind w:left="3938" w:hanging="360"/>
      </w:pPr>
    </w:lvl>
    <w:lvl w:ilvl="4" w:tplc="08130019" w:tentative="1">
      <w:start w:val="1"/>
      <w:numFmt w:val="lowerLetter"/>
      <w:lvlText w:val="%5."/>
      <w:lvlJc w:val="left"/>
      <w:pPr>
        <w:ind w:left="4658" w:hanging="360"/>
      </w:pPr>
    </w:lvl>
    <w:lvl w:ilvl="5" w:tplc="0813001B" w:tentative="1">
      <w:start w:val="1"/>
      <w:numFmt w:val="lowerRoman"/>
      <w:lvlText w:val="%6."/>
      <w:lvlJc w:val="right"/>
      <w:pPr>
        <w:ind w:left="5378" w:hanging="180"/>
      </w:pPr>
    </w:lvl>
    <w:lvl w:ilvl="6" w:tplc="0813000F" w:tentative="1">
      <w:start w:val="1"/>
      <w:numFmt w:val="decimal"/>
      <w:lvlText w:val="%7."/>
      <w:lvlJc w:val="left"/>
      <w:pPr>
        <w:ind w:left="6098" w:hanging="360"/>
      </w:pPr>
    </w:lvl>
    <w:lvl w:ilvl="7" w:tplc="08130019" w:tentative="1">
      <w:start w:val="1"/>
      <w:numFmt w:val="lowerLetter"/>
      <w:lvlText w:val="%8."/>
      <w:lvlJc w:val="left"/>
      <w:pPr>
        <w:ind w:left="6818" w:hanging="360"/>
      </w:pPr>
    </w:lvl>
    <w:lvl w:ilvl="8" w:tplc="0813001B" w:tentative="1">
      <w:start w:val="1"/>
      <w:numFmt w:val="lowerRoman"/>
      <w:lvlText w:val="%9."/>
      <w:lvlJc w:val="right"/>
      <w:pPr>
        <w:ind w:left="7538" w:hanging="180"/>
      </w:pPr>
    </w:lvl>
  </w:abstractNum>
  <w:abstractNum w:abstractNumId="26" w15:restartNumberingAfterBreak="0">
    <w:nsid w:val="46FF66FB"/>
    <w:multiLevelType w:val="hybridMultilevel"/>
    <w:tmpl w:val="106A2A6A"/>
    <w:lvl w:ilvl="0" w:tplc="0813000F">
      <w:start w:val="1"/>
      <w:numFmt w:val="decimal"/>
      <w:lvlText w:val="%1."/>
      <w:lvlJc w:val="left"/>
      <w:pPr>
        <w:ind w:left="4091"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7" w15:restartNumberingAfterBreak="0">
    <w:nsid w:val="4848476E"/>
    <w:multiLevelType w:val="hybridMultilevel"/>
    <w:tmpl w:val="DF8EEA60"/>
    <w:lvl w:ilvl="0" w:tplc="D18C87EC">
      <w:start w:val="1"/>
      <w:numFmt w:val="lowerLetter"/>
      <w:lvlText w:val="(%1)"/>
      <w:lvlJc w:val="left"/>
      <w:pPr>
        <w:ind w:left="462" w:hanging="360"/>
      </w:pPr>
      <w:rPr>
        <w:rFonts w:ascii="Verdana" w:eastAsia="Verdana" w:hAnsi="Verdana" w:hint="default"/>
        <w:spacing w:val="-1"/>
        <w:w w:val="99"/>
        <w:sz w:val="18"/>
        <w:szCs w:val="18"/>
      </w:rPr>
    </w:lvl>
    <w:lvl w:ilvl="1" w:tplc="08130019" w:tentative="1">
      <w:start w:val="1"/>
      <w:numFmt w:val="lowerLetter"/>
      <w:lvlText w:val="%2."/>
      <w:lvlJc w:val="left"/>
      <w:pPr>
        <w:ind w:left="1182" w:hanging="360"/>
      </w:pPr>
    </w:lvl>
    <w:lvl w:ilvl="2" w:tplc="0813001B" w:tentative="1">
      <w:start w:val="1"/>
      <w:numFmt w:val="lowerRoman"/>
      <w:lvlText w:val="%3."/>
      <w:lvlJc w:val="right"/>
      <w:pPr>
        <w:ind w:left="1902" w:hanging="180"/>
      </w:pPr>
    </w:lvl>
    <w:lvl w:ilvl="3" w:tplc="0813000F" w:tentative="1">
      <w:start w:val="1"/>
      <w:numFmt w:val="decimal"/>
      <w:lvlText w:val="%4."/>
      <w:lvlJc w:val="left"/>
      <w:pPr>
        <w:ind w:left="2622" w:hanging="360"/>
      </w:pPr>
    </w:lvl>
    <w:lvl w:ilvl="4" w:tplc="08130019" w:tentative="1">
      <w:start w:val="1"/>
      <w:numFmt w:val="lowerLetter"/>
      <w:lvlText w:val="%5."/>
      <w:lvlJc w:val="left"/>
      <w:pPr>
        <w:ind w:left="3342" w:hanging="360"/>
      </w:pPr>
    </w:lvl>
    <w:lvl w:ilvl="5" w:tplc="0813001B" w:tentative="1">
      <w:start w:val="1"/>
      <w:numFmt w:val="lowerRoman"/>
      <w:lvlText w:val="%6."/>
      <w:lvlJc w:val="right"/>
      <w:pPr>
        <w:ind w:left="4062" w:hanging="180"/>
      </w:pPr>
    </w:lvl>
    <w:lvl w:ilvl="6" w:tplc="0813000F" w:tentative="1">
      <w:start w:val="1"/>
      <w:numFmt w:val="decimal"/>
      <w:lvlText w:val="%7."/>
      <w:lvlJc w:val="left"/>
      <w:pPr>
        <w:ind w:left="4782" w:hanging="360"/>
      </w:pPr>
    </w:lvl>
    <w:lvl w:ilvl="7" w:tplc="08130019" w:tentative="1">
      <w:start w:val="1"/>
      <w:numFmt w:val="lowerLetter"/>
      <w:lvlText w:val="%8."/>
      <w:lvlJc w:val="left"/>
      <w:pPr>
        <w:ind w:left="5502" w:hanging="360"/>
      </w:pPr>
    </w:lvl>
    <w:lvl w:ilvl="8" w:tplc="0813001B" w:tentative="1">
      <w:start w:val="1"/>
      <w:numFmt w:val="lowerRoman"/>
      <w:lvlText w:val="%9."/>
      <w:lvlJc w:val="right"/>
      <w:pPr>
        <w:ind w:left="6222" w:hanging="180"/>
      </w:pPr>
    </w:lvl>
  </w:abstractNum>
  <w:abstractNum w:abstractNumId="28" w15:restartNumberingAfterBreak="0">
    <w:nsid w:val="4A9D2EFD"/>
    <w:multiLevelType w:val="multilevel"/>
    <w:tmpl w:val="95CE7C0E"/>
    <w:lvl w:ilvl="0">
      <w:start w:val="2"/>
      <w:numFmt w:val="decimal"/>
      <w:lvlText w:val="%1."/>
      <w:lvlJc w:val="left"/>
      <w:pPr>
        <w:ind w:left="390" w:hanging="390"/>
      </w:pPr>
      <w:rPr>
        <w:rFonts w:hint="default"/>
      </w:rPr>
    </w:lvl>
    <w:lvl w:ilvl="1">
      <w:start w:val="1"/>
      <w:numFmt w:val="decimal"/>
      <w:lvlText w:val="%1.%2."/>
      <w:lvlJc w:val="left"/>
      <w:pPr>
        <w:ind w:left="840" w:hanging="72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920" w:hanging="144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520" w:hanging="180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3120" w:hanging="2160"/>
      </w:pPr>
      <w:rPr>
        <w:rFonts w:hint="default"/>
      </w:rPr>
    </w:lvl>
  </w:abstractNum>
  <w:abstractNum w:abstractNumId="29" w15:restartNumberingAfterBreak="0">
    <w:nsid w:val="4ADB0283"/>
    <w:multiLevelType w:val="hybridMultilevel"/>
    <w:tmpl w:val="2EFCC958"/>
    <w:lvl w:ilvl="0" w:tplc="0813000F">
      <w:start w:val="1"/>
      <w:numFmt w:val="decimal"/>
      <w:lvlText w:val="%1."/>
      <w:lvlJc w:val="left"/>
      <w:pPr>
        <w:ind w:left="840" w:hanging="360"/>
      </w:pPr>
    </w:lvl>
    <w:lvl w:ilvl="1" w:tplc="08130019" w:tentative="1">
      <w:start w:val="1"/>
      <w:numFmt w:val="lowerLetter"/>
      <w:lvlText w:val="%2."/>
      <w:lvlJc w:val="left"/>
      <w:pPr>
        <w:ind w:left="1560" w:hanging="360"/>
      </w:pPr>
    </w:lvl>
    <w:lvl w:ilvl="2" w:tplc="0813001B" w:tentative="1">
      <w:start w:val="1"/>
      <w:numFmt w:val="lowerRoman"/>
      <w:lvlText w:val="%3."/>
      <w:lvlJc w:val="right"/>
      <w:pPr>
        <w:ind w:left="2280" w:hanging="180"/>
      </w:pPr>
    </w:lvl>
    <w:lvl w:ilvl="3" w:tplc="0813000F" w:tentative="1">
      <w:start w:val="1"/>
      <w:numFmt w:val="decimal"/>
      <w:lvlText w:val="%4."/>
      <w:lvlJc w:val="left"/>
      <w:pPr>
        <w:ind w:left="3000" w:hanging="360"/>
      </w:pPr>
    </w:lvl>
    <w:lvl w:ilvl="4" w:tplc="08130019" w:tentative="1">
      <w:start w:val="1"/>
      <w:numFmt w:val="lowerLetter"/>
      <w:lvlText w:val="%5."/>
      <w:lvlJc w:val="left"/>
      <w:pPr>
        <w:ind w:left="3720" w:hanging="360"/>
      </w:pPr>
    </w:lvl>
    <w:lvl w:ilvl="5" w:tplc="0813001B" w:tentative="1">
      <w:start w:val="1"/>
      <w:numFmt w:val="lowerRoman"/>
      <w:lvlText w:val="%6."/>
      <w:lvlJc w:val="right"/>
      <w:pPr>
        <w:ind w:left="4440" w:hanging="180"/>
      </w:pPr>
    </w:lvl>
    <w:lvl w:ilvl="6" w:tplc="0813000F" w:tentative="1">
      <w:start w:val="1"/>
      <w:numFmt w:val="decimal"/>
      <w:lvlText w:val="%7."/>
      <w:lvlJc w:val="left"/>
      <w:pPr>
        <w:ind w:left="5160" w:hanging="360"/>
      </w:pPr>
    </w:lvl>
    <w:lvl w:ilvl="7" w:tplc="08130019" w:tentative="1">
      <w:start w:val="1"/>
      <w:numFmt w:val="lowerLetter"/>
      <w:lvlText w:val="%8."/>
      <w:lvlJc w:val="left"/>
      <w:pPr>
        <w:ind w:left="5880" w:hanging="360"/>
      </w:pPr>
    </w:lvl>
    <w:lvl w:ilvl="8" w:tplc="0813001B" w:tentative="1">
      <w:start w:val="1"/>
      <w:numFmt w:val="lowerRoman"/>
      <w:lvlText w:val="%9."/>
      <w:lvlJc w:val="right"/>
      <w:pPr>
        <w:ind w:left="6600" w:hanging="180"/>
      </w:pPr>
    </w:lvl>
  </w:abstractNum>
  <w:abstractNum w:abstractNumId="30" w15:restartNumberingAfterBreak="0">
    <w:nsid w:val="4AED1D5B"/>
    <w:multiLevelType w:val="hybridMultilevel"/>
    <w:tmpl w:val="3CEA416A"/>
    <w:lvl w:ilvl="0" w:tplc="E7C6413E">
      <w:numFmt w:val="bullet"/>
      <w:lvlText w:val="-"/>
      <w:lvlJc w:val="left"/>
      <w:pPr>
        <w:ind w:left="720" w:hanging="360"/>
      </w:pPr>
      <w:rPr>
        <w:rFonts w:ascii="Calibri" w:eastAsia="PMingLiU"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B646F54"/>
    <w:multiLevelType w:val="hybridMultilevel"/>
    <w:tmpl w:val="7DD4A0A0"/>
    <w:lvl w:ilvl="0" w:tplc="B61CDB24">
      <w:start w:val="9"/>
      <w:numFmt w:val="lowerLetter"/>
      <w:lvlText w:val="(%1)"/>
      <w:lvlJc w:val="left"/>
      <w:pPr>
        <w:ind w:left="2138" w:hanging="360"/>
      </w:pPr>
      <w:rPr>
        <w:rFonts w:hint="default"/>
      </w:rPr>
    </w:lvl>
    <w:lvl w:ilvl="1" w:tplc="08130019" w:tentative="1">
      <w:start w:val="1"/>
      <w:numFmt w:val="lowerLetter"/>
      <w:lvlText w:val="%2."/>
      <w:lvlJc w:val="left"/>
      <w:pPr>
        <w:ind w:left="2858" w:hanging="360"/>
      </w:pPr>
    </w:lvl>
    <w:lvl w:ilvl="2" w:tplc="0813001B" w:tentative="1">
      <w:start w:val="1"/>
      <w:numFmt w:val="lowerRoman"/>
      <w:lvlText w:val="%3."/>
      <w:lvlJc w:val="right"/>
      <w:pPr>
        <w:ind w:left="3578" w:hanging="180"/>
      </w:pPr>
    </w:lvl>
    <w:lvl w:ilvl="3" w:tplc="0813000F" w:tentative="1">
      <w:start w:val="1"/>
      <w:numFmt w:val="decimal"/>
      <w:lvlText w:val="%4."/>
      <w:lvlJc w:val="left"/>
      <w:pPr>
        <w:ind w:left="4298" w:hanging="360"/>
      </w:pPr>
    </w:lvl>
    <w:lvl w:ilvl="4" w:tplc="08130019" w:tentative="1">
      <w:start w:val="1"/>
      <w:numFmt w:val="lowerLetter"/>
      <w:lvlText w:val="%5."/>
      <w:lvlJc w:val="left"/>
      <w:pPr>
        <w:ind w:left="5018" w:hanging="360"/>
      </w:pPr>
    </w:lvl>
    <w:lvl w:ilvl="5" w:tplc="0813001B" w:tentative="1">
      <w:start w:val="1"/>
      <w:numFmt w:val="lowerRoman"/>
      <w:lvlText w:val="%6."/>
      <w:lvlJc w:val="right"/>
      <w:pPr>
        <w:ind w:left="5738" w:hanging="180"/>
      </w:pPr>
    </w:lvl>
    <w:lvl w:ilvl="6" w:tplc="0813000F" w:tentative="1">
      <w:start w:val="1"/>
      <w:numFmt w:val="decimal"/>
      <w:lvlText w:val="%7."/>
      <w:lvlJc w:val="left"/>
      <w:pPr>
        <w:ind w:left="6458" w:hanging="360"/>
      </w:pPr>
    </w:lvl>
    <w:lvl w:ilvl="7" w:tplc="08130019" w:tentative="1">
      <w:start w:val="1"/>
      <w:numFmt w:val="lowerLetter"/>
      <w:lvlText w:val="%8."/>
      <w:lvlJc w:val="left"/>
      <w:pPr>
        <w:ind w:left="7178" w:hanging="360"/>
      </w:pPr>
    </w:lvl>
    <w:lvl w:ilvl="8" w:tplc="0813001B" w:tentative="1">
      <w:start w:val="1"/>
      <w:numFmt w:val="lowerRoman"/>
      <w:lvlText w:val="%9."/>
      <w:lvlJc w:val="right"/>
      <w:pPr>
        <w:ind w:left="7898" w:hanging="180"/>
      </w:pPr>
    </w:lvl>
  </w:abstractNum>
  <w:abstractNum w:abstractNumId="32" w15:restartNumberingAfterBreak="0">
    <w:nsid w:val="4C57678F"/>
    <w:multiLevelType w:val="hybridMultilevel"/>
    <w:tmpl w:val="9FCE0D72"/>
    <w:lvl w:ilvl="0" w:tplc="08090001">
      <w:start w:val="1"/>
      <w:numFmt w:val="bullet"/>
      <w:lvlText w:val=""/>
      <w:lvlJc w:val="left"/>
      <w:pPr>
        <w:ind w:left="3938" w:hanging="720"/>
      </w:pPr>
      <w:rPr>
        <w:rFonts w:ascii="Symbol" w:hAnsi="Symbol" w:hint="default"/>
      </w:rPr>
    </w:lvl>
    <w:lvl w:ilvl="1" w:tplc="08130019">
      <w:start w:val="1"/>
      <w:numFmt w:val="lowerLetter"/>
      <w:lvlText w:val="%2."/>
      <w:lvlJc w:val="left"/>
      <w:pPr>
        <w:ind w:left="4298" w:hanging="360"/>
      </w:pPr>
    </w:lvl>
    <w:lvl w:ilvl="2" w:tplc="0813001B">
      <w:start w:val="1"/>
      <w:numFmt w:val="lowerRoman"/>
      <w:lvlText w:val="%3."/>
      <w:lvlJc w:val="right"/>
      <w:pPr>
        <w:ind w:left="5018" w:hanging="180"/>
      </w:pPr>
    </w:lvl>
    <w:lvl w:ilvl="3" w:tplc="0813000F">
      <w:start w:val="1"/>
      <w:numFmt w:val="decimal"/>
      <w:lvlText w:val="%4."/>
      <w:lvlJc w:val="left"/>
      <w:pPr>
        <w:ind w:left="5738" w:hanging="360"/>
      </w:pPr>
    </w:lvl>
    <w:lvl w:ilvl="4" w:tplc="ABAA38A8">
      <w:numFmt w:val="bullet"/>
      <w:lvlText w:val="-"/>
      <w:lvlJc w:val="left"/>
      <w:pPr>
        <w:ind w:left="6458" w:hanging="360"/>
      </w:pPr>
      <w:rPr>
        <w:rFonts w:ascii="Verdana" w:eastAsia="PMingLiU" w:hAnsi="Verdana" w:cs="Times New Roman" w:hint="default"/>
      </w:rPr>
    </w:lvl>
    <w:lvl w:ilvl="5" w:tplc="0813001B" w:tentative="1">
      <w:start w:val="1"/>
      <w:numFmt w:val="lowerRoman"/>
      <w:lvlText w:val="%6."/>
      <w:lvlJc w:val="right"/>
      <w:pPr>
        <w:ind w:left="7178" w:hanging="180"/>
      </w:pPr>
    </w:lvl>
    <w:lvl w:ilvl="6" w:tplc="0813000F" w:tentative="1">
      <w:start w:val="1"/>
      <w:numFmt w:val="decimal"/>
      <w:lvlText w:val="%7."/>
      <w:lvlJc w:val="left"/>
      <w:pPr>
        <w:ind w:left="7898" w:hanging="360"/>
      </w:pPr>
    </w:lvl>
    <w:lvl w:ilvl="7" w:tplc="08130019" w:tentative="1">
      <w:start w:val="1"/>
      <w:numFmt w:val="lowerLetter"/>
      <w:lvlText w:val="%8."/>
      <w:lvlJc w:val="left"/>
      <w:pPr>
        <w:ind w:left="8618" w:hanging="360"/>
      </w:pPr>
    </w:lvl>
    <w:lvl w:ilvl="8" w:tplc="0813001B" w:tentative="1">
      <w:start w:val="1"/>
      <w:numFmt w:val="lowerRoman"/>
      <w:lvlText w:val="%9."/>
      <w:lvlJc w:val="right"/>
      <w:pPr>
        <w:ind w:left="9338" w:hanging="180"/>
      </w:pPr>
    </w:lvl>
  </w:abstractNum>
  <w:abstractNum w:abstractNumId="33" w15:restartNumberingAfterBreak="0">
    <w:nsid w:val="4E8620AA"/>
    <w:multiLevelType w:val="hybridMultilevel"/>
    <w:tmpl w:val="9AC045AE"/>
    <w:lvl w:ilvl="0" w:tplc="755CA61C">
      <w:start w:val="1"/>
      <w:numFmt w:val="bullet"/>
      <w:lvlText w:val=""/>
      <w:lvlJc w:val="left"/>
      <w:pPr>
        <w:ind w:left="2160" w:hanging="360"/>
      </w:pPr>
      <w:rPr>
        <w:rFonts w:ascii="Symbol" w:hAnsi="Symbol"/>
      </w:rPr>
    </w:lvl>
    <w:lvl w:ilvl="1" w:tplc="32AA20E8">
      <w:start w:val="1"/>
      <w:numFmt w:val="bullet"/>
      <w:lvlText w:val=""/>
      <w:lvlJc w:val="left"/>
      <w:pPr>
        <w:ind w:left="2160" w:hanging="360"/>
      </w:pPr>
      <w:rPr>
        <w:rFonts w:ascii="Symbol" w:hAnsi="Symbol"/>
      </w:rPr>
    </w:lvl>
    <w:lvl w:ilvl="2" w:tplc="D164A96E">
      <w:start w:val="1"/>
      <w:numFmt w:val="bullet"/>
      <w:lvlText w:val=""/>
      <w:lvlJc w:val="left"/>
      <w:pPr>
        <w:ind w:left="2160" w:hanging="360"/>
      </w:pPr>
      <w:rPr>
        <w:rFonts w:ascii="Symbol" w:hAnsi="Symbol"/>
      </w:rPr>
    </w:lvl>
    <w:lvl w:ilvl="3" w:tplc="8C147ACA">
      <w:start w:val="1"/>
      <w:numFmt w:val="bullet"/>
      <w:lvlText w:val=""/>
      <w:lvlJc w:val="left"/>
      <w:pPr>
        <w:ind w:left="2160" w:hanging="360"/>
      </w:pPr>
      <w:rPr>
        <w:rFonts w:ascii="Symbol" w:hAnsi="Symbol"/>
      </w:rPr>
    </w:lvl>
    <w:lvl w:ilvl="4" w:tplc="0996335A">
      <w:start w:val="1"/>
      <w:numFmt w:val="bullet"/>
      <w:lvlText w:val=""/>
      <w:lvlJc w:val="left"/>
      <w:pPr>
        <w:ind w:left="2160" w:hanging="360"/>
      </w:pPr>
      <w:rPr>
        <w:rFonts w:ascii="Symbol" w:hAnsi="Symbol"/>
      </w:rPr>
    </w:lvl>
    <w:lvl w:ilvl="5" w:tplc="57D621AE">
      <w:start w:val="1"/>
      <w:numFmt w:val="bullet"/>
      <w:lvlText w:val=""/>
      <w:lvlJc w:val="left"/>
      <w:pPr>
        <w:ind w:left="2160" w:hanging="360"/>
      </w:pPr>
      <w:rPr>
        <w:rFonts w:ascii="Symbol" w:hAnsi="Symbol"/>
      </w:rPr>
    </w:lvl>
    <w:lvl w:ilvl="6" w:tplc="7FA42796">
      <w:start w:val="1"/>
      <w:numFmt w:val="bullet"/>
      <w:lvlText w:val=""/>
      <w:lvlJc w:val="left"/>
      <w:pPr>
        <w:ind w:left="2160" w:hanging="360"/>
      </w:pPr>
      <w:rPr>
        <w:rFonts w:ascii="Symbol" w:hAnsi="Symbol"/>
      </w:rPr>
    </w:lvl>
    <w:lvl w:ilvl="7" w:tplc="1012F636">
      <w:start w:val="1"/>
      <w:numFmt w:val="bullet"/>
      <w:lvlText w:val=""/>
      <w:lvlJc w:val="left"/>
      <w:pPr>
        <w:ind w:left="2160" w:hanging="360"/>
      </w:pPr>
      <w:rPr>
        <w:rFonts w:ascii="Symbol" w:hAnsi="Symbol"/>
      </w:rPr>
    </w:lvl>
    <w:lvl w:ilvl="8" w:tplc="091A65C4">
      <w:start w:val="1"/>
      <w:numFmt w:val="bullet"/>
      <w:lvlText w:val=""/>
      <w:lvlJc w:val="left"/>
      <w:pPr>
        <w:ind w:left="2160" w:hanging="360"/>
      </w:pPr>
      <w:rPr>
        <w:rFonts w:ascii="Symbol" w:hAnsi="Symbol"/>
      </w:rPr>
    </w:lvl>
  </w:abstractNum>
  <w:abstractNum w:abstractNumId="34" w15:restartNumberingAfterBreak="0">
    <w:nsid w:val="4F99610E"/>
    <w:multiLevelType w:val="hybridMultilevel"/>
    <w:tmpl w:val="AC7492E8"/>
    <w:lvl w:ilvl="0" w:tplc="19541172">
      <w:start w:val="2"/>
      <w:numFmt w:val="lowerRoman"/>
      <w:lvlText w:val="(%1)"/>
      <w:lvlJc w:val="left"/>
      <w:pPr>
        <w:ind w:left="2138" w:hanging="720"/>
      </w:pPr>
      <w:rPr>
        <w:rFonts w:hint="default"/>
      </w:rPr>
    </w:lvl>
    <w:lvl w:ilvl="1" w:tplc="08130019" w:tentative="1">
      <w:start w:val="1"/>
      <w:numFmt w:val="lowerLetter"/>
      <w:lvlText w:val="%2."/>
      <w:lvlJc w:val="left"/>
      <w:pPr>
        <w:ind w:left="2498" w:hanging="360"/>
      </w:pPr>
    </w:lvl>
    <w:lvl w:ilvl="2" w:tplc="0813001B" w:tentative="1">
      <w:start w:val="1"/>
      <w:numFmt w:val="lowerRoman"/>
      <w:lvlText w:val="%3."/>
      <w:lvlJc w:val="right"/>
      <w:pPr>
        <w:ind w:left="3218" w:hanging="180"/>
      </w:pPr>
    </w:lvl>
    <w:lvl w:ilvl="3" w:tplc="0813000F" w:tentative="1">
      <w:start w:val="1"/>
      <w:numFmt w:val="decimal"/>
      <w:lvlText w:val="%4."/>
      <w:lvlJc w:val="left"/>
      <w:pPr>
        <w:ind w:left="3938" w:hanging="360"/>
      </w:pPr>
    </w:lvl>
    <w:lvl w:ilvl="4" w:tplc="08130019" w:tentative="1">
      <w:start w:val="1"/>
      <w:numFmt w:val="lowerLetter"/>
      <w:lvlText w:val="%5."/>
      <w:lvlJc w:val="left"/>
      <w:pPr>
        <w:ind w:left="4658" w:hanging="360"/>
      </w:pPr>
    </w:lvl>
    <w:lvl w:ilvl="5" w:tplc="0813001B" w:tentative="1">
      <w:start w:val="1"/>
      <w:numFmt w:val="lowerRoman"/>
      <w:lvlText w:val="%6."/>
      <w:lvlJc w:val="right"/>
      <w:pPr>
        <w:ind w:left="5378" w:hanging="180"/>
      </w:pPr>
    </w:lvl>
    <w:lvl w:ilvl="6" w:tplc="0813000F" w:tentative="1">
      <w:start w:val="1"/>
      <w:numFmt w:val="decimal"/>
      <w:lvlText w:val="%7."/>
      <w:lvlJc w:val="left"/>
      <w:pPr>
        <w:ind w:left="6098" w:hanging="360"/>
      </w:pPr>
    </w:lvl>
    <w:lvl w:ilvl="7" w:tplc="08130019" w:tentative="1">
      <w:start w:val="1"/>
      <w:numFmt w:val="lowerLetter"/>
      <w:lvlText w:val="%8."/>
      <w:lvlJc w:val="left"/>
      <w:pPr>
        <w:ind w:left="6818" w:hanging="360"/>
      </w:pPr>
    </w:lvl>
    <w:lvl w:ilvl="8" w:tplc="0813001B" w:tentative="1">
      <w:start w:val="1"/>
      <w:numFmt w:val="lowerRoman"/>
      <w:lvlText w:val="%9."/>
      <w:lvlJc w:val="right"/>
      <w:pPr>
        <w:ind w:left="7538" w:hanging="180"/>
      </w:pPr>
    </w:lvl>
  </w:abstractNum>
  <w:abstractNum w:abstractNumId="35" w15:restartNumberingAfterBreak="0">
    <w:nsid w:val="50F922A3"/>
    <w:multiLevelType w:val="hybridMultilevel"/>
    <w:tmpl w:val="9528896A"/>
    <w:lvl w:ilvl="0" w:tplc="FB882BCC">
      <w:start w:val="2"/>
      <w:numFmt w:val="lowerRoman"/>
      <w:lvlText w:val="(%1)"/>
      <w:lvlJc w:val="left"/>
      <w:pPr>
        <w:ind w:left="1571" w:hanging="72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6" w15:restartNumberingAfterBreak="0">
    <w:nsid w:val="542854AA"/>
    <w:multiLevelType w:val="hybridMultilevel"/>
    <w:tmpl w:val="AB266D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557C4CF3"/>
    <w:multiLevelType w:val="hybridMultilevel"/>
    <w:tmpl w:val="648AA0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84C1E13"/>
    <w:multiLevelType w:val="hybridMultilevel"/>
    <w:tmpl w:val="D506E2EE"/>
    <w:lvl w:ilvl="0" w:tplc="34061A7E">
      <w:start w:val="1"/>
      <w:numFmt w:val="lowerRoman"/>
      <w:lvlText w:val="(%1)"/>
      <w:lvlJc w:val="left"/>
      <w:pPr>
        <w:ind w:left="2138" w:hanging="72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9" w15:restartNumberingAfterBreak="0">
    <w:nsid w:val="5A217F29"/>
    <w:multiLevelType w:val="hybridMultilevel"/>
    <w:tmpl w:val="4314AD4E"/>
    <w:lvl w:ilvl="0" w:tplc="A5566404">
      <w:start w:val="9"/>
      <w:numFmt w:val="lowerLetter"/>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40" w15:restartNumberingAfterBreak="0">
    <w:nsid w:val="68D63595"/>
    <w:multiLevelType w:val="hybridMultilevel"/>
    <w:tmpl w:val="9EAA8166"/>
    <w:lvl w:ilvl="0" w:tplc="1B4234EC">
      <w:start w:val="1"/>
      <w:numFmt w:val="lowerLetter"/>
      <w:lvlText w:val="(%1)"/>
      <w:lvlJc w:val="left"/>
      <w:pPr>
        <w:ind w:left="1068" w:hanging="360"/>
      </w:pPr>
      <w:rPr>
        <w:rFonts w:hint="default"/>
      </w:r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41" w15:restartNumberingAfterBreak="0">
    <w:nsid w:val="6A494650"/>
    <w:multiLevelType w:val="hybridMultilevel"/>
    <w:tmpl w:val="CF9893E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2" w15:restartNumberingAfterBreak="0">
    <w:nsid w:val="6BBC6203"/>
    <w:multiLevelType w:val="hybridMultilevel"/>
    <w:tmpl w:val="7D1AD01C"/>
    <w:lvl w:ilvl="0" w:tplc="4838083E">
      <w:start w:val="1"/>
      <w:numFmt w:val="decimal"/>
      <w:lvlText w:val="%1."/>
      <w:lvlJc w:val="left"/>
      <w:pPr>
        <w:ind w:left="2181" w:hanging="360"/>
      </w:pPr>
      <w:rPr>
        <w:rFonts w:hint="default"/>
      </w:rPr>
    </w:lvl>
    <w:lvl w:ilvl="1" w:tplc="08130019">
      <w:start w:val="1"/>
      <w:numFmt w:val="lowerLetter"/>
      <w:lvlText w:val="%2."/>
      <w:lvlJc w:val="left"/>
      <w:pPr>
        <w:ind w:left="2901" w:hanging="360"/>
      </w:pPr>
    </w:lvl>
    <w:lvl w:ilvl="2" w:tplc="0813001B">
      <w:start w:val="1"/>
      <w:numFmt w:val="lowerRoman"/>
      <w:lvlText w:val="%3."/>
      <w:lvlJc w:val="right"/>
      <w:pPr>
        <w:ind w:left="3621" w:hanging="180"/>
      </w:pPr>
    </w:lvl>
    <w:lvl w:ilvl="3" w:tplc="0813000F" w:tentative="1">
      <w:start w:val="1"/>
      <w:numFmt w:val="decimal"/>
      <w:lvlText w:val="%4."/>
      <w:lvlJc w:val="left"/>
      <w:pPr>
        <w:ind w:left="4341" w:hanging="360"/>
      </w:pPr>
    </w:lvl>
    <w:lvl w:ilvl="4" w:tplc="08130019" w:tentative="1">
      <w:start w:val="1"/>
      <w:numFmt w:val="lowerLetter"/>
      <w:lvlText w:val="%5."/>
      <w:lvlJc w:val="left"/>
      <w:pPr>
        <w:ind w:left="5061" w:hanging="360"/>
      </w:pPr>
    </w:lvl>
    <w:lvl w:ilvl="5" w:tplc="0813001B" w:tentative="1">
      <w:start w:val="1"/>
      <w:numFmt w:val="lowerRoman"/>
      <w:lvlText w:val="%6."/>
      <w:lvlJc w:val="right"/>
      <w:pPr>
        <w:ind w:left="5781" w:hanging="180"/>
      </w:pPr>
    </w:lvl>
    <w:lvl w:ilvl="6" w:tplc="0813000F" w:tentative="1">
      <w:start w:val="1"/>
      <w:numFmt w:val="decimal"/>
      <w:lvlText w:val="%7."/>
      <w:lvlJc w:val="left"/>
      <w:pPr>
        <w:ind w:left="6501" w:hanging="360"/>
      </w:pPr>
    </w:lvl>
    <w:lvl w:ilvl="7" w:tplc="08130019" w:tentative="1">
      <w:start w:val="1"/>
      <w:numFmt w:val="lowerLetter"/>
      <w:lvlText w:val="%8."/>
      <w:lvlJc w:val="left"/>
      <w:pPr>
        <w:ind w:left="7221" w:hanging="360"/>
      </w:pPr>
    </w:lvl>
    <w:lvl w:ilvl="8" w:tplc="0813001B" w:tentative="1">
      <w:start w:val="1"/>
      <w:numFmt w:val="lowerRoman"/>
      <w:lvlText w:val="%9."/>
      <w:lvlJc w:val="right"/>
      <w:pPr>
        <w:ind w:left="7941" w:hanging="180"/>
      </w:pPr>
    </w:lvl>
  </w:abstractNum>
  <w:abstractNum w:abstractNumId="43" w15:restartNumberingAfterBreak="0">
    <w:nsid w:val="6EB9008C"/>
    <w:multiLevelType w:val="hybridMultilevel"/>
    <w:tmpl w:val="78AA77F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799A674D"/>
    <w:multiLevelType w:val="hybridMultilevel"/>
    <w:tmpl w:val="B94C428C"/>
    <w:lvl w:ilvl="0" w:tplc="786687E4">
      <w:numFmt w:val="bullet"/>
      <w:lvlText w:val="-"/>
      <w:lvlJc w:val="left"/>
      <w:pPr>
        <w:ind w:left="720" w:hanging="360"/>
      </w:pPr>
      <w:rPr>
        <w:rFonts w:ascii="Calibri" w:eastAsia="PMingLiU"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7A3F090E"/>
    <w:multiLevelType w:val="hybridMultilevel"/>
    <w:tmpl w:val="F0F471A4"/>
    <w:lvl w:ilvl="0" w:tplc="1A50BEA0">
      <w:start w:val="1"/>
      <w:numFmt w:val="lowerRoman"/>
      <w:lvlText w:val="(%1)"/>
      <w:lvlJc w:val="left"/>
      <w:pPr>
        <w:ind w:left="2291" w:hanging="720"/>
      </w:pPr>
      <w:rPr>
        <w:rFonts w:hint="default"/>
      </w:rPr>
    </w:lvl>
    <w:lvl w:ilvl="1" w:tplc="08130019">
      <w:start w:val="1"/>
      <w:numFmt w:val="lowerLetter"/>
      <w:lvlText w:val="%2."/>
      <w:lvlJc w:val="left"/>
      <w:pPr>
        <w:ind w:left="2651" w:hanging="360"/>
      </w:pPr>
    </w:lvl>
    <w:lvl w:ilvl="2" w:tplc="0813001B">
      <w:start w:val="1"/>
      <w:numFmt w:val="lowerRoman"/>
      <w:lvlText w:val="%3."/>
      <w:lvlJc w:val="right"/>
      <w:pPr>
        <w:ind w:left="3371" w:hanging="180"/>
      </w:pPr>
    </w:lvl>
    <w:lvl w:ilvl="3" w:tplc="0813000F">
      <w:start w:val="1"/>
      <w:numFmt w:val="decimal"/>
      <w:lvlText w:val="%4."/>
      <w:lvlJc w:val="left"/>
      <w:pPr>
        <w:ind w:left="4091" w:hanging="360"/>
      </w:pPr>
    </w:lvl>
    <w:lvl w:ilvl="4" w:tplc="08130019" w:tentative="1">
      <w:start w:val="1"/>
      <w:numFmt w:val="lowerLetter"/>
      <w:lvlText w:val="%5."/>
      <w:lvlJc w:val="left"/>
      <w:pPr>
        <w:ind w:left="4811" w:hanging="360"/>
      </w:pPr>
    </w:lvl>
    <w:lvl w:ilvl="5" w:tplc="0813001B" w:tentative="1">
      <w:start w:val="1"/>
      <w:numFmt w:val="lowerRoman"/>
      <w:lvlText w:val="%6."/>
      <w:lvlJc w:val="right"/>
      <w:pPr>
        <w:ind w:left="5531" w:hanging="180"/>
      </w:pPr>
    </w:lvl>
    <w:lvl w:ilvl="6" w:tplc="0813000F" w:tentative="1">
      <w:start w:val="1"/>
      <w:numFmt w:val="decimal"/>
      <w:lvlText w:val="%7."/>
      <w:lvlJc w:val="left"/>
      <w:pPr>
        <w:ind w:left="6251" w:hanging="360"/>
      </w:pPr>
    </w:lvl>
    <w:lvl w:ilvl="7" w:tplc="08130019" w:tentative="1">
      <w:start w:val="1"/>
      <w:numFmt w:val="lowerLetter"/>
      <w:lvlText w:val="%8."/>
      <w:lvlJc w:val="left"/>
      <w:pPr>
        <w:ind w:left="6971" w:hanging="360"/>
      </w:pPr>
    </w:lvl>
    <w:lvl w:ilvl="8" w:tplc="0813001B" w:tentative="1">
      <w:start w:val="1"/>
      <w:numFmt w:val="lowerRoman"/>
      <w:lvlText w:val="%9."/>
      <w:lvlJc w:val="right"/>
      <w:pPr>
        <w:ind w:left="7691" w:hanging="180"/>
      </w:pPr>
    </w:lvl>
  </w:abstractNum>
  <w:abstractNum w:abstractNumId="46" w15:restartNumberingAfterBreak="0">
    <w:nsid w:val="7BA82EB6"/>
    <w:multiLevelType w:val="hybridMultilevel"/>
    <w:tmpl w:val="5F84A6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C1A3DC7"/>
    <w:multiLevelType w:val="hybridMultilevel"/>
    <w:tmpl w:val="FE92C736"/>
    <w:lvl w:ilvl="0" w:tplc="3F8400EC">
      <w:start w:val="9"/>
      <w:numFmt w:val="lowerLetter"/>
      <w:lvlText w:val="(%1)"/>
      <w:lvlJc w:val="left"/>
      <w:pPr>
        <w:ind w:left="1796" w:hanging="360"/>
      </w:pPr>
      <w:rPr>
        <w:rFonts w:hint="default"/>
      </w:rPr>
    </w:lvl>
    <w:lvl w:ilvl="1" w:tplc="08090019" w:tentative="1">
      <w:start w:val="1"/>
      <w:numFmt w:val="lowerLetter"/>
      <w:lvlText w:val="%2."/>
      <w:lvlJc w:val="left"/>
      <w:pPr>
        <w:ind w:left="2516" w:hanging="360"/>
      </w:pPr>
    </w:lvl>
    <w:lvl w:ilvl="2" w:tplc="0809001B" w:tentative="1">
      <w:start w:val="1"/>
      <w:numFmt w:val="lowerRoman"/>
      <w:lvlText w:val="%3."/>
      <w:lvlJc w:val="right"/>
      <w:pPr>
        <w:ind w:left="3236" w:hanging="180"/>
      </w:pPr>
    </w:lvl>
    <w:lvl w:ilvl="3" w:tplc="0809000F" w:tentative="1">
      <w:start w:val="1"/>
      <w:numFmt w:val="decimal"/>
      <w:lvlText w:val="%4."/>
      <w:lvlJc w:val="left"/>
      <w:pPr>
        <w:ind w:left="3956" w:hanging="360"/>
      </w:pPr>
    </w:lvl>
    <w:lvl w:ilvl="4" w:tplc="08090019" w:tentative="1">
      <w:start w:val="1"/>
      <w:numFmt w:val="lowerLetter"/>
      <w:lvlText w:val="%5."/>
      <w:lvlJc w:val="left"/>
      <w:pPr>
        <w:ind w:left="4676" w:hanging="360"/>
      </w:pPr>
    </w:lvl>
    <w:lvl w:ilvl="5" w:tplc="0809001B" w:tentative="1">
      <w:start w:val="1"/>
      <w:numFmt w:val="lowerRoman"/>
      <w:lvlText w:val="%6."/>
      <w:lvlJc w:val="right"/>
      <w:pPr>
        <w:ind w:left="5396" w:hanging="180"/>
      </w:pPr>
    </w:lvl>
    <w:lvl w:ilvl="6" w:tplc="0809000F" w:tentative="1">
      <w:start w:val="1"/>
      <w:numFmt w:val="decimal"/>
      <w:lvlText w:val="%7."/>
      <w:lvlJc w:val="left"/>
      <w:pPr>
        <w:ind w:left="6116" w:hanging="360"/>
      </w:pPr>
    </w:lvl>
    <w:lvl w:ilvl="7" w:tplc="08090019" w:tentative="1">
      <w:start w:val="1"/>
      <w:numFmt w:val="lowerLetter"/>
      <w:lvlText w:val="%8."/>
      <w:lvlJc w:val="left"/>
      <w:pPr>
        <w:ind w:left="6836" w:hanging="360"/>
      </w:pPr>
    </w:lvl>
    <w:lvl w:ilvl="8" w:tplc="0809001B" w:tentative="1">
      <w:start w:val="1"/>
      <w:numFmt w:val="lowerRoman"/>
      <w:lvlText w:val="%9."/>
      <w:lvlJc w:val="right"/>
      <w:pPr>
        <w:ind w:left="7556" w:hanging="180"/>
      </w:pPr>
    </w:lvl>
  </w:abstractNum>
  <w:abstractNum w:abstractNumId="48" w15:restartNumberingAfterBreak="0">
    <w:nsid w:val="7E0F6658"/>
    <w:multiLevelType w:val="hybridMultilevel"/>
    <w:tmpl w:val="6586485E"/>
    <w:lvl w:ilvl="0" w:tplc="6802ACD2">
      <w:start w:val="1"/>
      <w:numFmt w:val="bullet"/>
      <w:lvlText w:val="-"/>
      <w:lvlJc w:val="left"/>
      <w:pPr>
        <w:ind w:left="720" w:hanging="360"/>
      </w:pPr>
      <w:rPr>
        <w:rFonts w:ascii="Calibri" w:eastAsia="PMingLiU" w:hAnsi="Calibri" w:cs="Calibri"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6355154">
    <w:abstractNumId w:val="22"/>
  </w:num>
  <w:num w:numId="2" w16cid:durableId="768895339">
    <w:abstractNumId w:val="27"/>
  </w:num>
  <w:num w:numId="3" w16cid:durableId="733359980">
    <w:abstractNumId w:val="14"/>
  </w:num>
  <w:num w:numId="4" w16cid:durableId="252321387">
    <w:abstractNumId w:val="19"/>
  </w:num>
  <w:num w:numId="5" w16cid:durableId="122162741">
    <w:abstractNumId w:val="24"/>
  </w:num>
  <w:num w:numId="6" w16cid:durableId="166481140">
    <w:abstractNumId w:val="31"/>
  </w:num>
  <w:num w:numId="7" w16cid:durableId="1670524310">
    <w:abstractNumId w:val="4"/>
  </w:num>
  <w:num w:numId="8" w16cid:durableId="943922311">
    <w:abstractNumId w:val="32"/>
  </w:num>
  <w:num w:numId="9" w16cid:durableId="82338705">
    <w:abstractNumId w:val="39"/>
  </w:num>
  <w:num w:numId="10" w16cid:durableId="1459177627">
    <w:abstractNumId w:val="25"/>
  </w:num>
  <w:num w:numId="11" w16cid:durableId="35744457">
    <w:abstractNumId w:val="10"/>
  </w:num>
  <w:num w:numId="12" w16cid:durableId="421026052">
    <w:abstractNumId w:val="6"/>
  </w:num>
  <w:num w:numId="13" w16cid:durableId="469829981">
    <w:abstractNumId w:val="3"/>
  </w:num>
  <w:num w:numId="14" w16cid:durableId="1643805832">
    <w:abstractNumId w:val="34"/>
  </w:num>
  <w:num w:numId="15" w16cid:durableId="505437183">
    <w:abstractNumId w:val="12"/>
  </w:num>
  <w:num w:numId="16" w16cid:durableId="1241597367">
    <w:abstractNumId w:val="35"/>
  </w:num>
  <w:num w:numId="17" w16cid:durableId="1373194436">
    <w:abstractNumId w:val="2"/>
  </w:num>
  <w:num w:numId="18" w16cid:durableId="1830635178">
    <w:abstractNumId w:val="16"/>
  </w:num>
  <w:num w:numId="19" w16cid:durableId="1826049459">
    <w:abstractNumId w:val="18"/>
  </w:num>
  <w:num w:numId="20" w16cid:durableId="1967347353">
    <w:abstractNumId w:val="45"/>
  </w:num>
  <w:num w:numId="21" w16cid:durableId="283125642">
    <w:abstractNumId w:val="1"/>
  </w:num>
  <w:num w:numId="22" w16cid:durableId="1593001981">
    <w:abstractNumId w:val="26"/>
  </w:num>
  <w:num w:numId="23" w16cid:durableId="2036029335">
    <w:abstractNumId w:val="38"/>
  </w:num>
  <w:num w:numId="24" w16cid:durableId="1845706568">
    <w:abstractNumId w:val="23"/>
  </w:num>
  <w:num w:numId="25" w16cid:durableId="1705791735">
    <w:abstractNumId w:val="29"/>
  </w:num>
  <w:num w:numId="26" w16cid:durableId="1905070021">
    <w:abstractNumId w:val="17"/>
  </w:num>
  <w:num w:numId="27" w16cid:durableId="1788113970">
    <w:abstractNumId w:val="41"/>
  </w:num>
  <w:num w:numId="28" w16cid:durableId="165873026">
    <w:abstractNumId w:val="13"/>
  </w:num>
  <w:num w:numId="29" w16cid:durableId="1858733751">
    <w:abstractNumId w:val="7"/>
  </w:num>
  <w:num w:numId="30" w16cid:durableId="2124300574">
    <w:abstractNumId w:val="5"/>
  </w:num>
  <w:num w:numId="31" w16cid:durableId="73746040">
    <w:abstractNumId w:val="20"/>
  </w:num>
  <w:num w:numId="32" w16cid:durableId="777335201">
    <w:abstractNumId w:val="46"/>
  </w:num>
  <w:num w:numId="33" w16cid:durableId="681319709">
    <w:abstractNumId w:val="21"/>
  </w:num>
  <w:num w:numId="34" w16cid:durableId="2031295106">
    <w:abstractNumId w:val="11"/>
  </w:num>
  <w:num w:numId="35" w16cid:durableId="2060931681">
    <w:abstractNumId w:val="44"/>
  </w:num>
  <w:num w:numId="36" w16cid:durableId="1769110704">
    <w:abstractNumId w:val="43"/>
  </w:num>
  <w:num w:numId="37" w16cid:durableId="2070225528">
    <w:abstractNumId w:val="8"/>
  </w:num>
  <w:num w:numId="38" w16cid:durableId="1712654277">
    <w:abstractNumId w:val="42"/>
  </w:num>
  <w:num w:numId="39" w16cid:durableId="449277833">
    <w:abstractNumId w:val="40"/>
  </w:num>
  <w:num w:numId="40" w16cid:durableId="2038193006">
    <w:abstractNumId w:val="48"/>
  </w:num>
  <w:num w:numId="41" w16cid:durableId="1827671806">
    <w:abstractNumId w:val="36"/>
  </w:num>
  <w:num w:numId="42" w16cid:durableId="364213052">
    <w:abstractNumId w:val="9"/>
  </w:num>
  <w:num w:numId="43" w16cid:durableId="1779371620">
    <w:abstractNumId w:val="37"/>
  </w:num>
  <w:num w:numId="44" w16cid:durableId="1052927402">
    <w:abstractNumId w:val="30"/>
  </w:num>
  <w:num w:numId="45" w16cid:durableId="1184201731">
    <w:abstractNumId w:val="33"/>
  </w:num>
  <w:num w:numId="46" w16cid:durableId="1407535901">
    <w:abstractNumId w:val="28"/>
  </w:num>
  <w:num w:numId="47" w16cid:durableId="83961428">
    <w:abstractNumId w:val="47"/>
  </w:num>
  <w:num w:numId="48" w16cid:durableId="855463772">
    <w:abstractNumId w:val="15"/>
  </w:num>
  <w:num w:numId="49" w16cid:durableId="278223467">
    <w:abstractNumId w:val="0"/>
  </w:num>
  <w:numIdMacAtCleanup w:val="2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CE">
    <w15:presenceInfo w15:providerId="None" w15:userId="K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nl-BE" w:vendorID="64" w:dllVersion="6" w:nlCheck="1" w:checkStyle="0"/>
  <w:activeWritingStyle w:appName="MSWord" w:lang="en-GB" w:vendorID="64" w:dllVersion="6" w:nlCheck="1" w:checkStyle="1"/>
  <w:activeWritingStyle w:appName="MSWord" w:lang="en-US" w:vendorID="64" w:dllVersion="6" w:nlCheck="1" w:checkStyle="1"/>
  <w:activeWritingStyle w:appName="MSWord" w:lang="de-DE" w:vendorID="64" w:dllVersion="6" w:nlCheck="1" w:checkStyle="1"/>
  <w:activeWritingStyle w:appName="MSWord" w:lang="fr-BE"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fr-BE" w:vendorID="64" w:dllVersion="4096" w:nlCheck="1" w:checkStyle="0"/>
  <w:activeWritingStyle w:appName="MSWord" w:lang="en-GB" w:vendorID="64" w:dllVersion="0" w:nlCheck="1" w:checkStyle="0"/>
  <w:activeWritingStyle w:appName="MSWord" w:lang="nl-BE" w:vendorID="64" w:dllVersion="0" w:nlCheck="1" w:checkStyle="0"/>
  <w:activeWritingStyle w:appName="MSWord" w:lang="en-US" w:vendorID="64" w:dllVersion="0" w:nlCheck="1" w:checkStyle="0"/>
  <w:activeWritingStyle w:appName="MSWord" w:lang="fr-BE" w:vendorID="64" w:dllVersion="0" w:nlCheck="1" w:checkStyle="0"/>
  <w:activeWritingStyle w:appName="MSWord" w:lang="de-DE" w:vendorID="64" w:dllVersion="0" w:nlCheck="1" w:checkStyle="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D9B"/>
    <w:rsid w:val="00000DA2"/>
    <w:rsid w:val="00002B0E"/>
    <w:rsid w:val="0000376A"/>
    <w:rsid w:val="00003C99"/>
    <w:rsid w:val="0000432B"/>
    <w:rsid w:val="00004A86"/>
    <w:rsid w:val="00006063"/>
    <w:rsid w:val="000072F7"/>
    <w:rsid w:val="000107BF"/>
    <w:rsid w:val="000108A6"/>
    <w:rsid w:val="00010BFA"/>
    <w:rsid w:val="00010FD8"/>
    <w:rsid w:val="000129E3"/>
    <w:rsid w:val="00012C3A"/>
    <w:rsid w:val="000134FB"/>
    <w:rsid w:val="00015422"/>
    <w:rsid w:val="00015A52"/>
    <w:rsid w:val="00015AB7"/>
    <w:rsid w:val="000162C8"/>
    <w:rsid w:val="00016AAB"/>
    <w:rsid w:val="0001779A"/>
    <w:rsid w:val="000205C8"/>
    <w:rsid w:val="00020AF0"/>
    <w:rsid w:val="00020CAD"/>
    <w:rsid w:val="000216E9"/>
    <w:rsid w:val="00022673"/>
    <w:rsid w:val="000228ED"/>
    <w:rsid w:val="00022FA6"/>
    <w:rsid w:val="00023BBB"/>
    <w:rsid w:val="00024A71"/>
    <w:rsid w:val="00025C48"/>
    <w:rsid w:val="00026AD2"/>
    <w:rsid w:val="00026E05"/>
    <w:rsid w:val="000275C5"/>
    <w:rsid w:val="00027D77"/>
    <w:rsid w:val="00030CD6"/>
    <w:rsid w:val="000316C3"/>
    <w:rsid w:val="00032BBE"/>
    <w:rsid w:val="00033A1C"/>
    <w:rsid w:val="00035949"/>
    <w:rsid w:val="0004033A"/>
    <w:rsid w:val="00040608"/>
    <w:rsid w:val="0004164C"/>
    <w:rsid w:val="00041846"/>
    <w:rsid w:val="00042871"/>
    <w:rsid w:val="00042B9C"/>
    <w:rsid w:val="000436EB"/>
    <w:rsid w:val="0004428E"/>
    <w:rsid w:val="0004444C"/>
    <w:rsid w:val="00044C50"/>
    <w:rsid w:val="00044C76"/>
    <w:rsid w:val="00044F2F"/>
    <w:rsid w:val="00045600"/>
    <w:rsid w:val="000456AB"/>
    <w:rsid w:val="00045922"/>
    <w:rsid w:val="00045F4A"/>
    <w:rsid w:val="0004640B"/>
    <w:rsid w:val="00046AF0"/>
    <w:rsid w:val="00046C32"/>
    <w:rsid w:val="000472E0"/>
    <w:rsid w:val="00047A2F"/>
    <w:rsid w:val="00051FBA"/>
    <w:rsid w:val="000524DA"/>
    <w:rsid w:val="0005250B"/>
    <w:rsid w:val="00052570"/>
    <w:rsid w:val="00054834"/>
    <w:rsid w:val="000548DC"/>
    <w:rsid w:val="000556D7"/>
    <w:rsid w:val="000604B4"/>
    <w:rsid w:val="000604DB"/>
    <w:rsid w:val="0006112C"/>
    <w:rsid w:val="000613C3"/>
    <w:rsid w:val="000629C9"/>
    <w:rsid w:val="00062A1C"/>
    <w:rsid w:val="0006325B"/>
    <w:rsid w:val="00064A15"/>
    <w:rsid w:val="00064C59"/>
    <w:rsid w:val="00064FDE"/>
    <w:rsid w:val="00066695"/>
    <w:rsid w:val="00067826"/>
    <w:rsid w:val="00067957"/>
    <w:rsid w:val="00067B3A"/>
    <w:rsid w:val="00067B8F"/>
    <w:rsid w:val="000725DA"/>
    <w:rsid w:val="000731AA"/>
    <w:rsid w:val="00075108"/>
    <w:rsid w:val="00075EAB"/>
    <w:rsid w:val="00077775"/>
    <w:rsid w:val="0008093A"/>
    <w:rsid w:val="0008159B"/>
    <w:rsid w:val="00081CCF"/>
    <w:rsid w:val="000820AD"/>
    <w:rsid w:val="0008295F"/>
    <w:rsid w:val="00082FF9"/>
    <w:rsid w:val="00083A88"/>
    <w:rsid w:val="00083DE9"/>
    <w:rsid w:val="00083FAC"/>
    <w:rsid w:val="000844ED"/>
    <w:rsid w:val="00085657"/>
    <w:rsid w:val="0008578B"/>
    <w:rsid w:val="00085FFF"/>
    <w:rsid w:val="00086D3F"/>
    <w:rsid w:val="0009069F"/>
    <w:rsid w:val="0009078A"/>
    <w:rsid w:val="000915D6"/>
    <w:rsid w:val="000915E9"/>
    <w:rsid w:val="0009351A"/>
    <w:rsid w:val="00093CB8"/>
    <w:rsid w:val="000943C7"/>
    <w:rsid w:val="00094E8C"/>
    <w:rsid w:val="00094EC6"/>
    <w:rsid w:val="00095819"/>
    <w:rsid w:val="000972DA"/>
    <w:rsid w:val="00097439"/>
    <w:rsid w:val="0009745D"/>
    <w:rsid w:val="000A0331"/>
    <w:rsid w:val="000A08E5"/>
    <w:rsid w:val="000A1044"/>
    <w:rsid w:val="000A17DD"/>
    <w:rsid w:val="000A19C1"/>
    <w:rsid w:val="000A1D76"/>
    <w:rsid w:val="000A3050"/>
    <w:rsid w:val="000A3245"/>
    <w:rsid w:val="000A4042"/>
    <w:rsid w:val="000A53B0"/>
    <w:rsid w:val="000A5586"/>
    <w:rsid w:val="000A6B63"/>
    <w:rsid w:val="000A7B85"/>
    <w:rsid w:val="000B0F09"/>
    <w:rsid w:val="000B41B6"/>
    <w:rsid w:val="000B68EB"/>
    <w:rsid w:val="000B6A86"/>
    <w:rsid w:val="000B6B6A"/>
    <w:rsid w:val="000C0C06"/>
    <w:rsid w:val="000C19B2"/>
    <w:rsid w:val="000C2921"/>
    <w:rsid w:val="000C2AA3"/>
    <w:rsid w:val="000C2AD0"/>
    <w:rsid w:val="000C2CD4"/>
    <w:rsid w:val="000C3E9F"/>
    <w:rsid w:val="000C4588"/>
    <w:rsid w:val="000C47F1"/>
    <w:rsid w:val="000C4B99"/>
    <w:rsid w:val="000C4DE1"/>
    <w:rsid w:val="000C5F24"/>
    <w:rsid w:val="000C70A8"/>
    <w:rsid w:val="000C769B"/>
    <w:rsid w:val="000C774C"/>
    <w:rsid w:val="000C7939"/>
    <w:rsid w:val="000C7DFC"/>
    <w:rsid w:val="000D0C89"/>
    <w:rsid w:val="000D1DE1"/>
    <w:rsid w:val="000D2875"/>
    <w:rsid w:val="000D2D7E"/>
    <w:rsid w:val="000D2FE2"/>
    <w:rsid w:val="000D4892"/>
    <w:rsid w:val="000D48D3"/>
    <w:rsid w:val="000D4A37"/>
    <w:rsid w:val="000D4F36"/>
    <w:rsid w:val="000D6369"/>
    <w:rsid w:val="000E16EA"/>
    <w:rsid w:val="000E2030"/>
    <w:rsid w:val="000E4529"/>
    <w:rsid w:val="000E5502"/>
    <w:rsid w:val="000E600B"/>
    <w:rsid w:val="000F0020"/>
    <w:rsid w:val="000F0BDC"/>
    <w:rsid w:val="000F0C1C"/>
    <w:rsid w:val="000F20A6"/>
    <w:rsid w:val="000F3401"/>
    <w:rsid w:val="000F3A64"/>
    <w:rsid w:val="000F3C5D"/>
    <w:rsid w:val="000F43EE"/>
    <w:rsid w:val="000F55D7"/>
    <w:rsid w:val="000F5F3C"/>
    <w:rsid w:val="000F5F5F"/>
    <w:rsid w:val="000F6D6A"/>
    <w:rsid w:val="000F7882"/>
    <w:rsid w:val="000F7C4F"/>
    <w:rsid w:val="001007D9"/>
    <w:rsid w:val="001007FE"/>
    <w:rsid w:val="00101BFF"/>
    <w:rsid w:val="001020B5"/>
    <w:rsid w:val="00102798"/>
    <w:rsid w:val="001029F8"/>
    <w:rsid w:val="00102A12"/>
    <w:rsid w:val="00103D66"/>
    <w:rsid w:val="00103F86"/>
    <w:rsid w:val="00106070"/>
    <w:rsid w:val="001071D9"/>
    <w:rsid w:val="00110778"/>
    <w:rsid w:val="00110925"/>
    <w:rsid w:val="001109D8"/>
    <w:rsid w:val="00110ED8"/>
    <w:rsid w:val="00111671"/>
    <w:rsid w:val="00111A65"/>
    <w:rsid w:val="00111CBB"/>
    <w:rsid w:val="0011253B"/>
    <w:rsid w:val="0011394E"/>
    <w:rsid w:val="00113E50"/>
    <w:rsid w:val="00113FD3"/>
    <w:rsid w:val="001144AD"/>
    <w:rsid w:val="0011518E"/>
    <w:rsid w:val="001155DD"/>
    <w:rsid w:val="0011682D"/>
    <w:rsid w:val="00117535"/>
    <w:rsid w:val="00117A79"/>
    <w:rsid w:val="00117B1A"/>
    <w:rsid w:val="001200F6"/>
    <w:rsid w:val="0012077D"/>
    <w:rsid w:val="0012156D"/>
    <w:rsid w:val="001225AD"/>
    <w:rsid w:val="001258BD"/>
    <w:rsid w:val="0013036A"/>
    <w:rsid w:val="001308CD"/>
    <w:rsid w:val="001311FD"/>
    <w:rsid w:val="00132855"/>
    <w:rsid w:val="00132A6E"/>
    <w:rsid w:val="0013378A"/>
    <w:rsid w:val="0013536D"/>
    <w:rsid w:val="00135E7E"/>
    <w:rsid w:val="00137691"/>
    <w:rsid w:val="00141B2A"/>
    <w:rsid w:val="00141BD5"/>
    <w:rsid w:val="001421A8"/>
    <w:rsid w:val="00143A51"/>
    <w:rsid w:val="00143C6A"/>
    <w:rsid w:val="00143CF7"/>
    <w:rsid w:val="0014416F"/>
    <w:rsid w:val="0014499E"/>
    <w:rsid w:val="00145904"/>
    <w:rsid w:val="0014713E"/>
    <w:rsid w:val="00150366"/>
    <w:rsid w:val="0015208E"/>
    <w:rsid w:val="00153A3A"/>
    <w:rsid w:val="00154482"/>
    <w:rsid w:val="00156F7A"/>
    <w:rsid w:val="00157939"/>
    <w:rsid w:val="00157F8E"/>
    <w:rsid w:val="0016038B"/>
    <w:rsid w:val="00160440"/>
    <w:rsid w:val="001604E7"/>
    <w:rsid w:val="0016061A"/>
    <w:rsid w:val="001606C6"/>
    <w:rsid w:val="00161465"/>
    <w:rsid w:val="00161E12"/>
    <w:rsid w:val="001645C9"/>
    <w:rsid w:val="00164A7A"/>
    <w:rsid w:val="00165819"/>
    <w:rsid w:val="00165A49"/>
    <w:rsid w:val="00165A54"/>
    <w:rsid w:val="00165B85"/>
    <w:rsid w:val="00166053"/>
    <w:rsid w:val="00167E73"/>
    <w:rsid w:val="00170487"/>
    <w:rsid w:val="00171B75"/>
    <w:rsid w:val="00172585"/>
    <w:rsid w:val="00172719"/>
    <w:rsid w:val="00172D4C"/>
    <w:rsid w:val="00174252"/>
    <w:rsid w:val="00175157"/>
    <w:rsid w:val="00175182"/>
    <w:rsid w:val="0017605D"/>
    <w:rsid w:val="001768D1"/>
    <w:rsid w:val="00176DF5"/>
    <w:rsid w:val="001773C8"/>
    <w:rsid w:val="001774A3"/>
    <w:rsid w:val="00177FDB"/>
    <w:rsid w:val="0018042A"/>
    <w:rsid w:val="001811DD"/>
    <w:rsid w:val="00181664"/>
    <w:rsid w:val="00182799"/>
    <w:rsid w:val="00183941"/>
    <w:rsid w:val="00186683"/>
    <w:rsid w:val="00186772"/>
    <w:rsid w:val="001875D6"/>
    <w:rsid w:val="00187E57"/>
    <w:rsid w:val="001907D8"/>
    <w:rsid w:val="001912CC"/>
    <w:rsid w:val="0019153B"/>
    <w:rsid w:val="00192359"/>
    <w:rsid w:val="001929B9"/>
    <w:rsid w:val="00192F83"/>
    <w:rsid w:val="00193346"/>
    <w:rsid w:val="00193C29"/>
    <w:rsid w:val="00194E87"/>
    <w:rsid w:val="0019501D"/>
    <w:rsid w:val="0019641F"/>
    <w:rsid w:val="00196902"/>
    <w:rsid w:val="001A1D72"/>
    <w:rsid w:val="001A1ED5"/>
    <w:rsid w:val="001A2B03"/>
    <w:rsid w:val="001A359E"/>
    <w:rsid w:val="001A3D0D"/>
    <w:rsid w:val="001A4528"/>
    <w:rsid w:val="001A4A0B"/>
    <w:rsid w:val="001A4C2A"/>
    <w:rsid w:val="001A62BA"/>
    <w:rsid w:val="001A7AEA"/>
    <w:rsid w:val="001A7B27"/>
    <w:rsid w:val="001A7D96"/>
    <w:rsid w:val="001A7F98"/>
    <w:rsid w:val="001B0632"/>
    <w:rsid w:val="001B09E6"/>
    <w:rsid w:val="001B28B9"/>
    <w:rsid w:val="001B2F6B"/>
    <w:rsid w:val="001B3875"/>
    <w:rsid w:val="001B3DF4"/>
    <w:rsid w:val="001B3F6F"/>
    <w:rsid w:val="001B503E"/>
    <w:rsid w:val="001C0951"/>
    <w:rsid w:val="001C0EC0"/>
    <w:rsid w:val="001C1117"/>
    <w:rsid w:val="001C18E6"/>
    <w:rsid w:val="001C1FE9"/>
    <w:rsid w:val="001C31E3"/>
    <w:rsid w:val="001C46BE"/>
    <w:rsid w:val="001C4DA3"/>
    <w:rsid w:val="001C78FA"/>
    <w:rsid w:val="001D023B"/>
    <w:rsid w:val="001D08A0"/>
    <w:rsid w:val="001D20DD"/>
    <w:rsid w:val="001D2626"/>
    <w:rsid w:val="001D2CDD"/>
    <w:rsid w:val="001D3B75"/>
    <w:rsid w:val="001D4AB8"/>
    <w:rsid w:val="001D5713"/>
    <w:rsid w:val="001D59B4"/>
    <w:rsid w:val="001D67AF"/>
    <w:rsid w:val="001D755A"/>
    <w:rsid w:val="001D78F4"/>
    <w:rsid w:val="001D7982"/>
    <w:rsid w:val="001D7B0C"/>
    <w:rsid w:val="001E3782"/>
    <w:rsid w:val="001E4729"/>
    <w:rsid w:val="001E4A99"/>
    <w:rsid w:val="001E4DAB"/>
    <w:rsid w:val="001E5D1D"/>
    <w:rsid w:val="001E5E6A"/>
    <w:rsid w:val="001E668A"/>
    <w:rsid w:val="001E69E3"/>
    <w:rsid w:val="001F17FE"/>
    <w:rsid w:val="001F4075"/>
    <w:rsid w:val="001F4122"/>
    <w:rsid w:val="001F4A22"/>
    <w:rsid w:val="001F621F"/>
    <w:rsid w:val="001F7D15"/>
    <w:rsid w:val="00200245"/>
    <w:rsid w:val="002015B5"/>
    <w:rsid w:val="00201EC2"/>
    <w:rsid w:val="002028A8"/>
    <w:rsid w:val="00202D4F"/>
    <w:rsid w:val="00204AD5"/>
    <w:rsid w:val="00205072"/>
    <w:rsid w:val="00205311"/>
    <w:rsid w:val="002057D3"/>
    <w:rsid w:val="00206278"/>
    <w:rsid w:val="002074EE"/>
    <w:rsid w:val="00207A12"/>
    <w:rsid w:val="00207D52"/>
    <w:rsid w:val="00210608"/>
    <w:rsid w:val="00212F5F"/>
    <w:rsid w:val="0021316A"/>
    <w:rsid w:val="00213D09"/>
    <w:rsid w:val="002155C1"/>
    <w:rsid w:val="00215BBA"/>
    <w:rsid w:val="00215C92"/>
    <w:rsid w:val="002160D3"/>
    <w:rsid w:val="002167B4"/>
    <w:rsid w:val="0022011E"/>
    <w:rsid w:val="00220A5F"/>
    <w:rsid w:val="00221342"/>
    <w:rsid w:val="00221759"/>
    <w:rsid w:val="0022227A"/>
    <w:rsid w:val="00222D3E"/>
    <w:rsid w:val="0022648B"/>
    <w:rsid w:val="0022660A"/>
    <w:rsid w:val="0022680A"/>
    <w:rsid w:val="0022743E"/>
    <w:rsid w:val="00227791"/>
    <w:rsid w:val="00227D6E"/>
    <w:rsid w:val="00227D99"/>
    <w:rsid w:val="00232663"/>
    <w:rsid w:val="00233C52"/>
    <w:rsid w:val="00234106"/>
    <w:rsid w:val="00235458"/>
    <w:rsid w:val="00236511"/>
    <w:rsid w:val="00236824"/>
    <w:rsid w:val="00236960"/>
    <w:rsid w:val="00236EFE"/>
    <w:rsid w:val="00236FF9"/>
    <w:rsid w:val="00237885"/>
    <w:rsid w:val="002403F8"/>
    <w:rsid w:val="00240ECB"/>
    <w:rsid w:val="00241319"/>
    <w:rsid w:val="00244211"/>
    <w:rsid w:val="00244A0B"/>
    <w:rsid w:val="0024593A"/>
    <w:rsid w:val="00245BB7"/>
    <w:rsid w:val="002461AE"/>
    <w:rsid w:val="0024628E"/>
    <w:rsid w:val="00246A43"/>
    <w:rsid w:val="00246F47"/>
    <w:rsid w:val="0024739D"/>
    <w:rsid w:val="002503BA"/>
    <w:rsid w:val="002511D1"/>
    <w:rsid w:val="00253A3A"/>
    <w:rsid w:val="0025425B"/>
    <w:rsid w:val="0025558B"/>
    <w:rsid w:val="00256469"/>
    <w:rsid w:val="00256EBD"/>
    <w:rsid w:val="00256FB1"/>
    <w:rsid w:val="00257DFF"/>
    <w:rsid w:val="00257E11"/>
    <w:rsid w:val="0026040D"/>
    <w:rsid w:val="0026125E"/>
    <w:rsid w:val="002614A7"/>
    <w:rsid w:val="002636DE"/>
    <w:rsid w:val="00263F83"/>
    <w:rsid w:val="002648F4"/>
    <w:rsid w:val="00264CF3"/>
    <w:rsid w:val="00265441"/>
    <w:rsid w:val="00265F12"/>
    <w:rsid w:val="00266286"/>
    <w:rsid w:val="00266604"/>
    <w:rsid w:val="00266741"/>
    <w:rsid w:val="00271BC7"/>
    <w:rsid w:val="00273C11"/>
    <w:rsid w:val="0027580B"/>
    <w:rsid w:val="00276874"/>
    <w:rsid w:val="00277764"/>
    <w:rsid w:val="0028105A"/>
    <w:rsid w:val="0028186F"/>
    <w:rsid w:val="00282066"/>
    <w:rsid w:val="00282778"/>
    <w:rsid w:val="002830DB"/>
    <w:rsid w:val="002836BA"/>
    <w:rsid w:val="0028378B"/>
    <w:rsid w:val="00285DE9"/>
    <w:rsid w:val="00286104"/>
    <w:rsid w:val="00286AC3"/>
    <w:rsid w:val="00286D52"/>
    <w:rsid w:val="002907A1"/>
    <w:rsid w:val="00290981"/>
    <w:rsid w:val="002914CA"/>
    <w:rsid w:val="00292530"/>
    <w:rsid w:val="0029275D"/>
    <w:rsid w:val="002933B4"/>
    <w:rsid w:val="00293EAD"/>
    <w:rsid w:val="00296702"/>
    <w:rsid w:val="002968F3"/>
    <w:rsid w:val="00296CA3"/>
    <w:rsid w:val="00296FD7"/>
    <w:rsid w:val="00297506"/>
    <w:rsid w:val="0029789E"/>
    <w:rsid w:val="00297931"/>
    <w:rsid w:val="00297D08"/>
    <w:rsid w:val="002A1221"/>
    <w:rsid w:val="002A2BFB"/>
    <w:rsid w:val="002A312A"/>
    <w:rsid w:val="002A3CA7"/>
    <w:rsid w:val="002A3FC3"/>
    <w:rsid w:val="002A45AB"/>
    <w:rsid w:val="002A4C39"/>
    <w:rsid w:val="002A4FA8"/>
    <w:rsid w:val="002A505F"/>
    <w:rsid w:val="002A518B"/>
    <w:rsid w:val="002A529D"/>
    <w:rsid w:val="002A5554"/>
    <w:rsid w:val="002A703E"/>
    <w:rsid w:val="002B0C5D"/>
    <w:rsid w:val="002B12B0"/>
    <w:rsid w:val="002B2942"/>
    <w:rsid w:val="002B2C2A"/>
    <w:rsid w:val="002B2C97"/>
    <w:rsid w:val="002B2E03"/>
    <w:rsid w:val="002B3429"/>
    <w:rsid w:val="002B3A15"/>
    <w:rsid w:val="002B4FC1"/>
    <w:rsid w:val="002B531F"/>
    <w:rsid w:val="002B6739"/>
    <w:rsid w:val="002B6BDA"/>
    <w:rsid w:val="002B7C8F"/>
    <w:rsid w:val="002B7E40"/>
    <w:rsid w:val="002C020F"/>
    <w:rsid w:val="002C2600"/>
    <w:rsid w:val="002C5634"/>
    <w:rsid w:val="002C5EF0"/>
    <w:rsid w:val="002C6F23"/>
    <w:rsid w:val="002C7EF2"/>
    <w:rsid w:val="002D1597"/>
    <w:rsid w:val="002D2951"/>
    <w:rsid w:val="002D29CA"/>
    <w:rsid w:val="002D2BA9"/>
    <w:rsid w:val="002D38A9"/>
    <w:rsid w:val="002D4A07"/>
    <w:rsid w:val="002D5695"/>
    <w:rsid w:val="002D5CB2"/>
    <w:rsid w:val="002D6024"/>
    <w:rsid w:val="002D6533"/>
    <w:rsid w:val="002D653A"/>
    <w:rsid w:val="002D7331"/>
    <w:rsid w:val="002D79E0"/>
    <w:rsid w:val="002E02F3"/>
    <w:rsid w:val="002E2C30"/>
    <w:rsid w:val="002E2FF2"/>
    <w:rsid w:val="002E5DD5"/>
    <w:rsid w:val="002E6457"/>
    <w:rsid w:val="002E662A"/>
    <w:rsid w:val="002F0895"/>
    <w:rsid w:val="002F152B"/>
    <w:rsid w:val="002F17F5"/>
    <w:rsid w:val="002F2034"/>
    <w:rsid w:val="002F2CDA"/>
    <w:rsid w:val="002F311F"/>
    <w:rsid w:val="002F3B26"/>
    <w:rsid w:val="002F417A"/>
    <w:rsid w:val="002F7656"/>
    <w:rsid w:val="00303096"/>
    <w:rsid w:val="003032E8"/>
    <w:rsid w:val="003053C7"/>
    <w:rsid w:val="00305EED"/>
    <w:rsid w:val="00306BEF"/>
    <w:rsid w:val="003076EC"/>
    <w:rsid w:val="00307810"/>
    <w:rsid w:val="003130C9"/>
    <w:rsid w:val="0031539A"/>
    <w:rsid w:val="00315C2D"/>
    <w:rsid w:val="00316375"/>
    <w:rsid w:val="00316A76"/>
    <w:rsid w:val="0031715F"/>
    <w:rsid w:val="003202B0"/>
    <w:rsid w:val="0032193F"/>
    <w:rsid w:val="003220A1"/>
    <w:rsid w:val="00322110"/>
    <w:rsid w:val="00323151"/>
    <w:rsid w:val="0032371D"/>
    <w:rsid w:val="003237A6"/>
    <w:rsid w:val="00325DD9"/>
    <w:rsid w:val="003260BB"/>
    <w:rsid w:val="00327339"/>
    <w:rsid w:val="0032773D"/>
    <w:rsid w:val="003278C9"/>
    <w:rsid w:val="00327D1B"/>
    <w:rsid w:val="00331535"/>
    <w:rsid w:val="003335D6"/>
    <w:rsid w:val="003339B8"/>
    <w:rsid w:val="00333F7F"/>
    <w:rsid w:val="00335427"/>
    <w:rsid w:val="00335688"/>
    <w:rsid w:val="003358DB"/>
    <w:rsid w:val="003360FB"/>
    <w:rsid w:val="003361DF"/>
    <w:rsid w:val="003365F7"/>
    <w:rsid w:val="00336949"/>
    <w:rsid w:val="003411C0"/>
    <w:rsid w:val="00341A7D"/>
    <w:rsid w:val="003431B1"/>
    <w:rsid w:val="003438A3"/>
    <w:rsid w:val="0034410D"/>
    <w:rsid w:val="00344F99"/>
    <w:rsid w:val="0034570E"/>
    <w:rsid w:val="003464C8"/>
    <w:rsid w:val="00347052"/>
    <w:rsid w:val="00350E37"/>
    <w:rsid w:val="003510A5"/>
    <w:rsid w:val="00351F9C"/>
    <w:rsid w:val="00353724"/>
    <w:rsid w:val="003537F4"/>
    <w:rsid w:val="003548AD"/>
    <w:rsid w:val="0035490B"/>
    <w:rsid w:val="003556E7"/>
    <w:rsid w:val="00356035"/>
    <w:rsid w:val="00356E04"/>
    <w:rsid w:val="00357355"/>
    <w:rsid w:val="00357ED1"/>
    <w:rsid w:val="00360031"/>
    <w:rsid w:val="00360260"/>
    <w:rsid w:val="00361386"/>
    <w:rsid w:val="00361D9E"/>
    <w:rsid w:val="003622A6"/>
    <w:rsid w:val="003625AE"/>
    <w:rsid w:val="0036376B"/>
    <w:rsid w:val="00364A28"/>
    <w:rsid w:val="00364A64"/>
    <w:rsid w:val="00364A8F"/>
    <w:rsid w:val="00364FC0"/>
    <w:rsid w:val="0036500A"/>
    <w:rsid w:val="0036568C"/>
    <w:rsid w:val="00365A35"/>
    <w:rsid w:val="003662B7"/>
    <w:rsid w:val="003676AE"/>
    <w:rsid w:val="003677C1"/>
    <w:rsid w:val="00367F29"/>
    <w:rsid w:val="003701AE"/>
    <w:rsid w:val="00373C1A"/>
    <w:rsid w:val="00373DF9"/>
    <w:rsid w:val="00375071"/>
    <w:rsid w:val="00376976"/>
    <w:rsid w:val="003769A7"/>
    <w:rsid w:val="00376B5C"/>
    <w:rsid w:val="00380B52"/>
    <w:rsid w:val="00380D02"/>
    <w:rsid w:val="003817DA"/>
    <w:rsid w:val="00382180"/>
    <w:rsid w:val="003828DC"/>
    <w:rsid w:val="0038293C"/>
    <w:rsid w:val="003838A5"/>
    <w:rsid w:val="00383DD0"/>
    <w:rsid w:val="0038439E"/>
    <w:rsid w:val="003859BC"/>
    <w:rsid w:val="0038695B"/>
    <w:rsid w:val="00387CA5"/>
    <w:rsid w:val="00390ECD"/>
    <w:rsid w:val="003911DC"/>
    <w:rsid w:val="00391222"/>
    <w:rsid w:val="003938F1"/>
    <w:rsid w:val="00393BF2"/>
    <w:rsid w:val="003950CC"/>
    <w:rsid w:val="00395918"/>
    <w:rsid w:val="00396641"/>
    <w:rsid w:val="00397E04"/>
    <w:rsid w:val="003A0996"/>
    <w:rsid w:val="003A15B4"/>
    <w:rsid w:val="003A1BCC"/>
    <w:rsid w:val="003A3BC6"/>
    <w:rsid w:val="003A4238"/>
    <w:rsid w:val="003A4847"/>
    <w:rsid w:val="003A51F4"/>
    <w:rsid w:val="003A5BCF"/>
    <w:rsid w:val="003A66BD"/>
    <w:rsid w:val="003A7DAC"/>
    <w:rsid w:val="003B0781"/>
    <w:rsid w:val="003B26F4"/>
    <w:rsid w:val="003B349B"/>
    <w:rsid w:val="003B3596"/>
    <w:rsid w:val="003B3AB5"/>
    <w:rsid w:val="003B51B8"/>
    <w:rsid w:val="003B5507"/>
    <w:rsid w:val="003B63AC"/>
    <w:rsid w:val="003B6AF2"/>
    <w:rsid w:val="003B7F44"/>
    <w:rsid w:val="003C02B6"/>
    <w:rsid w:val="003C0CA7"/>
    <w:rsid w:val="003C0D07"/>
    <w:rsid w:val="003C0E0D"/>
    <w:rsid w:val="003C1605"/>
    <w:rsid w:val="003C1A5E"/>
    <w:rsid w:val="003C2182"/>
    <w:rsid w:val="003C2F08"/>
    <w:rsid w:val="003C4C79"/>
    <w:rsid w:val="003C51F7"/>
    <w:rsid w:val="003C52E5"/>
    <w:rsid w:val="003C59E7"/>
    <w:rsid w:val="003C7690"/>
    <w:rsid w:val="003D0810"/>
    <w:rsid w:val="003D0D62"/>
    <w:rsid w:val="003D1ACD"/>
    <w:rsid w:val="003D2B27"/>
    <w:rsid w:val="003D35CD"/>
    <w:rsid w:val="003D3B46"/>
    <w:rsid w:val="003D4270"/>
    <w:rsid w:val="003D5451"/>
    <w:rsid w:val="003D6069"/>
    <w:rsid w:val="003D6FEE"/>
    <w:rsid w:val="003D76EC"/>
    <w:rsid w:val="003D78B6"/>
    <w:rsid w:val="003D78CC"/>
    <w:rsid w:val="003E0A24"/>
    <w:rsid w:val="003E1353"/>
    <w:rsid w:val="003E1A34"/>
    <w:rsid w:val="003E239D"/>
    <w:rsid w:val="003E2FFD"/>
    <w:rsid w:val="003E3C16"/>
    <w:rsid w:val="003E6AE9"/>
    <w:rsid w:val="003E6C9E"/>
    <w:rsid w:val="003E76FF"/>
    <w:rsid w:val="003F06A9"/>
    <w:rsid w:val="003F096E"/>
    <w:rsid w:val="003F1AB9"/>
    <w:rsid w:val="003F1C2F"/>
    <w:rsid w:val="003F311A"/>
    <w:rsid w:val="003F426C"/>
    <w:rsid w:val="003F467B"/>
    <w:rsid w:val="003F4CF9"/>
    <w:rsid w:val="003F6004"/>
    <w:rsid w:val="003F657E"/>
    <w:rsid w:val="003F7725"/>
    <w:rsid w:val="003F77E7"/>
    <w:rsid w:val="003F7A73"/>
    <w:rsid w:val="00400DF7"/>
    <w:rsid w:val="00401504"/>
    <w:rsid w:val="00404FF8"/>
    <w:rsid w:val="0040596E"/>
    <w:rsid w:val="00406AB9"/>
    <w:rsid w:val="00406FFA"/>
    <w:rsid w:val="004075E1"/>
    <w:rsid w:val="00407FAC"/>
    <w:rsid w:val="00410718"/>
    <w:rsid w:val="00410DB8"/>
    <w:rsid w:val="00411464"/>
    <w:rsid w:val="00411F7F"/>
    <w:rsid w:val="00412236"/>
    <w:rsid w:val="00413038"/>
    <w:rsid w:val="00413C4D"/>
    <w:rsid w:val="00414178"/>
    <w:rsid w:val="00414428"/>
    <w:rsid w:val="00414942"/>
    <w:rsid w:val="00414B7F"/>
    <w:rsid w:val="00414BF7"/>
    <w:rsid w:val="0041551E"/>
    <w:rsid w:val="004158A1"/>
    <w:rsid w:val="00416E71"/>
    <w:rsid w:val="0041734A"/>
    <w:rsid w:val="004173A7"/>
    <w:rsid w:val="00420B6E"/>
    <w:rsid w:val="00420F9B"/>
    <w:rsid w:val="00422B9D"/>
    <w:rsid w:val="00423328"/>
    <w:rsid w:val="00423563"/>
    <w:rsid w:val="00425B35"/>
    <w:rsid w:val="00426779"/>
    <w:rsid w:val="00426B29"/>
    <w:rsid w:val="004300AF"/>
    <w:rsid w:val="00430F73"/>
    <w:rsid w:val="00431807"/>
    <w:rsid w:val="00433417"/>
    <w:rsid w:val="00433B29"/>
    <w:rsid w:val="00433CA7"/>
    <w:rsid w:val="00433DDE"/>
    <w:rsid w:val="00434046"/>
    <w:rsid w:val="00434518"/>
    <w:rsid w:val="004360DB"/>
    <w:rsid w:val="004365F3"/>
    <w:rsid w:val="00443BBF"/>
    <w:rsid w:val="00444CA3"/>
    <w:rsid w:val="0044583D"/>
    <w:rsid w:val="00445C76"/>
    <w:rsid w:val="00446219"/>
    <w:rsid w:val="00446870"/>
    <w:rsid w:val="0044743C"/>
    <w:rsid w:val="004510DF"/>
    <w:rsid w:val="00451CEC"/>
    <w:rsid w:val="00451FDB"/>
    <w:rsid w:val="00453604"/>
    <w:rsid w:val="00455271"/>
    <w:rsid w:val="004552F5"/>
    <w:rsid w:val="0045593C"/>
    <w:rsid w:val="00455DBD"/>
    <w:rsid w:val="0045736C"/>
    <w:rsid w:val="00457F7C"/>
    <w:rsid w:val="004605FC"/>
    <w:rsid w:val="00460850"/>
    <w:rsid w:val="00460D96"/>
    <w:rsid w:val="00461305"/>
    <w:rsid w:val="004629D4"/>
    <w:rsid w:val="00462A35"/>
    <w:rsid w:val="00462DE8"/>
    <w:rsid w:val="00464881"/>
    <w:rsid w:val="00465619"/>
    <w:rsid w:val="004661FA"/>
    <w:rsid w:val="00466D90"/>
    <w:rsid w:val="00466E14"/>
    <w:rsid w:val="00467159"/>
    <w:rsid w:val="00467197"/>
    <w:rsid w:val="004672FF"/>
    <w:rsid w:val="00467D87"/>
    <w:rsid w:val="00471AE2"/>
    <w:rsid w:val="00471B25"/>
    <w:rsid w:val="004725F6"/>
    <w:rsid w:val="004733EB"/>
    <w:rsid w:val="004736DD"/>
    <w:rsid w:val="00473FB6"/>
    <w:rsid w:val="00474093"/>
    <w:rsid w:val="00475300"/>
    <w:rsid w:val="00475578"/>
    <w:rsid w:val="00475FA2"/>
    <w:rsid w:val="0047626F"/>
    <w:rsid w:val="00476CC2"/>
    <w:rsid w:val="004772D2"/>
    <w:rsid w:val="00480D21"/>
    <w:rsid w:val="00481C0D"/>
    <w:rsid w:val="00481C4A"/>
    <w:rsid w:val="004822F3"/>
    <w:rsid w:val="004823D1"/>
    <w:rsid w:val="0048307D"/>
    <w:rsid w:val="0048575E"/>
    <w:rsid w:val="004859D6"/>
    <w:rsid w:val="00485F60"/>
    <w:rsid w:val="004877E2"/>
    <w:rsid w:val="00487908"/>
    <w:rsid w:val="00487D5F"/>
    <w:rsid w:val="0049136E"/>
    <w:rsid w:val="00491849"/>
    <w:rsid w:val="00492037"/>
    <w:rsid w:val="00492DEE"/>
    <w:rsid w:val="00492F5A"/>
    <w:rsid w:val="00493183"/>
    <w:rsid w:val="00494B6E"/>
    <w:rsid w:val="00495A1F"/>
    <w:rsid w:val="00496B2E"/>
    <w:rsid w:val="004A150C"/>
    <w:rsid w:val="004A26A4"/>
    <w:rsid w:val="004A2999"/>
    <w:rsid w:val="004A2FB1"/>
    <w:rsid w:val="004A33B3"/>
    <w:rsid w:val="004A3F49"/>
    <w:rsid w:val="004A41F9"/>
    <w:rsid w:val="004A487E"/>
    <w:rsid w:val="004A4A3C"/>
    <w:rsid w:val="004A65C3"/>
    <w:rsid w:val="004A692B"/>
    <w:rsid w:val="004A7364"/>
    <w:rsid w:val="004A7813"/>
    <w:rsid w:val="004B2DB6"/>
    <w:rsid w:val="004B359E"/>
    <w:rsid w:val="004B7023"/>
    <w:rsid w:val="004B75BB"/>
    <w:rsid w:val="004C026F"/>
    <w:rsid w:val="004C0E8C"/>
    <w:rsid w:val="004C1012"/>
    <w:rsid w:val="004C38B1"/>
    <w:rsid w:val="004C3AB4"/>
    <w:rsid w:val="004C3D7F"/>
    <w:rsid w:val="004C3E4D"/>
    <w:rsid w:val="004C43E3"/>
    <w:rsid w:val="004C52F0"/>
    <w:rsid w:val="004C7095"/>
    <w:rsid w:val="004C7A6A"/>
    <w:rsid w:val="004C7BD4"/>
    <w:rsid w:val="004D01CC"/>
    <w:rsid w:val="004D238B"/>
    <w:rsid w:val="004D2522"/>
    <w:rsid w:val="004D25F7"/>
    <w:rsid w:val="004D2939"/>
    <w:rsid w:val="004D2C67"/>
    <w:rsid w:val="004D304C"/>
    <w:rsid w:val="004D3849"/>
    <w:rsid w:val="004D3BE0"/>
    <w:rsid w:val="004D42F1"/>
    <w:rsid w:val="004D5AC1"/>
    <w:rsid w:val="004D685F"/>
    <w:rsid w:val="004D71CF"/>
    <w:rsid w:val="004D74FD"/>
    <w:rsid w:val="004D78B5"/>
    <w:rsid w:val="004D7E97"/>
    <w:rsid w:val="004E163D"/>
    <w:rsid w:val="004E21A2"/>
    <w:rsid w:val="004E283E"/>
    <w:rsid w:val="004E3199"/>
    <w:rsid w:val="004E36A5"/>
    <w:rsid w:val="004E50B9"/>
    <w:rsid w:val="004E5BA4"/>
    <w:rsid w:val="004E5DEE"/>
    <w:rsid w:val="004E6425"/>
    <w:rsid w:val="004E6643"/>
    <w:rsid w:val="004E74F4"/>
    <w:rsid w:val="004E7F6D"/>
    <w:rsid w:val="004E7F7D"/>
    <w:rsid w:val="004F117B"/>
    <w:rsid w:val="004F1A45"/>
    <w:rsid w:val="004F1A4D"/>
    <w:rsid w:val="004F2391"/>
    <w:rsid w:val="004F253C"/>
    <w:rsid w:val="004F26FE"/>
    <w:rsid w:val="004F3004"/>
    <w:rsid w:val="004F4180"/>
    <w:rsid w:val="004F5B2A"/>
    <w:rsid w:val="004F7498"/>
    <w:rsid w:val="004F7E60"/>
    <w:rsid w:val="005003B8"/>
    <w:rsid w:val="00501481"/>
    <w:rsid w:val="0050168F"/>
    <w:rsid w:val="00502E9A"/>
    <w:rsid w:val="005030D5"/>
    <w:rsid w:val="00503760"/>
    <w:rsid w:val="0050478F"/>
    <w:rsid w:val="00504D7A"/>
    <w:rsid w:val="0050580C"/>
    <w:rsid w:val="005067CD"/>
    <w:rsid w:val="00507E8C"/>
    <w:rsid w:val="00510B01"/>
    <w:rsid w:val="00510DA0"/>
    <w:rsid w:val="00511057"/>
    <w:rsid w:val="00514D5B"/>
    <w:rsid w:val="00515EAD"/>
    <w:rsid w:val="0051615A"/>
    <w:rsid w:val="00516BCB"/>
    <w:rsid w:val="00516C14"/>
    <w:rsid w:val="005178D0"/>
    <w:rsid w:val="0051793C"/>
    <w:rsid w:val="00517A5C"/>
    <w:rsid w:val="00517AF9"/>
    <w:rsid w:val="00520286"/>
    <w:rsid w:val="00522154"/>
    <w:rsid w:val="005225D2"/>
    <w:rsid w:val="005229F5"/>
    <w:rsid w:val="00523CF5"/>
    <w:rsid w:val="005245C8"/>
    <w:rsid w:val="00524D58"/>
    <w:rsid w:val="00525041"/>
    <w:rsid w:val="00525576"/>
    <w:rsid w:val="005257EA"/>
    <w:rsid w:val="00526B40"/>
    <w:rsid w:val="0052782F"/>
    <w:rsid w:val="00531166"/>
    <w:rsid w:val="0053118F"/>
    <w:rsid w:val="00531943"/>
    <w:rsid w:val="00532CA5"/>
    <w:rsid w:val="005349D1"/>
    <w:rsid w:val="00534D5C"/>
    <w:rsid w:val="005353FF"/>
    <w:rsid w:val="005356E6"/>
    <w:rsid w:val="00535AA2"/>
    <w:rsid w:val="005362AF"/>
    <w:rsid w:val="00537783"/>
    <w:rsid w:val="00537B70"/>
    <w:rsid w:val="00540850"/>
    <w:rsid w:val="0054160D"/>
    <w:rsid w:val="00541F1D"/>
    <w:rsid w:val="00542297"/>
    <w:rsid w:val="00543A7F"/>
    <w:rsid w:val="0054474B"/>
    <w:rsid w:val="00550380"/>
    <w:rsid w:val="00550523"/>
    <w:rsid w:val="00552641"/>
    <w:rsid w:val="00552817"/>
    <w:rsid w:val="005531C6"/>
    <w:rsid w:val="0055327D"/>
    <w:rsid w:val="00553333"/>
    <w:rsid w:val="00554344"/>
    <w:rsid w:val="00556798"/>
    <w:rsid w:val="005569EA"/>
    <w:rsid w:val="00557752"/>
    <w:rsid w:val="0055775A"/>
    <w:rsid w:val="00560042"/>
    <w:rsid w:val="005612FB"/>
    <w:rsid w:val="0056199C"/>
    <w:rsid w:val="00562CE7"/>
    <w:rsid w:val="005635A9"/>
    <w:rsid w:val="005638B1"/>
    <w:rsid w:val="00564997"/>
    <w:rsid w:val="005649A1"/>
    <w:rsid w:val="00564FA4"/>
    <w:rsid w:val="005655A6"/>
    <w:rsid w:val="00565F6B"/>
    <w:rsid w:val="00566F56"/>
    <w:rsid w:val="00566F87"/>
    <w:rsid w:val="005672BA"/>
    <w:rsid w:val="005677FF"/>
    <w:rsid w:val="00567BF8"/>
    <w:rsid w:val="0057064E"/>
    <w:rsid w:val="005708B2"/>
    <w:rsid w:val="00570EED"/>
    <w:rsid w:val="00573423"/>
    <w:rsid w:val="00573743"/>
    <w:rsid w:val="00573804"/>
    <w:rsid w:val="00576261"/>
    <w:rsid w:val="0057693B"/>
    <w:rsid w:val="00577BFB"/>
    <w:rsid w:val="00581239"/>
    <w:rsid w:val="0058166B"/>
    <w:rsid w:val="00582952"/>
    <w:rsid w:val="00582A2D"/>
    <w:rsid w:val="00582B43"/>
    <w:rsid w:val="00584C36"/>
    <w:rsid w:val="0058544F"/>
    <w:rsid w:val="005854EF"/>
    <w:rsid w:val="005866CC"/>
    <w:rsid w:val="005875B0"/>
    <w:rsid w:val="005878B1"/>
    <w:rsid w:val="00590040"/>
    <w:rsid w:val="00590B41"/>
    <w:rsid w:val="00591C6A"/>
    <w:rsid w:val="005924C1"/>
    <w:rsid w:val="005939CD"/>
    <w:rsid w:val="005956C0"/>
    <w:rsid w:val="00595784"/>
    <w:rsid w:val="0059587C"/>
    <w:rsid w:val="00595DD8"/>
    <w:rsid w:val="0059664A"/>
    <w:rsid w:val="00596ED9"/>
    <w:rsid w:val="0059719C"/>
    <w:rsid w:val="005A0D20"/>
    <w:rsid w:val="005A1462"/>
    <w:rsid w:val="005A2F9C"/>
    <w:rsid w:val="005A3365"/>
    <w:rsid w:val="005A3905"/>
    <w:rsid w:val="005A50C1"/>
    <w:rsid w:val="005A540A"/>
    <w:rsid w:val="005A5C9E"/>
    <w:rsid w:val="005A6724"/>
    <w:rsid w:val="005A6EA4"/>
    <w:rsid w:val="005A7258"/>
    <w:rsid w:val="005A73D5"/>
    <w:rsid w:val="005A7ACF"/>
    <w:rsid w:val="005A7EC2"/>
    <w:rsid w:val="005B09D4"/>
    <w:rsid w:val="005B15FE"/>
    <w:rsid w:val="005B2958"/>
    <w:rsid w:val="005B2F5A"/>
    <w:rsid w:val="005B51F5"/>
    <w:rsid w:val="005B66FD"/>
    <w:rsid w:val="005B7284"/>
    <w:rsid w:val="005C1C8C"/>
    <w:rsid w:val="005C3336"/>
    <w:rsid w:val="005C3CD4"/>
    <w:rsid w:val="005C4027"/>
    <w:rsid w:val="005C5202"/>
    <w:rsid w:val="005C5E68"/>
    <w:rsid w:val="005C5F09"/>
    <w:rsid w:val="005C665E"/>
    <w:rsid w:val="005C7007"/>
    <w:rsid w:val="005D2013"/>
    <w:rsid w:val="005D2EA6"/>
    <w:rsid w:val="005D3871"/>
    <w:rsid w:val="005D46A9"/>
    <w:rsid w:val="005D4B98"/>
    <w:rsid w:val="005D544D"/>
    <w:rsid w:val="005D668F"/>
    <w:rsid w:val="005D6CA2"/>
    <w:rsid w:val="005D7921"/>
    <w:rsid w:val="005D7CFA"/>
    <w:rsid w:val="005E11D7"/>
    <w:rsid w:val="005E18E5"/>
    <w:rsid w:val="005E20B0"/>
    <w:rsid w:val="005E3374"/>
    <w:rsid w:val="005E4F6C"/>
    <w:rsid w:val="005E7540"/>
    <w:rsid w:val="005F0A2A"/>
    <w:rsid w:val="005F1DCA"/>
    <w:rsid w:val="005F3497"/>
    <w:rsid w:val="005F4113"/>
    <w:rsid w:val="005F4A01"/>
    <w:rsid w:val="005F5468"/>
    <w:rsid w:val="005F6DF9"/>
    <w:rsid w:val="005F739C"/>
    <w:rsid w:val="005F74B6"/>
    <w:rsid w:val="005F7A97"/>
    <w:rsid w:val="0060036A"/>
    <w:rsid w:val="006011F1"/>
    <w:rsid w:val="006021FF"/>
    <w:rsid w:val="00602747"/>
    <w:rsid w:val="006031CC"/>
    <w:rsid w:val="00603366"/>
    <w:rsid w:val="00603E05"/>
    <w:rsid w:val="00604126"/>
    <w:rsid w:val="00604BF8"/>
    <w:rsid w:val="0061041C"/>
    <w:rsid w:val="00611824"/>
    <w:rsid w:val="0061188C"/>
    <w:rsid w:val="006122B5"/>
    <w:rsid w:val="006129F4"/>
    <w:rsid w:val="0061350E"/>
    <w:rsid w:val="00613D7C"/>
    <w:rsid w:val="00614A0D"/>
    <w:rsid w:val="00614C69"/>
    <w:rsid w:val="0061568A"/>
    <w:rsid w:val="006173A3"/>
    <w:rsid w:val="00622535"/>
    <w:rsid w:val="00622DF6"/>
    <w:rsid w:val="006244D9"/>
    <w:rsid w:val="00625123"/>
    <w:rsid w:val="00625127"/>
    <w:rsid w:val="0062530A"/>
    <w:rsid w:val="00626558"/>
    <w:rsid w:val="0062696B"/>
    <w:rsid w:val="00626A33"/>
    <w:rsid w:val="00627162"/>
    <w:rsid w:val="00630352"/>
    <w:rsid w:val="0063122B"/>
    <w:rsid w:val="006314A9"/>
    <w:rsid w:val="00631662"/>
    <w:rsid w:val="00631A50"/>
    <w:rsid w:val="006324F0"/>
    <w:rsid w:val="00633DEF"/>
    <w:rsid w:val="00633E1A"/>
    <w:rsid w:val="00636184"/>
    <w:rsid w:val="006369D8"/>
    <w:rsid w:val="006401E7"/>
    <w:rsid w:val="00640E44"/>
    <w:rsid w:val="006412AD"/>
    <w:rsid w:val="0064336E"/>
    <w:rsid w:val="00643BCE"/>
    <w:rsid w:val="0064443F"/>
    <w:rsid w:val="006449E2"/>
    <w:rsid w:val="006454F9"/>
    <w:rsid w:val="006456AC"/>
    <w:rsid w:val="00645E14"/>
    <w:rsid w:val="00647476"/>
    <w:rsid w:val="00650094"/>
    <w:rsid w:val="00650D8D"/>
    <w:rsid w:val="00652133"/>
    <w:rsid w:val="0065343D"/>
    <w:rsid w:val="00653F91"/>
    <w:rsid w:val="006541E8"/>
    <w:rsid w:val="00654263"/>
    <w:rsid w:val="00654A80"/>
    <w:rsid w:val="006564CD"/>
    <w:rsid w:val="006607C9"/>
    <w:rsid w:val="00662DE4"/>
    <w:rsid w:val="0066307B"/>
    <w:rsid w:val="006639FF"/>
    <w:rsid w:val="00664242"/>
    <w:rsid w:val="006645A1"/>
    <w:rsid w:val="00664D64"/>
    <w:rsid w:val="00665FDA"/>
    <w:rsid w:val="006667D3"/>
    <w:rsid w:val="00667664"/>
    <w:rsid w:val="006676FB"/>
    <w:rsid w:val="00670FBE"/>
    <w:rsid w:val="00675571"/>
    <w:rsid w:val="00675891"/>
    <w:rsid w:val="00676177"/>
    <w:rsid w:val="00677652"/>
    <w:rsid w:val="006803C7"/>
    <w:rsid w:val="006810D9"/>
    <w:rsid w:val="00681F73"/>
    <w:rsid w:val="00682D61"/>
    <w:rsid w:val="00683260"/>
    <w:rsid w:val="00683ACD"/>
    <w:rsid w:val="00683D9E"/>
    <w:rsid w:val="0068443E"/>
    <w:rsid w:val="00684651"/>
    <w:rsid w:val="00685600"/>
    <w:rsid w:val="006911E6"/>
    <w:rsid w:val="00692551"/>
    <w:rsid w:val="00693B10"/>
    <w:rsid w:val="00694E50"/>
    <w:rsid w:val="00695D1D"/>
    <w:rsid w:val="00696D3E"/>
    <w:rsid w:val="00696D46"/>
    <w:rsid w:val="00697226"/>
    <w:rsid w:val="00697685"/>
    <w:rsid w:val="006977C4"/>
    <w:rsid w:val="006A1195"/>
    <w:rsid w:val="006A1E26"/>
    <w:rsid w:val="006A271F"/>
    <w:rsid w:val="006A3351"/>
    <w:rsid w:val="006A4E12"/>
    <w:rsid w:val="006A5BFA"/>
    <w:rsid w:val="006A7414"/>
    <w:rsid w:val="006B0E2E"/>
    <w:rsid w:val="006B1AE6"/>
    <w:rsid w:val="006B3460"/>
    <w:rsid w:val="006B593E"/>
    <w:rsid w:val="006B5DBE"/>
    <w:rsid w:val="006B65AF"/>
    <w:rsid w:val="006B7A6A"/>
    <w:rsid w:val="006B7ABE"/>
    <w:rsid w:val="006C0316"/>
    <w:rsid w:val="006C0958"/>
    <w:rsid w:val="006C0B34"/>
    <w:rsid w:val="006C13E9"/>
    <w:rsid w:val="006C22A0"/>
    <w:rsid w:val="006C2B61"/>
    <w:rsid w:val="006C35AF"/>
    <w:rsid w:val="006C3D5F"/>
    <w:rsid w:val="006C5C50"/>
    <w:rsid w:val="006C6148"/>
    <w:rsid w:val="006C6705"/>
    <w:rsid w:val="006C677B"/>
    <w:rsid w:val="006D12AC"/>
    <w:rsid w:val="006D1C8F"/>
    <w:rsid w:val="006D29E9"/>
    <w:rsid w:val="006D2D28"/>
    <w:rsid w:val="006D32E0"/>
    <w:rsid w:val="006D3884"/>
    <w:rsid w:val="006D39CA"/>
    <w:rsid w:val="006D4873"/>
    <w:rsid w:val="006D48CD"/>
    <w:rsid w:val="006D69FA"/>
    <w:rsid w:val="006D75D8"/>
    <w:rsid w:val="006D7A2D"/>
    <w:rsid w:val="006E17CF"/>
    <w:rsid w:val="006E3171"/>
    <w:rsid w:val="006E3676"/>
    <w:rsid w:val="006E40E1"/>
    <w:rsid w:val="006E5643"/>
    <w:rsid w:val="006E68A8"/>
    <w:rsid w:val="006E70D3"/>
    <w:rsid w:val="006E7ACD"/>
    <w:rsid w:val="006E7D4F"/>
    <w:rsid w:val="006F0018"/>
    <w:rsid w:val="006F0864"/>
    <w:rsid w:val="006F0E1A"/>
    <w:rsid w:val="006F264E"/>
    <w:rsid w:val="006F3E62"/>
    <w:rsid w:val="006F4002"/>
    <w:rsid w:val="006F5D6B"/>
    <w:rsid w:val="006F6EA5"/>
    <w:rsid w:val="006F7B7E"/>
    <w:rsid w:val="007008FE"/>
    <w:rsid w:val="00702E7F"/>
    <w:rsid w:val="00703294"/>
    <w:rsid w:val="00703938"/>
    <w:rsid w:val="00703B91"/>
    <w:rsid w:val="007043BA"/>
    <w:rsid w:val="0070455E"/>
    <w:rsid w:val="00704C49"/>
    <w:rsid w:val="00705548"/>
    <w:rsid w:val="00705776"/>
    <w:rsid w:val="00705A2F"/>
    <w:rsid w:val="00707015"/>
    <w:rsid w:val="00707264"/>
    <w:rsid w:val="00707848"/>
    <w:rsid w:val="007103CC"/>
    <w:rsid w:val="00710517"/>
    <w:rsid w:val="007110C6"/>
    <w:rsid w:val="00711FC0"/>
    <w:rsid w:val="0071210F"/>
    <w:rsid w:val="007122D5"/>
    <w:rsid w:val="00712ABF"/>
    <w:rsid w:val="00712EB8"/>
    <w:rsid w:val="00713016"/>
    <w:rsid w:val="007136E7"/>
    <w:rsid w:val="00715F7D"/>
    <w:rsid w:val="00716EEC"/>
    <w:rsid w:val="0071737D"/>
    <w:rsid w:val="00717CF7"/>
    <w:rsid w:val="00717D56"/>
    <w:rsid w:val="007210E3"/>
    <w:rsid w:val="007215F9"/>
    <w:rsid w:val="00722A93"/>
    <w:rsid w:val="00723338"/>
    <w:rsid w:val="007233D9"/>
    <w:rsid w:val="00723C7A"/>
    <w:rsid w:val="007244FA"/>
    <w:rsid w:val="00724879"/>
    <w:rsid w:val="0072555E"/>
    <w:rsid w:val="00726C37"/>
    <w:rsid w:val="0072786A"/>
    <w:rsid w:val="00730790"/>
    <w:rsid w:val="00731104"/>
    <w:rsid w:val="00731C7A"/>
    <w:rsid w:val="00732BC4"/>
    <w:rsid w:val="00733469"/>
    <w:rsid w:val="00733C3C"/>
    <w:rsid w:val="00734EE3"/>
    <w:rsid w:val="00737DE9"/>
    <w:rsid w:val="00743A23"/>
    <w:rsid w:val="00745A53"/>
    <w:rsid w:val="00746023"/>
    <w:rsid w:val="0075059B"/>
    <w:rsid w:val="00752491"/>
    <w:rsid w:val="00753BF2"/>
    <w:rsid w:val="007548D0"/>
    <w:rsid w:val="0075494E"/>
    <w:rsid w:val="00755EF1"/>
    <w:rsid w:val="00756A7F"/>
    <w:rsid w:val="00756F02"/>
    <w:rsid w:val="0075750C"/>
    <w:rsid w:val="00757FB4"/>
    <w:rsid w:val="00760098"/>
    <w:rsid w:val="007605CC"/>
    <w:rsid w:val="00760D01"/>
    <w:rsid w:val="007614D5"/>
    <w:rsid w:val="007623B9"/>
    <w:rsid w:val="0076341E"/>
    <w:rsid w:val="0076352B"/>
    <w:rsid w:val="007639FE"/>
    <w:rsid w:val="00766A2D"/>
    <w:rsid w:val="0077002F"/>
    <w:rsid w:val="0077134C"/>
    <w:rsid w:val="00771AB5"/>
    <w:rsid w:val="00774716"/>
    <w:rsid w:val="00774A43"/>
    <w:rsid w:val="00776A95"/>
    <w:rsid w:val="00776EF3"/>
    <w:rsid w:val="00777F26"/>
    <w:rsid w:val="00777F98"/>
    <w:rsid w:val="007803FE"/>
    <w:rsid w:val="00782514"/>
    <w:rsid w:val="007826C0"/>
    <w:rsid w:val="007844DD"/>
    <w:rsid w:val="00785C8D"/>
    <w:rsid w:val="00785D4B"/>
    <w:rsid w:val="00785D68"/>
    <w:rsid w:val="007868AA"/>
    <w:rsid w:val="007872EF"/>
    <w:rsid w:val="00791218"/>
    <w:rsid w:val="007912C7"/>
    <w:rsid w:val="00792E10"/>
    <w:rsid w:val="00794163"/>
    <w:rsid w:val="0079674F"/>
    <w:rsid w:val="007A0EA1"/>
    <w:rsid w:val="007A13D2"/>
    <w:rsid w:val="007A14E2"/>
    <w:rsid w:val="007A1576"/>
    <w:rsid w:val="007A15CA"/>
    <w:rsid w:val="007A2521"/>
    <w:rsid w:val="007A404E"/>
    <w:rsid w:val="007A5117"/>
    <w:rsid w:val="007A607F"/>
    <w:rsid w:val="007A68D0"/>
    <w:rsid w:val="007B0660"/>
    <w:rsid w:val="007B0B07"/>
    <w:rsid w:val="007B1213"/>
    <w:rsid w:val="007B2C89"/>
    <w:rsid w:val="007B30C7"/>
    <w:rsid w:val="007B4226"/>
    <w:rsid w:val="007B5616"/>
    <w:rsid w:val="007B752D"/>
    <w:rsid w:val="007B7E90"/>
    <w:rsid w:val="007C1428"/>
    <w:rsid w:val="007C19FA"/>
    <w:rsid w:val="007C1EF3"/>
    <w:rsid w:val="007C2CE9"/>
    <w:rsid w:val="007C2DF7"/>
    <w:rsid w:val="007C47A3"/>
    <w:rsid w:val="007C4A8B"/>
    <w:rsid w:val="007C5FC6"/>
    <w:rsid w:val="007C76BF"/>
    <w:rsid w:val="007C7721"/>
    <w:rsid w:val="007D1136"/>
    <w:rsid w:val="007D13D6"/>
    <w:rsid w:val="007D16C7"/>
    <w:rsid w:val="007D1ACB"/>
    <w:rsid w:val="007D2330"/>
    <w:rsid w:val="007D27E1"/>
    <w:rsid w:val="007D2984"/>
    <w:rsid w:val="007D4A8D"/>
    <w:rsid w:val="007D589C"/>
    <w:rsid w:val="007D6848"/>
    <w:rsid w:val="007E0886"/>
    <w:rsid w:val="007E14D3"/>
    <w:rsid w:val="007E2336"/>
    <w:rsid w:val="007E4128"/>
    <w:rsid w:val="007E434C"/>
    <w:rsid w:val="007E4717"/>
    <w:rsid w:val="007E4E2D"/>
    <w:rsid w:val="007E51DC"/>
    <w:rsid w:val="007E6769"/>
    <w:rsid w:val="007E6E62"/>
    <w:rsid w:val="007E7AC0"/>
    <w:rsid w:val="007E7FD4"/>
    <w:rsid w:val="007F07B0"/>
    <w:rsid w:val="007F0DFC"/>
    <w:rsid w:val="007F1240"/>
    <w:rsid w:val="007F2036"/>
    <w:rsid w:val="007F217B"/>
    <w:rsid w:val="007F3BC0"/>
    <w:rsid w:val="007F3C12"/>
    <w:rsid w:val="007F4401"/>
    <w:rsid w:val="007F7B99"/>
    <w:rsid w:val="007F7C56"/>
    <w:rsid w:val="007F7C6E"/>
    <w:rsid w:val="0080082F"/>
    <w:rsid w:val="008009A3"/>
    <w:rsid w:val="00800E61"/>
    <w:rsid w:val="0080329D"/>
    <w:rsid w:val="00805F51"/>
    <w:rsid w:val="00806D5E"/>
    <w:rsid w:val="008070D1"/>
    <w:rsid w:val="00807C48"/>
    <w:rsid w:val="00810057"/>
    <w:rsid w:val="00810090"/>
    <w:rsid w:val="00810584"/>
    <w:rsid w:val="00810EB4"/>
    <w:rsid w:val="00810F2F"/>
    <w:rsid w:val="008119B2"/>
    <w:rsid w:val="00811AED"/>
    <w:rsid w:val="00811D6F"/>
    <w:rsid w:val="00813A6D"/>
    <w:rsid w:val="00813C71"/>
    <w:rsid w:val="00814352"/>
    <w:rsid w:val="0081520E"/>
    <w:rsid w:val="00817C8A"/>
    <w:rsid w:val="008201D7"/>
    <w:rsid w:val="008206F7"/>
    <w:rsid w:val="008207E2"/>
    <w:rsid w:val="008223D0"/>
    <w:rsid w:val="0082290D"/>
    <w:rsid w:val="00822B1D"/>
    <w:rsid w:val="00823948"/>
    <w:rsid w:val="008242E3"/>
    <w:rsid w:val="00824301"/>
    <w:rsid w:val="0082539F"/>
    <w:rsid w:val="00825D30"/>
    <w:rsid w:val="00826B91"/>
    <w:rsid w:val="00827368"/>
    <w:rsid w:val="0083037C"/>
    <w:rsid w:val="00830C76"/>
    <w:rsid w:val="00831061"/>
    <w:rsid w:val="00831886"/>
    <w:rsid w:val="00832627"/>
    <w:rsid w:val="008336FA"/>
    <w:rsid w:val="00836F94"/>
    <w:rsid w:val="00837672"/>
    <w:rsid w:val="00837A1A"/>
    <w:rsid w:val="00837DCD"/>
    <w:rsid w:val="0084236B"/>
    <w:rsid w:val="00845B0A"/>
    <w:rsid w:val="00846C6D"/>
    <w:rsid w:val="00847313"/>
    <w:rsid w:val="008515D4"/>
    <w:rsid w:val="00851849"/>
    <w:rsid w:val="00851AA1"/>
    <w:rsid w:val="00853175"/>
    <w:rsid w:val="008535BD"/>
    <w:rsid w:val="0085462E"/>
    <w:rsid w:val="00854F15"/>
    <w:rsid w:val="0085595C"/>
    <w:rsid w:val="00855A35"/>
    <w:rsid w:val="00856921"/>
    <w:rsid w:val="0085707F"/>
    <w:rsid w:val="008572A5"/>
    <w:rsid w:val="00860EA1"/>
    <w:rsid w:val="00861387"/>
    <w:rsid w:val="00861E61"/>
    <w:rsid w:val="00864CD6"/>
    <w:rsid w:val="00865236"/>
    <w:rsid w:val="00865A91"/>
    <w:rsid w:val="008668CB"/>
    <w:rsid w:val="00866A5A"/>
    <w:rsid w:val="00866BF6"/>
    <w:rsid w:val="00866F18"/>
    <w:rsid w:val="0086746C"/>
    <w:rsid w:val="0087078C"/>
    <w:rsid w:val="00871ABE"/>
    <w:rsid w:val="0087233D"/>
    <w:rsid w:val="00872AD7"/>
    <w:rsid w:val="00873D6E"/>
    <w:rsid w:val="0087466D"/>
    <w:rsid w:val="00874D1B"/>
    <w:rsid w:val="00874EAA"/>
    <w:rsid w:val="00875A56"/>
    <w:rsid w:val="00875EB7"/>
    <w:rsid w:val="008760E9"/>
    <w:rsid w:val="0087635E"/>
    <w:rsid w:val="0087670F"/>
    <w:rsid w:val="0087790A"/>
    <w:rsid w:val="00877DE7"/>
    <w:rsid w:val="00880B4C"/>
    <w:rsid w:val="00880BE4"/>
    <w:rsid w:val="00880DD1"/>
    <w:rsid w:val="00882B38"/>
    <w:rsid w:val="008836F7"/>
    <w:rsid w:val="0088460C"/>
    <w:rsid w:val="00884B4E"/>
    <w:rsid w:val="00885B49"/>
    <w:rsid w:val="00886981"/>
    <w:rsid w:val="00886FBC"/>
    <w:rsid w:val="00890384"/>
    <w:rsid w:val="0089179B"/>
    <w:rsid w:val="00891BC1"/>
    <w:rsid w:val="008924AA"/>
    <w:rsid w:val="00894C7D"/>
    <w:rsid w:val="0089541A"/>
    <w:rsid w:val="00895EE7"/>
    <w:rsid w:val="008967AB"/>
    <w:rsid w:val="00897F8F"/>
    <w:rsid w:val="008A13EC"/>
    <w:rsid w:val="008A1799"/>
    <w:rsid w:val="008A42CB"/>
    <w:rsid w:val="008A4F72"/>
    <w:rsid w:val="008A5002"/>
    <w:rsid w:val="008A67E6"/>
    <w:rsid w:val="008A78A5"/>
    <w:rsid w:val="008A7A36"/>
    <w:rsid w:val="008B1974"/>
    <w:rsid w:val="008B2DF8"/>
    <w:rsid w:val="008B38C2"/>
    <w:rsid w:val="008C05B2"/>
    <w:rsid w:val="008C1087"/>
    <w:rsid w:val="008C2857"/>
    <w:rsid w:val="008C2CC0"/>
    <w:rsid w:val="008C3159"/>
    <w:rsid w:val="008C508F"/>
    <w:rsid w:val="008C54D5"/>
    <w:rsid w:val="008C5A74"/>
    <w:rsid w:val="008C5E4B"/>
    <w:rsid w:val="008C677C"/>
    <w:rsid w:val="008C6FBE"/>
    <w:rsid w:val="008C7129"/>
    <w:rsid w:val="008C7231"/>
    <w:rsid w:val="008D1F0C"/>
    <w:rsid w:val="008D307F"/>
    <w:rsid w:val="008D3A48"/>
    <w:rsid w:val="008D461A"/>
    <w:rsid w:val="008D553B"/>
    <w:rsid w:val="008D5DED"/>
    <w:rsid w:val="008D7CF8"/>
    <w:rsid w:val="008E02AE"/>
    <w:rsid w:val="008E053B"/>
    <w:rsid w:val="008E1857"/>
    <w:rsid w:val="008E25A6"/>
    <w:rsid w:val="008E3282"/>
    <w:rsid w:val="008E39FE"/>
    <w:rsid w:val="008E3D39"/>
    <w:rsid w:val="008E4A0F"/>
    <w:rsid w:val="008E4DDF"/>
    <w:rsid w:val="008E6C71"/>
    <w:rsid w:val="008E7050"/>
    <w:rsid w:val="008E7D9C"/>
    <w:rsid w:val="008E7F96"/>
    <w:rsid w:val="008F051D"/>
    <w:rsid w:val="008F2A03"/>
    <w:rsid w:val="008F330B"/>
    <w:rsid w:val="008F3456"/>
    <w:rsid w:val="008F3F37"/>
    <w:rsid w:val="008F472D"/>
    <w:rsid w:val="008F535C"/>
    <w:rsid w:val="008F5A9B"/>
    <w:rsid w:val="008F6D17"/>
    <w:rsid w:val="008F7B0F"/>
    <w:rsid w:val="009003E4"/>
    <w:rsid w:val="009011B2"/>
    <w:rsid w:val="00901485"/>
    <w:rsid w:val="009018E1"/>
    <w:rsid w:val="009032AF"/>
    <w:rsid w:val="00903F0D"/>
    <w:rsid w:val="00904AFD"/>
    <w:rsid w:val="00905781"/>
    <w:rsid w:val="009071FB"/>
    <w:rsid w:val="009078E1"/>
    <w:rsid w:val="00907AD8"/>
    <w:rsid w:val="009108DA"/>
    <w:rsid w:val="00910E4E"/>
    <w:rsid w:val="00911557"/>
    <w:rsid w:val="00913044"/>
    <w:rsid w:val="009137C2"/>
    <w:rsid w:val="009156E5"/>
    <w:rsid w:val="00915818"/>
    <w:rsid w:val="00917469"/>
    <w:rsid w:val="00917AD1"/>
    <w:rsid w:val="00917C3D"/>
    <w:rsid w:val="00917DFA"/>
    <w:rsid w:val="009203C9"/>
    <w:rsid w:val="009207CF"/>
    <w:rsid w:val="0092107B"/>
    <w:rsid w:val="0092137B"/>
    <w:rsid w:val="00921871"/>
    <w:rsid w:val="009224E6"/>
    <w:rsid w:val="009229A3"/>
    <w:rsid w:val="009255F6"/>
    <w:rsid w:val="00926EA0"/>
    <w:rsid w:val="0093063A"/>
    <w:rsid w:val="00931427"/>
    <w:rsid w:val="009347DB"/>
    <w:rsid w:val="009371F4"/>
    <w:rsid w:val="00937FAB"/>
    <w:rsid w:val="00940E23"/>
    <w:rsid w:val="0094236B"/>
    <w:rsid w:val="009423B0"/>
    <w:rsid w:val="009424ED"/>
    <w:rsid w:val="00942BAE"/>
    <w:rsid w:val="00943384"/>
    <w:rsid w:val="009442E8"/>
    <w:rsid w:val="009450BB"/>
    <w:rsid w:val="009461F9"/>
    <w:rsid w:val="00947F21"/>
    <w:rsid w:val="0095075B"/>
    <w:rsid w:val="00950F48"/>
    <w:rsid w:val="009510B0"/>
    <w:rsid w:val="00951815"/>
    <w:rsid w:val="00953EA3"/>
    <w:rsid w:val="00954276"/>
    <w:rsid w:val="00954415"/>
    <w:rsid w:val="00954983"/>
    <w:rsid w:val="0095519D"/>
    <w:rsid w:val="00955B25"/>
    <w:rsid w:val="00957783"/>
    <w:rsid w:val="009605CF"/>
    <w:rsid w:val="00960682"/>
    <w:rsid w:val="0096199C"/>
    <w:rsid w:val="00961DFC"/>
    <w:rsid w:val="009624FD"/>
    <w:rsid w:val="00964EF4"/>
    <w:rsid w:val="009676EC"/>
    <w:rsid w:val="00972D30"/>
    <w:rsid w:val="009732A2"/>
    <w:rsid w:val="00973E69"/>
    <w:rsid w:val="009742F9"/>
    <w:rsid w:val="00974559"/>
    <w:rsid w:val="0097476F"/>
    <w:rsid w:val="009752BF"/>
    <w:rsid w:val="0097530F"/>
    <w:rsid w:val="00975E04"/>
    <w:rsid w:val="009760BD"/>
    <w:rsid w:val="00976CF8"/>
    <w:rsid w:val="00977C73"/>
    <w:rsid w:val="00980636"/>
    <w:rsid w:val="0098065D"/>
    <w:rsid w:val="0098138E"/>
    <w:rsid w:val="00982779"/>
    <w:rsid w:val="00982E26"/>
    <w:rsid w:val="0098309E"/>
    <w:rsid w:val="00983558"/>
    <w:rsid w:val="00984483"/>
    <w:rsid w:val="0098530D"/>
    <w:rsid w:val="00986093"/>
    <w:rsid w:val="009865B7"/>
    <w:rsid w:val="009866C8"/>
    <w:rsid w:val="00990883"/>
    <w:rsid w:val="0099088A"/>
    <w:rsid w:val="00990FEE"/>
    <w:rsid w:val="00992018"/>
    <w:rsid w:val="009926A4"/>
    <w:rsid w:val="009926D4"/>
    <w:rsid w:val="009932ED"/>
    <w:rsid w:val="0099386F"/>
    <w:rsid w:val="009947D6"/>
    <w:rsid w:val="00996552"/>
    <w:rsid w:val="009965C7"/>
    <w:rsid w:val="009A053F"/>
    <w:rsid w:val="009A0592"/>
    <w:rsid w:val="009A10F0"/>
    <w:rsid w:val="009A1B71"/>
    <w:rsid w:val="009A2318"/>
    <w:rsid w:val="009A6F59"/>
    <w:rsid w:val="009B0D14"/>
    <w:rsid w:val="009B192C"/>
    <w:rsid w:val="009B30BE"/>
    <w:rsid w:val="009B3341"/>
    <w:rsid w:val="009B377F"/>
    <w:rsid w:val="009B49A6"/>
    <w:rsid w:val="009B4A1C"/>
    <w:rsid w:val="009B7308"/>
    <w:rsid w:val="009C0639"/>
    <w:rsid w:val="009C0975"/>
    <w:rsid w:val="009C0C4A"/>
    <w:rsid w:val="009C1488"/>
    <w:rsid w:val="009C1F19"/>
    <w:rsid w:val="009C2621"/>
    <w:rsid w:val="009C31AD"/>
    <w:rsid w:val="009C3B71"/>
    <w:rsid w:val="009C3D38"/>
    <w:rsid w:val="009C3E93"/>
    <w:rsid w:val="009C493C"/>
    <w:rsid w:val="009C49A3"/>
    <w:rsid w:val="009C58C3"/>
    <w:rsid w:val="009C5B85"/>
    <w:rsid w:val="009C5DCC"/>
    <w:rsid w:val="009C66B9"/>
    <w:rsid w:val="009C6B47"/>
    <w:rsid w:val="009C6CEA"/>
    <w:rsid w:val="009D0C22"/>
    <w:rsid w:val="009D0D81"/>
    <w:rsid w:val="009D25BF"/>
    <w:rsid w:val="009D35CC"/>
    <w:rsid w:val="009D3A66"/>
    <w:rsid w:val="009D47EB"/>
    <w:rsid w:val="009D4AD5"/>
    <w:rsid w:val="009D4F4C"/>
    <w:rsid w:val="009D54AC"/>
    <w:rsid w:val="009D7359"/>
    <w:rsid w:val="009D747C"/>
    <w:rsid w:val="009E000F"/>
    <w:rsid w:val="009E0283"/>
    <w:rsid w:val="009E080F"/>
    <w:rsid w:val="009E09BE"/>
    <w:rsid w:val="009E0FD8"/>
    <w:rsid w:val="009E1235"/>
    <w:rsid w:val="009E1E5D"/>
    <w:rsid w:val="009E21D5"/>
    <w:rsid w:val="009E2998"/>
    <w:rsid w:val="009E3572"/>
    <w:rsid w:val="009E3600"/>
    <w:rsid w:val="009E3AF2"/>
    <w:rsid w:val="009E49FF"/>
    <w:rsid w:val="009E4BC2"/>
    <w:rsid w:val="009E4D9C"/>
    <w:rsid w:val="009E56D8"/>
    <w:rsid w:val="009E5FF6"/>
    <w:rsid w:val="009E6569"/>
    <w:rsid w:val="009E6CB7"/>
    <w:rsid w:val="009E6E09"/>
    <w:rsid w:val="009E78AA"/>
    <w:rsid w:val="009F0F2A"/>
    <w:rsid w:val="009F1349"/>
    <w:rsid w:val="009F183C"/>
    <w:rsid w:val="009F1854"/>
    <w:rsid w:val="009F47B9"/>
    <w:rsid w:val="009F48F8"/>
    <w:rsid w:val="009F5192"/>
    <w:rsid w:val="009F5C28"/>
    <w:rsid w:val="009F6940"/>
    <w:rsid w:val="009F7F1C"/>
    <w:rsid w:val="00A002FA"/>
    <w:rsid w:val="00A00CF7"/>
    <w:rsid w:val="00A016EA"/>
    <w:rsid w:val="00A022F3"/>
    <w:rsid w:val="00A03668"/>
    <w:rsid w:val="00A047DA"/>
    <w:rsid w:val="00A05A3E"/>
    <w:rsid w:val="00A06265"/>
    <w:rsid w:val="00A10DD9"/>
    <w:rsid w:val="00A1221C"/>
    <w:rsid w:val="00A122D4"/>
    <w:rsid w:val="00A14539"/>
    <w:rsid w:val="00A14A37"/>
    <w:rsid w:val="00A1515A"/>
    <w:rsid w:val="00A16535"/>
    <w:rsid w:val="00A16B8C"/>
    <w:rsid w:val="00A17D07"/>
    <w:rsid w:val="00A2080A"/>
    <w:rsid w:val="00A2088C"/>
    <w:rsid w:val="00A211B1"/>
    <w:rsid w:val="00A22666"/>
    <w:rsid w:val="00A2279F"/>
    <w:rsid w:val="00A231D5"/>
    <w:rsid w:val="00A232D8"/>
    <w:rsid w:val="00A2353A"/>
    <w:rsid w:val="00A238AF"/>
    <w:rsid w:val="00A25D39"/>
    <w:rsid w:val="00A25D49"/>
    <w:rsid w:val="00A25FF4"/>
    <w:rsid w:val="00A261C8"/>
    <w:rsid w:val="00A26F45"/>
    <w:rsid w:val="00A274B2"/>
    <w:rsid w:val="00A27F1A"/>
    <w:rsid w:val="00A3065A"/>
    <w:rsid w:val="00A306C2"/>
    <w:rsid w:val="00A3105D"/>
    <w:rsid w:val="00A323F4"/>
    <w:rsid w:val="00A325EB"/>
    <w:rsid w:val="00A348A4"/>
    <w:rsid w:val="00A34C0D"/>
    <w:rsid w:val="00A35415"/>
    <w:rsid w:val="00A35466"/>
    <w:rsid w:val="00A35BF7"/>
    <w:rsid w:val="00A36AC3"/>
    <w:rsid w:val="00A37822"/>
    <w:rsid w:val="00A40998"/>
    <w:rsid w:val="00A41032"/>
    <w:rsid w:val="00A415D7"/>
    <w:rsid w:val="00A423C0"/>
    <w:rsid w:val="00A4398A"/>
    <w:rsid w:val="00A440EB"/>
    <w:rsid w:val="00A44127"/>
    <w:rsid w:val="00A4434D"/>
    <w:rsid w:val="00A446B0"/>
    <w:rsid w:val="00A45085"/>
    <w:rsid w:val="00A453E3"/>
    <w:rsid w:val="00A45E28"/>
    <w:rsid w:val="00A4719C"/>
    <w:rsid w:val="00A47878"/>
    <w:rsid w:val="00A47B6C"/>
    <w:rsid w:val="00A47B7B"/>
    <w:rsid w:val="00A47D69"/>
    <w:rsid w:val="00A507DE"/>
    <w:rsid w:val="00A50AC3"/>
    <w:rsid w:val="00A50BB6"/>
    <w:rsid w:val="00A537C5"/>
    <w:rsid w:val="00A53894"/>
    <w:rsid w:val="00A538D2"/>
    <w:rsid w:val="00A5631E"/>
    <w:rsid w:val="00A56C45"/>
    <w:rsid w:val="00A573E4"/>
    <w:rsid w:val="00A57688"/>
    <w:rsid w:val="00A57CE0"/>
    <w:rsid w:val="00A600EC"/>
    <w:rsid w:val="00A60D92"/>
    <w:rsid w:val="00A60D9B"/>
    <w:rsid w:val="00A61B92"/>
    <w:rsid w:val="00A627FB"/>
    <w:rsid w:val="00A63858"/>
    <w:rsid w:val="00A661A0"/>
    <w:rsid w:val="00A661EB"/>
    <w:rsid w:val="00A668C0"/>
    <w:rsid w:val="00A67212"/>
    <w:rsid w:val="00A67B6A"/>
    <w:rsid w:val="00A67D74"/>
    <w:rsid w:val="00A70365"/>
    <w:rsid w:val="00A7100D"/>
    <w:rsid w:val="00A71258"/>
    <w:rsid w:val="00A715A4"/>
    <w:rsid w:val="00A726B1"/>
    <w:rsid w:val="00A734CA"/>
    <w:rsid w:val="00A73AA9"/>
    <w:rsid w:val="00A73B7D"/>
    <w:rsid w:val="00A76478"/>
    <w:rsid w:val="00A80680"/>
    <w:rsid w:val="00A80D50"/>
    <w:rsid w:val="00A81A53"/>
    <w:rsid w:val="00A820B7"/>
    <w:rsid w:val="00A825E1"/>
    <w:rsid w:val="00A82C12"/>
    <w:rsid w:val="00A8381E"/>
    <w:rsid w:val="00A84848"/>
    <w:rsid w:val="00A84A35"/>
    <w:rsid w:val="00A84BBA"/>
    <w:rsid w:val="00A85DF2"/>
    <w:rsid w:val="00A865F8"/>
    <w:rsid w:val="00A86FE2"/>
    <w:rsid w:val="00A90400"/>
    <w:rsid w:val="00A921E1"/>
    <w:rsid w:val="00A92997"/>
    <w:rsid w:val="00A93BA0"/>
    <w:rsid w:val="00A93BA2"/>
    <w:rsid w:val="00A9404C"/>
    <w:rsid w:val="00A948D5"/>
    <w:rsid w:val="00A9498F"/>
    <w:rsid w:val="00A94F4C"/>
    <w:rsid w:val="00A95239"/>
    <w:rsid w:val="00A96C12"/>
    <w:rsid w:val="00A96EF0"/>
    <w:rsid w:val="00A9788F"/>
    <w:rsid w:val="00A97AFA"/>
    <w:rsid w:val="00AA15EE"/>
    <w:rsid w:val="00AA1DB7"/>
    <w:rsid w:val="00AA3531"/>
    <w:rsid w:val="00AA38DE"/>
    <w:rsid w:val="00AA3B9E"/>
    <w:rsid w:val="00AA5134"/>
    <w:rsid w:val="00AA5F91"/>
    <w:rsid w:val="00AA60BF"/>
    <w:rsid w:val="00AA697A"/>
    <w:rsid w:val="00AA76E9"/>
    <w:rsid w:val="00AB19C5"/>
    <w:rsid w:val="00AB4B7F"/>
    <w:rsid w:val="00AB4E39"/>
    <w:rsid w:val="00AB71F8"/>
    <w:rsid w:val="00AB783B"/>
    <w:rsid w:val="00AB7B0C"/>
    <w:rsid w:val="00AC16EC"/>
    <w:rsid w:val="00AC1AD3"/>
    <w:rsid w:val="00AC1AFA"/>
    <w:rsid w:val="00AC1E18"/>
    <w:rsid w:val="00AC215A"/>
    <w:rsid w:val="00AC26BD"/>
    <w:rsid w:val="00AC2976"/>
    <w:rsid w:val="00AC3C7B"/>
    <w:rsid w:val="00AC48CD"/>
    <w:rsid w:val="00AC646C"/>
    <w:rsid w:val="00AC6BC2"/>
    <w:rsid w:val="00AC76AC"/>
    <w:rsid w:val="00AC7A81"/>
    <w:rsid w:val="00AD2F47"/>
    <w:rsid w:val="00AD37EF"/>
    <w:rsid w:val="00AD3859"/>
    <w:rsid w:val="00AD4D12"/>
    <w:rsid w:val="00AD55C2"/>
    <w:rsid w:val="00AD59FC"/>
    <w:rsid w:val="00AD6584"/>
    <w:rsid w:val="00AD6C73"/>
    <w:rsid w:val="00AD7314"/>
    <w:rsid w:val="00AE040C"/>
    <w:rsid w:val="00AE131F"/>
    <w:rsid w:val="00AE14CF"/>
    <w:rsid w:val="00AE3693"/>
    <w:rsid w:val="00AE4C8D"/>
    <w:rsid w:val="00AE5585"/>
    <w:rsid w:val="00AE63FB"/>
    <w:rsid w:val="00AE75E5"/>
    <w:rsid w:val="00AF05A0"/>
    <w:rsid w:val="00AF089B"/>
    <w:rsid w:val="00AF1672"/>
    <w:rsid w:val="00AF1C9D"/>
    <w:rsid w:val="00AF28E1"/>
    <w:rsid w:val="00AF37A3"/>
    <w:rsid w:val="00AF4D0D"/>
    <w:rsid w:val="00AF56DF"/>
    <w:rsid w:val="00AF5E1B"/>
    <w:rsid w:val="00AF67FB"/>
    <w:rsid w:val="00AF6807"/>
    <w:rsid w:val="00AF6FAD"/>
    <w:rsid w:val="00AF74EF"/>
    <w:rsid w:val="00AF74F3"/>
    <w:rsid w:val="00B00906"/>
    <w:rsid w:val="00B00D21"/>
    <w:rsid w:val="00B0188D"/>
    <w:rsid w:val="00B01908"/>
    <w:rsid w:val="00B01D78"/>
    <w:rsid w:val="00B0225E"/>
    <w:rsid w:val="00B022C5"/>
    <w:rsid w:val="00B028E5"/>
    <w:rsid w:val="00B04368"/>
    <w:rsid w:val="00B04D70"/>
    <w:rsid w:val="00B076B4"/>
    <w:rsid w:val="00B10075"/>
    <w:rsid w:val="00B10417"/>
    <w:rsid w:val="00B10E9E"/>
    <w:rsid w:val="00B1482D"/>
    <w:rsid w:val="00B1590C"/>
    <w:rsid w:val="00B16CCB"/>
    <w:rsid w:val="00B16E39"/>
    <w:rsid w:val="00B16F8D"/>
    <w:rsid w:val="00B1709F"/>
    <w:rsid w:val="00B170EB"/>
    <w:rsid w:val="00B17A2A"/>
    <w:rsid w:val="00B17A94"/>
    <w:rsid w:val="00B204F8"/>
    <w:rsid w:val="00B20D6B"/>
    <w:rsid w:val="00B21EF8"/>
    <w:rsid w:val="00B21FD9"/>
    <w:rsid w:val="00B220D1"/>
    <w:rsid w:val="00B22264"/>
    <w:rsid w:val="00B230AA"/>
    <w:rsid w:val="00B231DD"/>
    <w:rsid w:val="00B24179"/>
    <w:rsid w:val="00B2468E"/>
    <w:rsid w:val="00B24BE9"/>
    <w:rsid w:val="00B2639A"/>
    <w:rsid w:val="00B26C99"/>
    <w:rsid w:val="00B26D92"/>
    <w:rsid w:val="00B279EB"/>
    <w:rsid w:val="00B27CB0"/>
    <w:rsid w:val="00B30408"/>
    <w:rsid w:val="00B313A0"/>
    <w:rsid w:val="00B319CF"/>
    <w:rsid w:val="00B32751"/>
    <w:rsid w:val="00B33F02"/>
    <w:rsid w:val="00B33F8B"/>
    <w:rsid w:val="00B359CC"/>
    <w:rsid w:val="00B35AA9"/>
    <w:rsid w:val="00B36A10"/>
    <w:rsid w:val="00B371BC"/>
    <w:rsid w:val="00B371F2"/>
    <w:rsid w:val="00B37362"/>
    <w:rsid w:val="00B378EE"/>
    <w:rsid w:val="00B40F74"/>
    <w:rsid w:val="00B41816"/>
    <w:rsid w:val="00B41939"/>
    <w:rsid w:val="00B41C50"/>
    <w:rsid w:val="00B420C5"/>
    <w:rsid w:val="00B42C1C"/>
    <w:rsid w:val="00B42F5A"/>
    <w:rsid w:val="00B43C42"/>
    <w:rsid w:val="00B441B4"/>
    <w:rsid w:val="00B442CF"/>
    <w:rsid w:val="00B44800"/>
    <w:rsid w:val="00B450F7"/>
    <w:rsid w:val="00B4539B"/>
    <w:rsid w:val="00B454C0"/>
    <w:rsid w:val="00B46628"/>
    <w:rsid w:val="00B46CBD"/>
    <w:rsid w:val="00B47716"/>
    <w:rsid w:val="00B47FE1"/>
    <w:rsid w:val="00B511F2"/>
    <w:rsid w:val="00B53B86"/>
    <w:rsid w:val="00B5460D"/>
    <w:rsid w:val="00B54768"/>
    <w:rsid w:val="00B54D9D"/>
    <w:rsid w:val="00B55BD5"/>
    <w:rsid w:val="00B55F57"/>
    <w:rsid w:val="00B562B7"/>
    <w:rsid w:val="00B56868"/>
    <w:rsid w:val="00B57616"/>
    <w:rsid w:val="00B578BF"/>
    <w:rsid w:val="00B60AB9"/>
    <w:rsid w:val="00B6182F"/>
    <w:rsid w:val="00B62267"/>
    <w:rsid w:val="00B6308C"/>
    <w:rsid w:val="00B6313B"/>
    <w:rsid w:val="00B63184"/>
    <w:rsid w:val="00B63D45"/>
    <w:rsid w:val="00B647D1"/>
    <w:rsid w:val="00B658C4"/>
    <w:rsid w:val="00B659D3"/>
    <w:rsid w:val="00B66690"/>
    <w:rsid w:val="00B66814"/>
    <w:rsid w:val="00B66854"/>
    <w:rsid w:val="00B6751E"/>
    <w:rsid w:val="00B700BB"/>
    <w:rsid w:val="00B70836"/>
    <w:rsid w:val="00B70950"/>
    <w:rsid w:val="00B71839"/>
    <w:rsid w:val="00B71C83"/>
    <w:rsid w:val="00B7463A"/>
    <w:rsid w:val="00B75035"/>
    <w:rsid w:val="00B77DBC"/>
    <w:rsid w:val="00B80071"/>
    <w:rsid w:val="00B8094F"/>
    <w:rsid w:val="00B81227"/>
    <w:rsid w:val="00B822E8"/>
    <w:rsid w:val="00B833A5"/>
    <w:rsid w:val="00B83875"/>
    <w:rsid w:val="00B83B8A"/>
    <w:rsid w:val="00B848FF"/>
    <w:rsid w:val="00B84FCE"/>
    <w:rsid w:val="00B8524E"/>
    <w:rsid w:val="00B85B56"/>
    <w:rsid w:val="00B8682F"/>
    <w:rsid w:val="00B875A2"/>
    <w:rsid w:val="00B87E64"/>
    <w:rsid w:val="00B9087F"/>
    <w:rsid w:val="00B90C02"/>
    <w:rsid w:val="00B91535"/>
    <w:rsid w:val="00B917DE"/>
    <w:rsid w:val="00B9213C"/>
    <w:rsid w:val="00B9251C"/>
    <w:rsid w:val="00B93837"/>
    <w:rsid w:val="00B95FCF"/>
    <w:rsid w:val="00BA0310"/>
    <w:rsid w:val="00BA1AE5"/>
    <w:rsid w:val="00BA274A"/>
    <w:rsid w:val="00BA2BF4"/>
    <w:rsid w:val="00BA337D"/>
    <w:rsid w:val="00BA366C"/>
    <w:rsid w:val="00BA3E59"/>
    <w:rsid w:val="00BA4515"/>
    <w:rsid w:val="00BA4672"/>
    <w:rsid w:val="00BA499C"/>
    <w:rsid w:val="00BA54EF"/>
    <w:rsid w:val="00BA6A55"/>
    <w:rsid w:val="00BA6CF0"/>
    <w:rsid w:val="00BA75BF"/>
    <w:rsid w:val="00BB0428"/>
    <w:rsid w:val="00BB0D09"/>
    <w:rsid w:val="00BB0E38"/>
    <w:rsid w:val="00BB0ECC"/>
    <w:rsid w:val="00BB1E58"/>
    <w:rsid w:val="00BB24E7"/>
    <w:rsid w:val="00BB3154"/>
    <w:rsid w:val="00BB3DC8"/>
    <w:rsid w:val="00BB5234"/>
    <w:rsid w:val="00BB6546"/>
    <w:rsid w:val="00BB6885"/>
    <w:rsid w:val="00BB7151"/>
    <w:rsid w:val="00BB7335"/>
    <w:rsid w:val="00BB79C7"/>
    <w:rsid w:val="00BB7A93"/>
    <w:rsid w:val="00BB7F7C"/>
    <w:rsid w:val="00BC0176"/>
    <w:rsid w:val="00BC11C2"/>
    <w:rsid w:val="00BC2D88"/>
    <w:rsid w:val="00BC2EA0"/>
    <w:rsid w:val="00BC3A03"/>
    <w:rsid w:val="00BC3D0D"/>
    <w:rsid w:val="00BC3EC4"/>
    <w:rsid w:val="00BC4989"/>
    <w:rsid w:val="00BC4B24"/>
    <w:rsid w:val="00BC4CD4"/>
    <w:rsid w:val="00BC53DF"/>
    <w:rsid w:val="00BC796C"/>
    <w:rsid w:val="00BD087A"/>
    <w:rsid w:val="00BD0A6C"/>
    <w:rsid w:val="00BD159E"/>
    <w:rsid w:val="00BD1942"/>
    <w:rsid w:val="00BD26B6"/>
    <w:rsid w:val="00BD2C47"/>
    <w:rsid w:val="00BD2FC2"/>
    <w:rsid w:val="00BD3409"/>
    <w:rsid w:val="00BD3B8D"/>
    <w:rsid w:val="00BD3C83"/>
    <w:rsid w:val="00BD41AD"/>
    <w:rsid w:val="00BD4E1E"/>
    <w:rsid w:val="00BD5427"/>
    <w:rsid w:val="00BD69E5"/>
    <w:rsid w:val="00BD7834"/>
    <w:rsid w:val="00BE1298"/>
    <w:rsid w:val="00BE1313"/>
    <w:rsid w:val="00BE1B63"/>
    <w:rsid w:val="00BE3AC6"/>
    <w:rsid w:val="00BE47E0"/>
    <w:rsid w:val="00BE4D39"/>
    <w:rsid w:val="00BE587F"/>
    <w:rsid w:val="00BE6EE5"/>
    <w:rsid w:val="00BF06E8"/>
    <w:rsid w:val="00BF0EDA"/>
    <w:rsid w:val="00BF369F"/>
    <w:rsid w:val="00BF399E"/>
    <w:rsid w:val="00BF4978"/>
    <w:rsid w:val="00BF4AB7"/>
    <w:rsid w:val="00BF5333"/>
    <w:rsid w:val="00BF6076"/>
    <w:rsid w:val="00BF67A7"/>
    <w:rsid w:val="00BF6FA6"/>
    <w:rsid w:val="00BF703A"/>
    <w:rsid w:val="00BF7825"/>
    <w:rsid w:val="00C00240"/>
    <w:rsid w:val="00C0034E"/>
    <w:rsid w:val="00C00800"/>
    <w:rsid w:val="00C00B0F"/>
    <w:rsid w:val="00C02388"/>
    <w:rsid w:val="00C02554"/>
    <w:rsid w:val="00C04139"/>
    <w:rsid w:val="00C04EA6"/>
    <w:rsid w:val="00C05695"/>
    <w:rsid w:val="00C05D5D"/>
    <w:rsid w:val="00C0619C"/>
    <w:rsid w:val="00C10791"/>
    <w:rsid w:val="00C10BE4"/>
    <w:rsid w:val="00C11E91"/>
    <w:rsid w:val="00C140DB"/>
    <w:rsid w:val="00C16D77"/>
    <w:rsid w:val="00C1723A"/>
    <w:rsid w:val="00C2007B"/>
    <w:rsid w:val="00C203AE"/>
    <w:rsid w:val="00C20885"/>
    <w:rsid w:val="00C211B5"/>
    <w:rsid w:val="00C2146C"/>
    <w:rsid w:val="00C22BBB"/>
    <w:rsid w:val="00C22CB7"/>
    <w:rsid w:val="00C239B5"/>
    <w:rsid w:val="00C24534"/>
    <w:rsid w:val="00C2458B"/>
    <w:rsid w:val="00C248CE"/>
    <w:rsid w:val="00C250EF"/>
    <w:rsid w:val="00C2534E"/>
    <w:rsid w:val="00C259A9"/>
    <w:rsid w:val="00C25DF4"/>
    <w:rsid w:val="00C26DA2"/>
    <w:rsid w:val="00C2738E"/>
    <w:rsid w:val="00C3049A"/>
    <w:rsid w:val="00C307B4"/>
    <w:rsid w:val="00C3222A"/>
    <w:rsid w:val="00C34B43"/>
    <w:rsid w:val="00C34F06"/>
    <w:rsid w:val="00C35029"/>
    <w:rsid w:val="00C35792"/>
    <w:rsid w:val="00C403E5"/>
    <w:rsid w:val="00C41063"/>
    <w:rsid w:val="00C4131C"/>
    <w:rsid w:val="00C425E4"/>
    <w:rsid w:val="00C4365E"/>
    <w:rsid w:val="00C45430"/>
    <w:rsid w:val="00C467B3"/>
    <w:rsid w:val="00C4723A"/>
    <w:rsid w:val="00C47646"/>
    <w:rsid w:val="00C47C9C"/>
    <w:rsid w:val="00C500BF"/>
    <w:rsid w:val="00C50BFF"/>
    <w:rsid w:val="00C51852"/>
    <w:rsid w:val="00C518A6"/>
    <w:rsid w:val="00C51A1F"/>
    <w:rsid w:val="00C51AFE"/>
    <w:rsid w:val="00C533AF"/>
    <w:rsid w:val="00C5360A"/>
    <w:rsid w:val="00C54212"/>
    <w:rsid w:val="00C54A4F"/>
    <w:rsid w:val="00C54D5A"/>
    <w:rsid w:val="00C54E89"/>
    <w:rsid w:val="00C55080"/>
    <w:rsid w:val="00C557C1"/>
    <w:rsid w:val="00C56932"/>
    <w:rsid w:val="00C574B2"/>
    <w:rsid w:val="00C617AF"/>
    <w:rsid w:val="00C61BC0"/>
    <w:rsid w:val="00C62965"/>
    <w:rsid w:val="00C639B6"/>
    <w:rsid w:val="00C63BBE"/>
    <w:rsid w:val="00C649E6"/>
    <w:rsid w:val="00C65AA1"/>
    <w:rsid w:val="00C663E3"/>
    <w:rsid w:val="00C66739"/>
    <w:rsid w:val="00C66DCC"/>
    <w:rsid w:val="00C67304"/>
    <w:rsid w:val="00C7098F"/>
    <w:rsid w:val="00C71D82"/>
    <w:rsid w:val="00C7247E"/>
    <w:rsid w:val="00C72A9F"/>
    <w:rsid w:val="00C74622"/>
    <w:rsid w:val="00C746CE"/>
    <w:rsid w:val="00C750C0"/>
    <w:rsid w:val="00C75289"/>
    <w:rsid w:val="00C75791"/>
    <w:rsid w:val="00C75D2E"/>
    <w:rsid w:val="00C766D7"/>
    <w:rsid w:val="00C767CC"/>
    <w:rsid w:val="00C767EA"/>
    <w:rsid w:val="00C770F8"/>
    <w:rsid w:val="00C77361"/>
    <w:rsid w:val="00C77508"/>
    <w:rsid w:val="00C81390"/>
    <w:rsid w:val="00C84AB3"/>
    <w:rsid w:val="00C86728"/>
    <w:rsid w:val="00C8696F"/>
    <w:rsid w:val="00C87676"/>
    <w:rsid w:val="00C902FF"/>
    <w:rsid w:val="00C90EC5"/>
    <w:rsid w:val="00C916DE"/>
    <w:rsid w:val="00C91AA6"/>
    <w:rsid w:val="00C9347D"/>
    <w:rsid w:val="00C9699E"/>
    <w:rsid w:val="00C96A9A"/>
    <w:rsid w:val="00C97B20"/>
    <w:rsid w:val="00CA0A42"/>
    <w:rsid w:val="00CA4A50"/>
    <w:rsid w:val="00CA5C42"/>
    <w:rsid w:val="00CA692B"/>
    <w:rsid w:val="00CA6A49"/>
    <w:rsid w:val="00CA7659"/>
    <w:rsid w:val="00CA78F7"/>
    <w:rsid w:val="00CB0392"/>
    <w:rsid w:val="00CB0EFD"/>
    <w:rsid w:val="00CB1A1F"/>
    <w:rsid w:val="00CB3322"/>
    <w:rsid w:val="00CB3B88"/>
    <w:rsid w:val="00CB3C94"/>
    <w:rsid w:val="00CB4057"/>
    <w:rsid w:val="00CB413E"/>
    <w:rsid w:val="00CB4491"/>
    <w:rsid w:val="00CB6A11"/>
    <w:rsid w:val="00CB7F22"/>
    <w:rsid w:val="00CC008C"/>
    <w:rsid w:val="00CC013A"/>
    <w:rsid w:val="00CC0CD4"/>
    <w:rsid w:val="00CC1089"/>
    <w:rsid w:val="00CC11AB"/>
    <w:rsid w:val="00CC11BD"/>
    <w:rsid w:val="00CC129D"/>
    <w:rsid w:val="00CC1646"/>
    <w:rsid w:val="00CC35CE"/>
    <w:rsid w:val="00CC3834"/>
    <w:rsid w:val="00CC3C43"/>
    <w:rsid w:val="00CC501A"/>
    <w:rsid w:val="00CC5920"/>
    <w:rsid w:val="00CC695E"/>
    <w:rsid w:val="00CC6CAE"/>
    <w:rsid w:val="00CC7503"/>
    <w:rsid w:val="00CC76C6"/>
    <w:rsid w:val="00CD0624"/>
    <w:rsid w:val="00CD0657"/>
    <w:rsid w:val="00CD0A1C"/>
    <w:rsid w:val="00CD21E4"/>
    <w:rsid w:val="00CD2431"/>
    <w:rsid w:val="00CD361A"/>
    <w:rsid w:val="00CD657F"/>
    <w:rsid w:val="00CD76D1"/>
    <w:rsid w:val="00CE03FF"/>
    <w:rsid w:val="00CE1A4F"/>
    <w:rsid w:val="00CE1F4D"/>
    <w:rsid w:val="00CE21AF"/>
    <w:rsid w:val="00CE30CA"/>
    <w:rsid w:val="00CE34DE"/>
    <w:rsid w:val="00CE40C7"/>
    <w:rsid w:val="00CE454F"/>
    <w:rsid w:val="00CE4885"/>
    <w:rsid w:val="00CE6CB5"/>
    <w:rsid w:val="00CE7179"/>
    <w:rsid w:val="00CE791C"/>
    <w:rsid w:val="00CF0930"/>
    <w:rsid w:val="00CF1002"/>
    <w:rsid w:val="00CF137A"/>
    <w:rsid w:val="00CF2649"/>
    <w:rsid w:val="00CF31B1"/>
    <w:rsid w:val="00CF3C69"/>
    <w:rsid w:val="00CF4991"/>
    <w:rsid w:val="00CF4C81"/>
    <w:rsid w:val="00CF4E1C"/>
    <w:rsid w:val="00CF53B2"/>
    <w:rsid w:val="00CF540F"/>
    <w:rsid w:val="00CF5696"/>
    <w:rsid w:val="00CF6C70"/>
    <w:rsid w:val="00CF7B25"/>
    <w:rsid w:val="00D02E59"/>
    <w:rsid w:val="00D0364E"/>
    <w:rsid w:val="00D04300"/>
    <w:rsid w:val="00D04970"/>
    <w:rsid w:val="00D050BF"/>
    <w:rsid w:val="00D06A26"/>
    <w:rsid w:val="00D07232"/>
    <w:rsid w:val="00D078A6"/>
    <w:rsid w:val="00D1041A"/>
    <w:rsid w:val="00D11A83"/>
    <w:rsid w:val="00D14DEB"/>
    <w:rsid w:val="00D15413"/>
    <w:rsid w:val="00D164B1"/>
    <w:rsid w:val="00D16547"/>
    <w:rsid w:val="00D16748"/>
    <w:rsid w:val="00D17B4C"/>
    <w:rsid w:val="00D2092D"/>
    <w:rsid w:val="00D21C22"/>
    <w:rsid w:val="00D2225E"/>
    <w:rsid w:val="00D229B1"/>
    <w:rsid w:val="00D22F37"/>
    <w:rsid w:val="00D25B04"/>
    <w:rsid w:val="00D27D04"/>
    <w:rsid w:val="00D302D4"/>
    <w:rsid w:val="00D307D4"/>
    <w:rsid w:val="00D30CDB"/>
    <w:rsid w:val="00D30DA9"/>
    <w:rsid w:val="00D312A3"/>
    <w:rsid w:val="00D3258F"/>
    <w:rsid w:val="00D32B2D"/>
    <w:rsid w:val="00D33F9D"/>
    <w:rsid w:val="00D3426D"/>
    <w:rsid w:val="00D35078"/>
    <w:rsid w:val="00D366F3"/>
    <w:rsid w:val="00D36EF9"/>
    <w:rsid w:val="00D409C4"/>
    <w:rsid w:val="00D41632"/>
    <w:rsid w:val="00D4281B"/>
    <w:rsid w:val="00D4305F"/>
    <w:rsid w:val="00D4441F"/>
    <w:rsid w:val="00D4482F"/>
    <w:rsid w:val="00D449C1"/>
    <w:rsid w:val="00D4521F"/>
    <w:rsid w:val="00D454D1"/>
    <w:rsid w:val="00D47BDC"/>
    <w:rsid w:val="00D50F90"/>
    <w:rsid w:val="00D52A82"/>
    <w:rsid w:val="00D52C2F"/>
    <w:rsid w:val="00D53455"/>
    <w:rsid w:val="00D5402B"/>
    <w:rsid w:val="00D5441E"/>
    <w:rsid w:val="00D54C14"/>
    <w:rsid w:val="00D552D8"/>
    <w:rsid w:val="00D57270"/>
    <w:rsid w:val="00D603AD"/>
    <w:rsid w:val="00D6182B"/>
    <w:rsid w:val="00D61954"/>
    <w:rsid w:val="00D62701"/>
    <w:rsid w:val="00D6551E"/>
    <w:rsid w:val="00D658D2"/>
    <w:rsid w:val="00D6669E"/>
    <w:rsid w:val="00D66ED8"/>
    <w:rsid w:val="00D7052F"/>
    <w:rsid w:val="00D70AB6"/>
    <w:rsid w:val="00D714A2"/>
    <w:rsid w:val="00D7299A"/>
    <w:rsid w:val="00D73A86"/>
    <w:rsid w:val="00D74521"/>
    <w:rsid w:val="00D74592"/>
    <w:rsid w:val="00D74AD7"/>
    <w:rsid w:val="00D765FF"/>
    <w:rsid w:val="00D77D15"/>
    <w:rsid w:val="00D806D0"/>
    <w:rsid w:val="00D808F0"/>
    <w:rsid w:val="00D83D56"/>
    <w:rsid w:val="00D83DBC"/>
    <w:rsid w:val="00D844BE"/>
    <w:rsid w:val="00D84E53"/>
    <w:rsid w:val="00D85606"/>
    <w:rsid w:val="00D87D55"/>
    <w:rsid w:val="00D902C0"/>
    <w:rsid w:val="00D918FF"/>
    <w:rsid w:val="00D9404F"/>
    <w:rsid w:val="00D9462F"/>
    <w:rsid w:val="00D954B4"/>
    <w:rsid w:val="00D95552"/>
    <w:rsid w:val="00D959F8"/>
    <w:rsid w:val="00D95CDC"/>
    <w:rsid w:val="00D95E11"/>
    <w:rsid w:val="00D969BF"/>
    <w:rsid w:val="00D97D82"/>
    <w:rsid w:val="00DA007D"/>
    <w:rsid w:val="00DA0694"/>
    <w:rsid w:val="00DA1086"/>
    <w:rsid w:val="00DA1974"/>
    <w:rsid w:val="00DA2E51"/>
    <w:rsid w:val="00DA32B7"/>
    <w:rsid w:val="00DA3FC8"/>
    <w:rsid w:val="00DA41CF"/>
    <w:rsid w:val="00DA45A3"/>
    <w:rsid w:val="00DA594D"/>
    <w:rsid w:val="00DA596F"/>
    <w:rsid w:val="00DA5C55"/>
    <w:rsid w:val="00DA655E"/>
    <w:rsid w:val="00DB07FA"/>
    <w:rsid w:val="00DB1503"/>
    <w:rsid w:val="00DB1BC1"/>
    <w:rsid w:val="00DB20A9"/>
    <w:rsid w:val="00DB3447"/>
    <w:rsid w:val="00DB3982"/>
    <w:rsid w:val="00DB4533"/>
    <w:rsid w:val="00DB49F0"/>
    <w:rsid w:val="00DB4C54"/>
    <w:rsid w:val="00DB5F52"/>
    <w:rsid w:val="00DB7D44"/>
    <w:rsid w:val="00DC03E9"/>
    <w:rsid w:val="00DC097E"/>
    <w:rsid w:val="00DC22EB"/>
    <w:rsid w:val="00DC2874"/>
    <w:rsid w:val="00DC2ED3"/>
    <w:rsid w:val="00DC33F2"/>
    <w:rsid w:val="00DC432E"/>
    <w:rsid w:val="00DC4492"/>
    <w:rsid w:val="00DC4A45"/>
    <w:rsid w:val="00DC4B91"/>
    <w:rsid w:val="00DC4DF8"/>
    <w:rsid w:val="00DC52DA"/>
    <w:rsid w:val="00DC6B24"/>
    <w:rsid w:val="00DC6E57"/>
    <w:rsid w:val="00DC793C"/>
    <w:rsid w:val="00DD0409"/>
    <w:rsid w:val="00DD070C"/>
    <w:rsid w:val="00DD1574"/>
    <w:rsid w:val="00DD3479"/>
    <w:rsid w:val="00DD347F"/>
    <w:rsid w:val="00DD362C"/>
    <w:rsid w:val="00DD39C1"/>
    <w:rsid w:val="00DD4B61"/>
    <w:rsid w:val="00DD4E4E"/>
    <w:rsid w:val="00DD5D83"/>
    <w:rsid w:val="00DD6BBC"/>
    <w:rsid w:val="00DD783F"/>
    <w:rsid w:val="00DD7BC7"/>
    <w:rsid w:val="00DE04AA"/>
    <w:rsid w:val="00DE0EE3"/>
    <w:rsid w:val="00DE30C7"/>
    <w:rsid w:val="00DE3AAD"/>
    <w:rsid w:val="00DE4516"/>
    <w:rsid w:val="00DE45CD"/>
    <w:rsid w:val="00DE603B"/>
    <w:rsid w:val="00DE6636"/>
    <w:rsid w:val="00DE6ADF"/>
    <w:rsid w:val="00DE7834"/>
    <w:rsid w:val="00DE7BC4"/>
    <w:rsid w:val="00DF122D"/>
    <w:rsid w:val="00DF12FF"/>
    <w:rsid w:val="00DF1362"/>
    <w:rsid w:val="00DF26B2"/>
    <w:rsid w:val="00DF30BC"/>
    <w:rsid w:val="00DF3D71"/>
    <w:rsid w:val="00DF3EDA"/>
    <w:rsid w:val="00DF46DC"/>
    <w:rsid w:val="00DF4B18"/>
    <w:rsid w:val="00DF65C7"/>
    <w:rsid w:val="00DF6AA6"/>
    <w:rsid w:val="00DF6B21"/>
    <w:rsid w:val="00DF703E"/>
    <w:rsid w:val="00DF7583"/>
    <w:rsid w:val="00E00D24"/>
    <w:rsid w:val="00E00DDD"/>
    <w:rsid w:val="00E01196"/>
    <w:rsid w:val="00E01547"/>
    <w:rsid w:val="00E01BAE"/>
    <w:rsid w:val="00E03392"/>
    <w:rsid w:val="00E039A6"/>
    <w:rsid w:val="00E03A91"/>
    <w:rsid w:val="00E050A5"/>
    <w:rsid w:val="00E06304"/>
    <w:rsid w:val="00E078FB"/>
    <w:rsid w:val="00E11679"/>
    <w:rsid w:val="00E11A3E"/>
    <w:rsid w:val="00E12842"/>
    <w:rsid w:val="00E12A18"/>
    <w:rsid w:val="00E14D54"/>
    <w:rsid w:val="00E154DD"/>
    <w:rsid w:val="00E15700"/>
    <w:rsid w:val="00E15859"/>
    <w:rsid w:val="00E20310"/>
    <w:rsid w:val="00E207C1"/>
    <w:rsid w:val="00E20D49"/>
    <w:rsid w:val="00E24762"/>
    <w:rsid w:val="00E24E79"/>
    <w:rsid w:val="00E2636F"/>
    <w:rsid w:val="00E26705"/>
    <w:rsid w:val="00E26DB2"/>
    <w:rsid w:val="00E30571"/>
    <w:rsid w:val="00E31486"/>
    <w:rsid w:val="00E314E3"/>
    <w:rsid w:val="00E319C5"/>
    <w:rsid w:val="00E31FF6"/>
    <w:rsid w:val="00E3211E"/>
    <w:rsid w:val="00E32582"/>
    <w:rsid w:val="00E32A8D"/>
    <w:rsid w:val="00E33BBA"/>
    <w:rsid w:val="00E34748"/>
    <w:rsid w:val="00E34C0C"/>
    <w:rsid w:val="00E35C29"/>
    <w:rsid w:val="00E35D31"/>
    <w:rsid w:val="00E36D98"/>
    <w:rsid w:val="00E37461"/>
    <w:rsid w:val="00E4001F"/>
    <w:rsid w:val="00E40369"/>
    <w:rsid w:val="00E416EC"/>
    <w:rsid w:val="00E41B2F"/>
    <w:rsid w:val="00E4298E"/>
    <w:rsid w:val="00E4439C"/>
    <w:rsid w:val="00E44776"/>
    <w:rsid w:val="00E468B3"/>
    <w:rsid w:val="00E46CE7"/>
    <w:rsid w:val="00E47A28"/>
    <w:rsid w:val="00E501D3"/>
    <w:rsid w:val="00E51425"/>
    <w:rsid w:val="00E51C6B"/>
    <w:rsid w:val="00E522B4"/>
    <w:rsid w:val="00E52728"/>
    <w:rsid w:val="00E52DC8"/>
    <w:rsid w:val="00E541DB"/>
    <w:rsid w:val="00E54390"/>
    <w:rsid w:val="00E54D29"/>
    <w:rsid w:val="00E54ECE"/>
    <w:rsid w:val="00E54F8B"/>
    <w:rsid w:val="00E613DB"/>
    <w:rsid w:val="00E617A2"/>
    <w:rsid w:val="00E621B1"/>
    <w:rsid w:val="00E62937"/>
    <w:rsid w:val="00E64920"/>
    <w:rsid w:val="00E662D3"/>
    <w:rsid w:val="00E67112"/>
    <w:rsid w:val="00E67475"/>
    <w:rsid w:val="00E7051D"/>
    <w:rsid w:val="00E7087A"/>
    <w:rsid w:val="00E70BD0"/>
    <w:rsid w:val="00E7121C"/>
    <w:rsid w:val="00E714FC"/>
    <w:rsid w:val="00E71FD4"/>
    <w:rsid w:val="00E73835"/>
    <w:rsid w:val="00E7483A"/>
    <w:rsid w:val="00E74A46"/>
    <w:rsid w:val="00E74D25"/>
    <w:rsid w:val="00E762B9"/>
    <w:rsid w:val="00E76A92"/>
    <w:rsid w:val="00E77468"/>
    <w:rsid w:val="00E80027"/>
    <w:rsid w:val="00E80EAF"/>
    <w:rsid w:val="00E81AFB"/>
    <w:rsid w:val="00E81C81"/>
    <w:rsid w:val="00E81D87"/>
    <w:rsid w:val="00E82D21"/>
    <w:rsid w:val="00E83888"/>
    <w:rsid w:val="00E842F1"/>
    <w:rsid w:val="00E84528"/>
    <w:rsid w:val="00E864B9"/>
    <w:rsid w:val="00E8692B"/>
    <w:rsid w:val="00E90F77"/>
    <w:rsid w:val="00E9105C"/>
    <w:rsid w:val="00E9254B"/>
    <w:rsid w:val="00E92CCA"/>
    <w:rsid w:val="00E9434E"/>
    <w:rsid w:val="00E9435C"/>
    <w:rsid w:val="00E95276"/>
    <w:rsid w:val="00E9632A"/>
    <w:rsid w:val="00E96E6D"/>
    <w:rsid w:val="00E97574"/>
    <w:rsid w:val="00E97AA9"/>
    <w:rsid w:val="00EA22A2"/>
    <w:rsid w:val="00EA27D4"/>
    <w:rsid w:val="00EA2B83"/>
    <w:rsid w:val="00EA2DA8"/>
    <w:rsid w:val="00EA4D70"/>
    <w:rsid w:val="00EA4F89"/>
    <w:rsid w:val="00EA541A"/>
    <w:rsid w:val="00EA561F"/>
    <w:rsid w:val="00EA5950"/>
    <w:rsid w:val="00EB01A2"/>
    <w:rsid w:val="00EB0CAB"/>
    <w:rsid w:val="00EB0CBA"/>
    <w:rsid w:val="00EB184C"/>
    <w:rsid w:val="00EB1ED1"/>
    <w:rsid w:val="00EB29FF"/>
    <w:rsid w:val="00EB2B37"/>
    <w:rsid w:val="00EB3A78"/>
    <w:rsid w:val="00EB3D6F"/>
    <w:rsid w:val="00EB4FD7"/>
    <w:rsid w:val="00EB5095"/>
    <w:rsid w:val="00EB6058"/>
    <w:rsid w:val="00EC0551"/>
    <w:rsid w:val="00EC0861"/>
    <w:rsid w:val="00EC0BEE"/>
    <w:rsid w:val="00EC1C6D"/>
    <w:rsid w:val="00EC2522"/>
    <w:rsid w:val="00EC514F"/>
    <w:rsid w:val="00EC52DB"/>
    <w:rsid w:val="00EC52FF"/>
    <w:rsid w:val="00EC5435"/>
    <w:rsid w:val="00EC59E7"/>
    <w:rsid w:val="00ED008F"/>
    <w:rsid w:val="00ED0B3E"/>
    <w:rsid w:val="00ED163D"/>
    <w:rsid w:val="00ED1C4E"/>
    <w:rsid w:val="00ED1EBF"/>
    <w:rsid w:val="00ED2CB8"/>
    <w:rsid w:val="00ED2E01"/>
    <w:rsid w:val="00ED3F37"/>
    <w:rsid w:val="00ED40A5"/>
    <w:rsid w:val="00ED4704"/>
    <w:rsid w:val="00ED4843"/>
    <w:rsid w:val="00ED4B08"/>
    <w:rsid w:val="00ED614B"/>
    <w:rsid w:val="00ED7014"/>
    <w:rsid w:val="00ED7693"/>
    <w:rsid w:val="00ED7747"/>
    <w:rsid w:val="00EE04A0"/>
    <w:rsid w:val="00EE06B1"/>
    <w:rsid w:val="00EE2B7F"/>
    <w:rsid w:val="00EE4459"/>
    <w:rsid w:val="00EE4519"/>
    <w:rsid w:val="00EE64CA"/>
    <w:rsid w:val="00EE6983"/>
    <w:rsid w:val="00EE6D0F"/>
    <w:rsid w:val="00EE7D61"/>
    <w:rsid w:val="00EF2790"/>
    <w:rsid w:val="00EF2A34"/>
    <w:rsid w:val="00EF3AF0"/>
    <w:rsid w:val="00EF4369"/>
    <w:rsid w:val="00EF47AF"/>
    <w:rsid w:val="00EF6415"/>
    <w:rsid w:val="00EF6ED6"/>
    <w:rsid w:val="00EF6FF0"/>
    <w:rsid w:val="00EF7322"/>
    <w:rsid w:val="00F0023B"/>
    <w:rsid w:val="00F00D00"/>
    <w:rsid w:val="00F018C7"/>
    <w:rsid w:val="00F01A3E"/>
    <w:rsid w:val="00F02830"/>
    <w:rsid w:val="00F02F69"/>
    <w:rsid w:val="00F04273"/>
    <w:rsid w:val="00F0489D"/>
    <w:rsid w:val="00F062E1"/>
    <w:rsid w:val="00F06DD4"/>
    <w:rsid w:val="00F06FF5"/>
    <w:rsid w:val="00F07833"/>
    <w:rsid w:val="00F10CA8"/>
    <w:rsid w:val="00F115A1"/>
    <w:rsid w:val="00F12E3E"/>
    <w:rsid w:val="00F13805"/>
    <w:rsid w:val="00F14C81"/>
    <w:rsid w:val="00F155D4"/>
    <w:rsid w:val="00F15EFA"/>
    <w:rsid w:val="00F1623F"/>
    <w:rsid w:val="00F16481"/>
    <w:rsid w:val="00F16B85"/>
    <w:rsid w:val="00F17943"/>
    <w:rsid w:val="00F209A0"/>
    <w:rsid w:val="00F20D93"/>
    <w:rsid w:val="00F22B06"/>
    <w:rsid w:val="00F22F4E"/>
    <w:rsid w:val="00F30760"/>
    <w:rsid w:val="00F3313C"/>
    <w:rsid w:val="00F334E5"/>
    <w:rsid w:val="00F33DE1"/>
    <w:rsid w:val="00F341AB"/>
    <w:rsid w:val="00F341D6"/>
    <w:rsid w:val="00F3429B"/>
    <w:rsid w:val="00F349F4"/>
    <w:rsid w:val="00F34B95"/>
    <w:rsid w:val="00F34F25"/>
    <w:rsid w:val="00F36C1C"/>
    <w:rsid w:val="00F37323"/>
    <w:rsid w:val="00F37E98"/>
    <w:rsid w:val="00F4041C"/>
    <w:rsid w:val="00F41385"/>
    <w:rsid w:val="00F4173F"/>
    <w:rsid w:val="00F44243"/>
    <w:rsid w:val="00F44947"/>
    <w:rsid w:val="00F45910"/>
    <w:rsid w:val="00F45BBA"/>
    <w:rsid w:val="00F45FDF"/>
    <w:rsid w:val="00F53E6D"/>
    <w:rsid w:val="00F53EBC"/>
    <w:rsid w:val="00F54D2C"/>
    <w:rsid w:val="00F565FD"/>
    <w:rsid w:val="00F57091"/>
    <w:rsid w:val="00F6066F"/>
    <w:rsid w:val="00F609F5"/>
    <w:rsid w:val="00F60AA4"/>
    <w:rsid w:val="00F610B0"/>
    <w:rsid w:val="00F61207"/>
    <w:rsid w:val="00F612A4"/>
    <w:rsid w:val="00F61621"/>
    <w:rsid w:val="00F6173F"/>
    <w:rsid w:val="00F61F3E"/>
    <w:rsid w:val="00F624AE"/>
    <w:rsid w:val="00F634AB"/>
    <w:rsid w:val="00F63D5F"/>
    <w:rsid w:val="00F71582"/>
    <w:rsid w:val="00F71883"/>
    <w:rsid w:val="00F724CC"/>
    <w:rsid w:val="00F72E1C"/>
    <w:rsid w:val="00F72F1F"/>
    <w:rsid w:val="00F72FA8"/>
    <w:rsid w:val="00F7441D"/>
    <w:rsid w:val="00F76B2B"/>
    <w:rsid w:val="00F76EB4"/>
    <w:rsid w:val="00F77005"/>
    <w:rsid w:val="00F80054"/>
    <w:rsid w:val="00F803F8"/>
    <w:rsid w:val="00F80870"/>
    <w:rsid w:val="00F80AFF"/>
    <w:rsid w:val="00F80D91"/>
    <w:rsid w:val="00F82095"/>
    <w:rsid w:val="00F82BA5"/>
    <w:rsid w:val="00F83369"/>
    <w:rsid w:val="00F834B2"/>
    <w:rsid w:val="00F83937"/>
    <w:rsid w:val="00F83C80"/>
    <w:rsid w:val="00F83E96"/>
    <w:rsid w:val="00F848C7"/>
    <w:rsid w:val="00F84C86"/>
    <w:rsid w:val="00F85ACD"/>
    <w:rsid w:val="00F86301"/>
    <w:rsid w:val="00F864F9"/>
    <w:rsid w:val="00F86552"/>
    <w:rsid w:val="00F87477"/>
    <w:rsid w:val="00F907E0"/>
    <w:rsid w:val="00F9095B"/>
    <w:rsid w:val="00F90FA7"/>
    <w:rsid w:val="00F912E4"/>
    <w:rsid w:val="00F93FF8"/>
    <w:rsid w:val="00F940F2"/>
    <w:rsid w:val="00F94C47"/>
    <w:rsid w:val="00F94F91"/>
    <w:rsid w:val="00F958E8"/>
    <w:rsid w:val="00F95B14"/>
    <w:rsid w:val="00F95EFA"/>
    <w:rsid w:val="00F95FF7"/>
    <w:rsid w:val="00F97A64"/>
    <w:rsid w:val="00FA07CA"/>
    <w:rsid w:val="00FA16C3"/>
    <w:rsid w:val="00FA1885"/>
    <w:rsid w:val="00FA19B2"/>
    <w:rsid w:val="00FA1D27"/>
    <w:rsid w:val="00FA21D4"/>
    <w:rsid w:val="00FA2D30"/>
    <w:rsid w:val="00FA35BA"/>
    <w:rsid w:val="00FA6095"/>
    <w:rsid w:val="00FA639D"/>
    <w:rsid w:val="00FA6D1B"/>
    <w:rsid w:val="00FA7208"/>
    <w:rsid w:val="00FA7BF6"/>
    <w:rsid w:val="00FB1882"/>
    <w:rsid w:val="00FB198C"/>
    <w:rsid w:val="00FB19E0"/>
    <w:rsid w:val="00FB1DF3"/>
    <w:rsid w:val="00FB281B"/>
    <w:rsid w:val="00FB2C69"/>
    <w:rsid w:val="00FB2CDB"/>
    <w:rsid w:val="00FB2D0B"/>
    <w:rsid w:val="00FB3559"/>
    <w:rsid w:val="00FB48CC"/>
    <w:rsid w:val="00FB4956"/>
    <w:rsid w:val="00FB49F6"/>
    <w:rsid w:val="00FB5583"/>
    <w:rsid w:val="00FB55CE"/>
    <w:rsid w:val="00FB5FBF"/>
    <w:rsid w:val="00FB78AF"/>
    <w:rsid w:val="00FC0814"/>
    <w:rsid w:val="00FC1427"/>
    <w:rsid w:val="00FC1EDB"/>
    <w:rsid w:val="00FC25C3"/>
    <w:rsid w:val="00FC2F3C"/>
    <w:rsid w:val="00FC34AC"/>
    <w:rsid w:val="00FC3934"/>
    <w:rsid w:val="00FC3D89"/>
    <w:rsid w:val="00FC4BA8"/>
    <w:rsid w:val="00FC4DE7"/>
    <w:rsid w:val="00FC4F0B"/>
    <w:rsid w:val="00FC57CE"/>
    <w:rsid w:val="00FC5C60"/>
    <w:rsid w:val="00FC7842"/>
    <w:rsid w:val="00FD1B9C"/>
    <w:rsid w:val="00FD46E9"/>
    <w:rsid w:val="00FD5154"/>
    <w:rsid w:val="00FD5D41"/>
    <w:rsid w:val="00FD753F"/>
    <w:rsid w:val="00FD78DD"/>
    <w:rsid w:val="00FE0776"/>
    <w:rsid w:val="00FE0FB2"/>
    <w:rsid w:val="00FE1231"/>
    <w:rsid w:val="00FE22A9"/>
    <w:rsid w:val="00FE2406"/>
    <w:rsid w:val="00FE270E"/>
    <w:rsid w:val="00FE2A86"/>
    <w:rsid w:val="00FE3C5D"/>
    <w:rsid w:val="00FE4652"/>
    <w:rsid w:val="00FE482F"/>
    <w:rsid w:val="00FE56B2"/>
    <w:rsid w:val="00FE6AE4"/>
    <w:rsid w:val="00FE7F63"/>
    <w:rsid w:val="00FF00E2"/>
    <w:rsid w:val="00FF142E"/>
    <w:rsid w:val="00FF19F4"/>
    <w:rsid w:val="00FF20E0"/>
    <w:rsid w:val="00FF2676"/>
    <w:rsid w:val="00FF3D5C"/>
    <w:rsid w:val="00FF6A0A"/>
    <w:rsid w:val="00FF6A76"/>
  </w:rsids>
  <m:mathPr>
    <m:mathFont m:val="Cambria Math"/>
    <m:brkBin m:val="before"/>
    <m:brkBinSub m:val="--"/>
    <m:smallFrac m:val="0"/>
    <m:dispDef/>
    <m:lMargin m:val="0"/>
    <m:rMargin m:val="0"/>
    <m:defJc m:val="centerGroup"/>
    <m:wrapIndent m:val="1440"/>
    <m:intLim m:val="subSup"/>
    <m:naryLim m:val="undOvr"/>
  </m:mathPr>
  <w:themeFontLang w:val="nl-BE"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0CC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PMingLiU"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D6BBC"/>
  </w:style>
  <w:style w:type="paragraph" w:styleId="Heading1">
    <w:name w:val="heading 1"/>
    <w:basedOn w:val="Normal"/>
    <w:link w:val="Heading1Char"/>
    <w:uiPriority w:val="1"/>
    <w:qFormat/>
    <w:pPr>
      <w:spacing w:before="52"/>
      <w:ind w:left="120"/>
      <w:outlineLvl w:val="0"/>
    </w:pPr>
    <w:rPr>
      <w:rFonts w:ascii="Verdana" w:eastAsia="Verdana" w:hAnsi="Verdana"/>
      <w:b/>
      <w:bCs/>
      <w:sz w:val="19"/>
      <w:szCs w:val="19"/>
    </w:rPr>
  </w:style>
  <w:style w:type="paragraph" w:styleId="Heading2">
    <w:name w:val="heading 2"/>
    <w:basedOn w:val="Normal"/>
    <w:uiPriority w:val="1"/>
    <w:qFormat/>
    <w:pPr>
      <w:ind w:left="970" w:hanging="850"/>
      <w:outlineLvl w:val="1"/>
    </w:pPr>
    <w:rPr>
      <w:rFonts w:ascii="Verdana" w:eastAsia="Verdana" w:hAnsi="Verdana"/>
      <w:b/>
      <w:bCs/>
      <w:sz w:val="18"/>
      <w:szCs w:val="18"/>
    </w:rPr>
  </w:style>
  <w:style w:type="paragraph" w:styleId="Heading3">
    <w:name w:val="heading 3"/>
    <w:basedOn w:val="Normal"/>
    <w:next w:val="Normal"/>
    <w:link w:val="Heading3Char"/>
    <w:uiPriority w:val="9"/>
    <w:unhideWhenUsed/>
    <w:qFormat/>
    <w:rsid w:val="00976CF8"/>
    <w:pPr>
      <w:keepNext/>
      <w:keepLines/>
      <w:spacing w:before="200"/>
      <w:outlineLvl w:val="2"/>
    </w:pPr>
    <w:rPr>
      <w:rFonts w:ascii="Verdana" w:eastAsiaTheme="majorEastAsia" w:hAnsi="Verdana" w:cstheme="majorBidi"/>
      <w:bCs/>
      <w:i/>
      <w:color w:val="4F81BD" w:themeColor="accent1"/>
      <w:sz w:val="18"/>
    </w:rPr>
  </w:style>
  <w:style w:type="paragraph" w:styleId="Heading4">
    <w:name w:val="heading 4"/>
    <w:basedOn w:val="Normal"/>
    <w:next w:val="Normal"/>
    <w:link w:val="Heading4Char"/>
    <w:uiPriority w:val="9"/>
    <w:unhideWhenUsed/>
    <w:qFormat/>
    <w:rsid w:val="00DD6BBC"/>
    <w:pPr>
      <w:keepNext/>
      <w:keepLines/>
      <w:spacing w:before="40"/>
      <w:outlineLvl w:val="3"/>
    </w:pPr>
    <w:rPr>
      <w:rFonts w:ascii="Verdana" w:eastAsiaTheme="majorEastAsia" w:hAnsi="Verdana" w:cstheme="majorBidi"/>
      <w:i/>
      <w:iCs/>
      <w:color w:val="365F91" w:themeColor="accent1" w:themeShade="BF"/>
      <w:sz w:val="18"/>
    </w:rPr>
  </w:style>
  <w:style w:type="paragraph" w:styleId="Heading5">
    <w:name w:val="heading 5"/>
    <w:basedOn w:val="Normal"/>
    <w:next w:val="Normal"/>
    <w:link w:val="Heading5Char"/>
    <w:uiPriority w:val="9"/>
    <w:unhideWhenUsed/>
    <w:qFormat/>
    <w:rsid w:val="00836F94"/>
    <w:pPr>
      <w:keepNext/>
      <w:keepLines/>
      <w:spacing w:before="40"/>
      <w:outlineLvl w:val="4"/>
    </w:pPr>
    <w:rPr>
      <w:rFonts w:asciiTheme="majorHAnsi" w:eastAsiaTheme="majorEastAsia" w:hAnsiTheme="majorHAnsi" w:cstheme="majorBidi"/>
      <w:color w:val="365F91" w:themeColor="accent1" w:themeShade="BF"/>
    </w:rPr>
  </w:style>
  <w:style w:type="paragraph" w:styleId="Heading9">
    <w:name w:val="heading 9"/>
    <w:basedOn w:val="Normal"/>
    <w:next w:val="Normal"/>
    <w:link w:val="Heading9Char"/>
    <w:uiPriority w:val="9"/>
    <w:semiHidden/>
    <w:unhideWhenUsed/>
    <w:qFormat/>
    <w:rsid w:val="00611824"/>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321"/>
      <w:ind w:left="780" w:hanging="660"/>
    </w:pPr>
    <w:rPr>
      <w:rFonts w:ascii="Verdana" w:eastAsia="Verdana" w:hAnsi="Verdana"/>
      <w:b/>
      <w:bCs/>
      <w:sz w:val="18"/>
      <w:szCs w:val="18"/>
    </w:rPr>
  </w:style>
  <w:style w:type="paragraph" w:styleId="BodyText">
    <w:name w:val="Body Text"/>
    <w:basedOn w:val="Normal"/>
    <w:link w:val="BodyTextChar"/>
    <w:uiPriority w:val="1"/>
    <w:qFormat/>
    <w:pPr>
      <w:ind w:left="970" w:hanging="850"/>
    </w:pPr>
    <w:rPr>
      <w:rFonts w:ascii="Verdana" w:eastAsia="Verdana" w:hAnsi="Verdana"/>
      <w:sz w:val="18"/>
      <w:szCs w:val="18"/>
    </w:rPr>
  </w:style>
  <w:style w:type="paragraph" w:styleId="ListParagraph">
    <w:name w:val="List Paragraph"/>
    <w:basedOn w:val="Normal"/>
    <w:link w:val="ListParagraphChar"/>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F7725"/>
    <w:pPr>
      <w:tabs>
        <w:tab w:val="center" w:pos="4536"/>
        <w:tab w:val="right" w:pos="9072"/>
      </w:tabs>
    </w:pPr>
  </w:style>
  <w:style w:type="character" w:customStyle="1" w:styleId="HeaderChar">
    <w:name w:val="Header Char"/>
    <w:basedOn w:val="DefaultParagraphFont"/>
    <w:link w:val="Header"/>
    <w:uiPriority w:val="99"/>
    <w:rsid w:val="003F7725"/>
  </w:style>
  <w:style w:type="paragraph" w:styleId="Footer">
    <w:name w:val="footer"/>
    <w:basedOn w:val="Normal"/>
    <w:link w:val="FooterChar"/>
    <w:uiPriority w:val="99"/>
    <w:unhideWhenUsed/>
    <w:rsid w:val="003F7725"/>
    <w:pPr>
      <w:tabs>
        <w:tab w:val="center" w:pos="4536"/>
        <w:tab w:val="right" w:pos="9072"/>
      </w:tabs>
    </w:pPr>
  </w:style>
  <w:style w:type="character" w:customStyle="1" w:styleId="FooterChar">
    <w:name w:val="Footer Char"/>
    <w:basedOn w:val="DefaultParagraphFont"/>
    <w:link w:val="Footer"/>
    <w:uiPriority w:val="99"/>
    <w:rsid w:val="003F7725"/>
  </w:style>
  <w:style w:type="paragraph" w:styleId="BalloonText">
    <w:name w:val="Balloon Text"/>
    <w:basedOn w:val="Normal"/>
    <w:link w:val="BalloonTextChar"/>
    <w:uiPriority w:val="99"/>
    <w:semiHidden/>
    <w:unhideWhenUsed/>
    <w:rsid w:val="003F7725"/>
    <w:rPr>
      <w:rFonts w:ascii="Tahoma" w:hAnsi="Tahoma" w:cs="Tahoma"/>
      <w:sz w:val="16"/>
      <w:szCs w:val="16"/>
    </w:rPr>
  </w:style>
  <w:style w:type="character" w:customStyle="1" w:styleId="BalloonTextChar">
    <w:name w:val="Balloon Text Char"/>
    <w:basedOn w:val="DefaultParagraphFont"/>
    <w:link w:val="BalloonText"/>
    <w:uiPriority w:val="99"/>
    <w:semiHidden/>
    <w:rsid w:val="003F7725"/>
    <w:rPr>
      <w:rFonts w:ascii="Tahoma" w:hAnsi="Tahoma" w:cs="Tahoma"/>
      <w:sz w:val="16"/>
      <w:szCs w:val="16"/>
    </w:rPr>
  </w:style>
  <w:style w:type="table" w:styleId="TableGrid">
    <w:name w:val="Table Grid"/>
    <w:basedOn w:val="TableNormal"/>
    <w:uiPriority w:val="59"/>
    <w:rsid w:val="003F77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F7725"/>
    <w:rPr>
      <w:sz w:val="16"/>
      <w:szCs w:val="16"/>
    </w:rPr>
  </w:style>
  <w:style w:type="paragraph" w:styleId="CommentText">
    <w:name w:val="annotation text"/>
    <w:basedOn w:val="Normal"/>
    <w:link w:val="CommentTextChar"/>
    <w:uiPriority w:val="99"/>
    <w:unhideWhenUsed/>
    <w:rsid w:val="003F7725"/>
    <w:rPr>
      <w:sz w:val="20"/>
      <w:szCs w:val="20"/>
    </w:rPr>
  </w:style>
  <w:style w:type="character" w:customStyle="1" w:styleId="CommentTextChar">
    <w:name w:val="Comment Text Char"/>
    <w:basedOn w:val="DefaultParagraphFont"/>
    <w:link w:val="CommentText"/>
    <w:uiPriority w:val="99"/>
    <w:rsid w:val="003F7725"/>
    <w:rPr>
      <w:sz w:val="20"/>
      <w:szCs w:val="20"/>
    </w:rPr>
  </w:style>
  <w:style w:type="paragraph" w:styleId="CommentSubject">
    <w:name w:val="annotation subject"/>
    <w:basedOn w:val="CommentText"/>
    <w:next w:val="CommentText"/>
    <w:link w:val="CommentSubjectChar"/>
    <w:uiPriority w:val="99"/>
    <w:semiHidden/>
    <w:unhideWhenUsed/>
    <w:rsid w:val="003F7725"/>
    <w:rPr>
      <w:b/>
      <w:bCs/>
    </w:rPr>
  </w:style>
  <w:style w:type="character" w:customStyle="1" w:styleId="CommentSubjectChar">
    <w:name w:val="Comment Subject Char"/>
    <w:basedOn w:val="CommentTextChar"/>
    <w:link w:val="CommentSubject"/>
    <w:uiPriority w:val="99"/>
    <w:semiHidden/>
    <w:rsid w:val="003F7725"/>
    <w:rPr>
      <w:b/>
      <w:bCs/>
      <w:sz w:val="20"/>
      <w:szCs w:val="20"/>
    </w:rPr>
  </w:style>
  <w:style w:type="character" w:customStyle="1" w:styleId="Heading3Char">
    <w:name w:val="Heading 3 Char"/>
    <w:basedOn w:val="DefaultParagraphFont"/>
    <w:link w:val="Heading3"/>
    <w:uiPriority w:val="9"/>
    <w:rsid w:val="00976CF8"/>
    <w:rPr>
      <w:rFonts w:ascii="Verdana" w:eastAsiaTheme="majorEastAsia" w:hAnsi="Verdana" w:cstheme="majorBidi"/>
      <w:bCs/>
      <w:i/>
      <w:color w:val="4F81BD" w:themeColor="accent1"/>
      <w:sz w:val="18"/>
    </w:rPr>
  </w:style>
  <w:style w:type="paragraph" w:styleId="BodyTextIndent2">
    <w:name w:val="Body Text Indent 2"/>
    <w:basedOn w:val="Normal"/>
    <w:link w:val="BodyTextIndent2Char"/>
    <w:uiPriority w:val="99"/>
    <w:semiHidden/>
    <w:unhideWhenUsed/>
    <w:rsid w:val="00611824"/>
    <w:pPr>
      <w:spacing w:after="120" w:line="480" w:lineRule="auto"/>
      <w:ind w:left="283"/>
    </w:pPr>
  </w:style>
  <w:style w:type="character" w:customStyle="1" w:styleId="BodyTextIndent2Char">
    <w:name w:val="Body Text Indent 2 Char"/>
    <w:basedOn w:val="DefaultParagraphFont"/>
    <w:link w:val="BodyTextIndent2"/>
    <w:uiPriority w:val="99"/>
    <w:semiHidden/>
    <w:rsid w:val="00611824"/>
  </w:style>
  <w:style w:type="paragraph" w:customStyle="1" w:styleId="Stijl2">
    <w:name w:val="Stijl2"/>
    <w:basedOn w:val="ListParagraph"/>
    <w:link w:val="Stijl2Char"/>
    <w:qFormat/>
    <w:rsid w:val="00611824"/>
    <w:pPr>
      <w:keepNext/>
      <w:widowControl/>
      <w:numPr>
        <w:numId w:val="5"/>
      </w:numPr>
      <w:tabs>
        <w:tab w:val="left" w:pos="600"/>
        <w:tab w:val="left" w:pos="1200"/>
        <w:tab w:val="left" w:pos="1800"/>
        <w:tab w:val="left" w:pos="2400"/>
        <w:tab w:val="left" w:pos="3000"/>
        <w:tab w:val="left" w:pos="5400"/>
      </w:tabs>
      <w:spacing w:after="200" w:line="360" w:lineRule="atLeast"/>
      <w:contextualSpacing/>
      <w:jc w:val="both"/>
    </w:pPr>
    <w:rPr>
      <w:rFonts w:ascii="Times New Roman" w:hAnsi="Times New Roman" w:cs="Times New Roman"/>
      <w:u w:val="single"/>
      <w:lang w:val="en-GB"/>
    </w:rPr>
  </w:style>
  <w:style w:type="character" w:customStyle="1" w:styleId="Heading9Char">
    <w:name w:val="Heading 9 Char"/>
    <w:basedOn w:val="DefaultParagraphFont"/>
    <w:link w:val="Heading9"/>
    <w:uiPriority w:val="9"/>
    <w:semiHidden/>
    <w:rsid w:val="00611824"/>
    <w:rPr>
      <w:rFonts w:asciiTheme="majorHAnsi" w:eastAsiaTheme="majorEastAsia" w:hAnsiTheme="majorHAnsi" w:cstheme="majorBidi"/>
      <w:i/>
      <w:iCs/>
      <w:color w:val="404040" w:themeColor="text1" w:themeTint="BF"/>
      <w:sz w:val="20"/>
      <w:szCs w:val="20"/>
    </w:rPr>
  </w:style>
  <w:style w:type="paragraph" w:customStyle="1" w:styleId="Default">
    <w:name w:val="Default"/>
    <w:rsid w:val="00F16481"/>
    <w:pPr>
      <w:widowControl/>
      <w:autoSpaceDE w:val="0"/>
      <w:autoSpaceDN w:val="0"/>
      <w:adjustRightInd w:val="0"/>
    </w:pPr>
    <w:rPr>
      <w:rFonts w:ascii="Times New Roman" w:hAnsi="Times New Roman" w:cs="Times New Roman"/>
      <w:color w:val="000000"/>
      <w:sz w:val="24"/>
      <w:szCs w:val="24"/>
      <w:lang w:val="nl-BE"/>
    </w:rPr>
  </w:style>
  <w:style w:type="character" w:customStyle="1" w:styleId="Heading1Char">
    <w:name w:val="Heading 1 Char"/>
    <w:basedOn w:val="DefaultParagraphFont"/>
    <w:link w:val="Heading1"/>
    <w:uiPriority w:val="1"/>
    <w:rsid w:val="0098530D"/>
    <w:rPr>
      <w:rFonts w:ascii="Verdana" w:eastAsia="Verdana" w:hAnsi="Verdana"/>
      <w:b/>
      <w:bCs/>
      <w:sz w:val="19"/>
      <w:szCs w:val="19"/>
    </w:rPr>
  </w:style>
  <w:style w:type="character" w:customStyle="1" w:styleId="Stijl2Char">
    <w:name w:val="Stijl2 Char"/>
    <w:basedOn w:val="DefaultParagraphFont"/>
    <w:link w:val="Stijl2"/>
    <w:rsid w:val="00E12842"/>
    <w:rPr>
      <w:rFonts w:ascii="Times New Roman" w:hAnsi="Times New Roman" w:cs="Times New Roman"/>
      <w:u w:val="single"/>
      <w:lang w:val="en-GB"/>
    </w:rPr>
  </w:style>
  <w:style w:type="paragraph" w:styleId="FootnoteText">
    <w:name w:val="footnote text"/>
    <w:basedOn w:val="Normal"/>
    <w:link w:val="FootnoteTextChar"/>
    <w:semiHidden/>
    <w:rsid w:val="005C665E"/>
    <w:pPr>
      <w:widowControl/>
    </w:pPr>
    <w:rPr>
      <w:rFonts w:ascii="Times New Roman" w:eastAsia="Times New Roman" w:hAnsi="Times New Roman" w:cs="Times New Roman"/>
      <w:sz w:val="20"/>
      <w:szCs w:val="20"/>
      <w:lang w:val="en-GB"/>
    </w:rPr>
  </w:style>
  <w:style w:type="character" w:customStyle="1" w:styleId="FootnoteTextChar">
    <w:name w:val="Footnote Text Char"/>
    <w:basedOn w:val="DefaultParagraphFont"/>
    <w:link w:val="FootnoteText"/>
    <w:semiHidden/>
    <w:rsid w:val="005C665E"/>
    <w:rPr>
      <w:rFonts w:ascii="Times New Roman" w:eastAsia="Times New Roman" w:hAnsi="Times New Roman" w:cs="Times New Roman"/>
      <w:sz w:val="20"/>
      <w:szCs w:val="20"/>
      <w:lang w:val="en-GB"/>
    </w:rPr>
  </w:style>
  <w:style w:type="character" w:styleId="FootnoteReference">
    <w:name w:val="footnote reference"/>
    <w:semiHidden/>
    <w:rsid w:val="005C665E"/>
    <w:rPr>
      <w:vertAlign w:val="superscript"/>
    </w:rPr>
  </w:style>
  <w:style w:type="character" w:styleId="Hyperlink">
    <w:name w:val="Hyperlink"/>
    <w:basedOn w:val="DefaultParagraphFont"/>
    <w:uiPriority w:val="99"/>
    <w:unhideWhenUsed/>
    <w:rsid w:val="00051FBA"/>
    <w:rPr>
      <w:color w:val="0000FF" w:themeColor="hyperlink"/>
      <w:u w:val="single"/>
    </w:rPr>
  </w:style>
  <w:style w:type="paragraph" w:styleId="TOC2">
    <w:name w:val="toc 2"/>
    <w:basedOn w:val="Normal"/>
    <w:next w:val="Normal"/>
    <w:uiPriority w:val="39"/>
    <w:unhideWhenUsed/>
    <w:rsid w:val="004C52F0"/>
    <w:pPr>
      <w:tabs>
        <w:tab w:val="left" w:pos="709"/>
        <w:tab w:val="right" w:leader="dot" w:pos="8516"/>
      </w:tabs>
      <w:spacing w:after="100"/>
      <w:ind w:left="220"/>
    </w:pPr>
  </w:style>
  <w:style w:type="paragraph" w:styleId="TOCHeading">
    <w:name w:val="TOC Heading"/>
    <w:basedOn w:val="Heading1"/>
    <w:next w:val="Normal"/>
    <w:uiPriority w:val="39"/>
    <w:semiHidden/>
    <w:unhideWhenUsed/>
    <w:qFormat/>
    <w:rsid w:val="00F02F69"/>
    <w:pPr>
      <w:keepNext/>
      <w:keepLines/>
      <w:widowControl/>
      <w:spacing w:before="480" w:line="276" w:lineRule="auto"/>
      <w:ind w:left="0"/>
      <w:outlineLvl w:val="9"/>
    </w:pPr>
    <w:rPr>
      <w:rFonts w:asciiTheme="majorHAnsi" w:eastAsiaTheme="majorEastAsia" w:hAnsiTheme="majorHAnsi" w:cstheme="majorBidi"/>
      <w:color w:val="365F91" w:themeColor="accent1" w:themeShade="BF"/>
      <w:sz w:val="28"/>
      <w:szCs w:val="28"/>
      <w:lang w:eastAsia="ja-JP"/>
    </w:rPr>
  </w:style>
  <w:style w:type="character" w:customStyle="1" w:styleId="BodyTextChar">
    <w:name w:val="Body Text Char"/>
    <w:basedOn w:val="DefaultParagraphFont"/>
    <w:link w:val="BodyText"/>
    <w:uiPriority w:val="1"/>
    <w:rsid w:val="002F152B"/>
    <w:rPr>
      <w:rFonts w:ascii="Verdana" w:eastAsia="Verdana" w:hAnsi="Verdana"/>
      <w:sz w:val="18"/>
      <w:szCs w:val="18"/>
    </w:rPr>
  </w:style>
  <w:style w:type="paragraph" w:customStyle="1" w:styleId="fill-in">
    <w:name w:val="fill-in"/>
    <w:basedOn w:val="Normal"/>
    <w:qFormat/>
    <w:rsid w:val="001A62BA"/>
    <w:pPr>
      <w:widowControl/>
      <w:spacing w:before="120" w:after="120"/>
      <w:jc w:val="both"/>
    </w:pPr>
    <w:rPr>
      <w:rFonts w:ascii="Arial" w:eastAsiaTheme="minorEastAsia" w:hAnsi="Arial"/>
      <w:color w:val="95B3D7" w:themeColor="accent1" w:themeTint="99"/>
      <w:sz w:val="20"/>
      <w:szCs w:val="24"/>
      <w:lang w:val="en-GB"/>
    </w:rPr>
  </w:style>
  <w:style w:type="paragraph" w:styleId="Caption">
    <w:name w:val="caption"/>
    <w:basedOn w:val="Normal"/>
    <w:next w:val="Normal"/>
    <w:uiPriority w:val="35"/>
    <w:unhideWhenUsed/>
    <w:qFormat/>
    <w:rsid w:val="00584C36"/>
    <w:pPr>
      <w:spacing w:after="200"/>
    </w:pPr>
    <w:rPr>
      <w:i/>
      <w:iCs/>
      <w:color w:val="1F497D" w:themeColor="text2"/>
      <w:sz w:val="18"/>
      <w:szCs w:val="18"/>
    </w:rPr>
  </w:style>
  <w:style w:type="table" w:customStyle="1" w:styleId="TableGridLight1">
    <w:name w:val="Table Grid Light1"/>
    <w:basedOn w:val="TableNormal"/>
    <w:uiPriority w:val="40"/>
    <w:rsid w:val="00BC4B24"/>
    <w:pPr>
      <w:widowControl/>
    </w:pPr>
    <w:rPr>
      <w:rFonts w:ascii="Arial" w:eastAsia="Arial" w:hAnsi="Arial" w:cs="Times New Roman"/>
      <w:sz w:val="20"/>
      <w:szCs w:val="20"/>
      <w:lang w:val="nl-BE" w:eastAsia="nl-B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ListParagraphChar">
    <w:name w:val="List Paragraph Char"/>
    <w:link w:val="ListParagraph"/>
    <w:uiPriority w:val="34"/>
    <w:rsid w:val="00F3429B"/>
  </w:style>
  <w:style w:type="paragraph" w:styleId="NormalWeb">
    <w:name w:val="Normal (Web)"/>
    <w:basedOn w:val="Normal"/>
    <w:uiPriority w:val="99"/>
    <w:unhideWhenUsed/>
    <w:pPr>
      <w:widowControl/>
      <w:spacing w:before="100" w:beforeAutospacing="1" w:after="100" w:afterAutospacing="1"/>
    </w:pPr>
    <w:rPr>
      <w:rFonts w:ascii="Times New Roman" w:eastAsia="Times New Roman" w:hAnsi="Times New Roman" w:cs="Times New Roman"/>
      <w:sz w:val="24"/>
      <w:szCs w:val="24"/>
      <w:lang w:val="nl-BE" w:eastAsia="nl-BE"/>
    </w:rPr>
  </w:style>
  <w:style w:type="table" w:customStyle="1" w:styleId="Tabelrasterlicht1">
    <w:name w:val="Tabelraster licht1"/>
    <w:basedOn w:val="TableNormal"/>
    <w:uiPriority w:val="40"/>
    <w:pPr>
      <w:widowControl/>
    </w:pPr>
    <w:rPr>
      <w:rFonts w:ascii="Arial" w:eastAsia="Arial" w:hAnsi="Arial" w:cs="Times New Roman"/>
      <w:sz w:val="20"/>
      <w:szCs w:val="20"/>
      <w:lang w:val="nl-BE" w:eastAsia="nl-B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96199C"/>
    <w:pPr>
      <w:widowControl/>
    </w:pPr>
  </w:style>
  <w:style w:type="table" w:customStyle="1" w:styleId="TableGrid1">
    <w:name w:val="Table Grid1"/>
    <w:basedOn w:val="TableNormal"/>
    <w:next w:val="TableGrid"/>
    <w:uiPriority w:val="59"/>
    <w:rsid w:val="00FB49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DD6BBC"/>
    <w:rPr>
      <w:rFonts w:ascii="Verdana" w:eastAsiaTheme="majorEastAsia" w:hAnsi="Verdana" w:cstheme="majorBidi"/>
      <w:i/>
      <w:iCs/>
      <w:color w:val="365F91" w:themeColor="accent1" w:themeShade="BF"/>
      <w:sz w:val="18"/>
    </w:rPr>
  </w:style>
  <w:style w:type="character" w:customStyle="1" w:styleId="Heading5Char">
    <w:name w:val="Heading 5 Char"/>
    <w:basedOn w:val="DefaultParagraphFont"/>
    <w:link w:val="Heading5"/>
    <w:uiPriority w:val="9"/>
    <w:rsid w:val="00836F94"/>
    <w:rPr>
      <w:rFonts w:asciiTheme="majorHAnsi" w:eastAsiaTheme="majorEastAsia" w:hAnsiTheme="majorHAnsi" w:cstheme="majorBidi"/>
      <w:color w:val="365F91" w:themeColor="accent1" w:themeShade="BF"/>
    </w:rPr>
  </w:style>
  <w:style w:type="paragraph" w:styleId="TOC3">
    <w:name w:val="toc 3"/>
    <w:basedOn w:val="Normal"/>
    <w:next w:val="Normal"/>
    <w:autoRedefine/>
    <w:uiPriority w:val="39"/>
    <w:unhideWhenUsed/>
    <w:rsid w:val="00836F94"/>
    <w:pPr>
      <w:spacing w:after="100"/>
      <w:ind w:left="440"/>
    </w:pPr>
  </w:style>
  <w:style w:type="character" w:styleId="FollowedHyperlink">
    <w:name w:val="FollowedHyperlink"/>
    <w:basedOn w:val="DefaultParagraphFont"/>
    <w:uiPriority w:val="99"/>
    <w:semiHidden/>
    <w:unhideWhenUsed/>
    <w:rsid w:val="00C86728"/>
    <w:rPr>
      <w:color w:val="800080" w:themeColor="followedHyperlink"/>
      <w:u w:val="single"/>
    </w:rPr>
  </w:style>
  <w:style w:type="character" w:styleId="UnresolvedMention">
    <w:name w:val="Unresolved Mention"/>
    <w:basedOn w:val="DefaultParagraphFont"/>
    <w:uiPriority w:val="99"/>
    <w:semiHidden/>
    <w:unhideWhenUsed/>
    <w:rsid w:val="00A44127"/>
    <w:rPr>
      <w:color w:val="605E5C"/>
      <w:shd w:val="clear" w:color="auto" w:fill="E1DFDD"/>
    </w:rPr>
  </w:style>
  <w:style w:type="character" w:styleId="Strong">
    <w:name w:val="Strong"/>
    <w:basedOn w:val="DefaultParagraphFont"/>
    <w:uiPriority w:val="22"/>
    <w:qFormat/>
    <w:rsid w:val="00A16B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140077">
      <w:bodyDiv w:val="1"/>
      <w:marLeft w:val="0"/>
      <w:marRight w:val="0"/>
      <w:marTop w:val="0"/>
      <w:marBottom w:val="0"/>
      <w:divBdr>
        <w:top w:val="none" w:sz="0" w:space="0" w:color="auto"/>
        <w:left w:val="none" w:sz="0" w:space="0" w:color="auto"/>
        <w:bottom w:val="none" w:sz="0" w:space="0" w:color="auto"/>
        <w:right w:val="none" w:sz="0" w:space="0" w:color="auto"/>
      </w:divBdr>
    </w:div>
    <w:div w:id="150754064">
      <w:bodyDiv w:val="1"/>
      <w:marLeft w:val="0"/>
      <w:marRight w:val="0"/>
      <w:marTop w:val="0"/>
      <w:marBottom w:val="0"/>
      <w:divBdr>
        <w:top w:val="none" w:sz="0" w:space="0" w:color="auto"/>
        <w:left w:val="none" w:sz="0" w:space="0" w:color="auto"/>
        <w:bottom w:val="none" w:sz="0" w:space="0" w:color="auto"/>
        <w:right w:val="none" w:sz="0" w:space="0" w:color="auto"/>
      </w:divBdr>
    </w:div>
    <w:div w:id="365302534">
      <w:bodyDiv w:val="1"/>
      <w:marLeft w:val="0"/>
      <w:marRight w:val="0"/>
      <w:marTop w:val="0"/>
      <w:marBottom w:val="0"/>
      <w:divBdr>
        <w:top w:val="none" w:sz="0" w:space="0" w:color="auto"/>
        <w:left w:val="none" w:sz="0" w:space="0" w:color="auto"/>
        <w:bottom w:val="none" w:sz="0" w:space="0" w:color="auto"/>
        <w:right w:val="none" w:sz="0" w:space="0" w:color="auto"/>
      </w:divBdr>
    </w:div>
    <w:div w:id="417557430">
      <w:bodyDiv w:val="1"/>
      <w:marLeft w:val="0"/>
      <w:marRight w:val="0"/>
      <w:marTop w:val="0"/>
      <w:marBottom w:val="0"/>
      <w:divBdr>
        <w:top w:val="none" w:sz="0" w:space="0" w:color="auto"/>
        <w:left w:val="none" w:sz="0" w:space="0" w:color="auto"/>
        <w:bottom w:val="none" w:sz="0" w:space="0" w:color="auto"/>
        <w:right w:val="none" w:sz="0" w:space="0" w:color="auto"/>
      </w:divBdr>
    </w:div>
    <w:div w:id="437063733">
      <w:bodyDiv w:val="1"/>
      <w:marLeft w:val="0"/>
      <w:marRight w:val="0"/>
      <w:marTop w:val="0"/>
      <w:marBottom w:val="0"/>
      <w:divBdr>
        <w:top w:val="none" w:sz="0" w:space="0" w:color="auto"/>
        <w:left w:val="none" w:sz="0" w:space="0" w:color="auto"/>
        <w:bottom w:val="none" w:sz="0" w:space="0" w:color="auto"/>
        <w:right w:val="none" w:sz="0" w:space="0" w:color="auto"/>
      </w:divBdr>
    </w:div>
    <w:div w:id="753862040">
      <w:bodyDiv w:val="1"/>
      <w:marLeft w:val="0"/>
      <w:marRight w:val="0"/>
      <w:marTop w:val="0"/>
      <w:marBottom w:val="0"/>
      <w:divBdr>
        <w:top w:val="none" w:sz="0" w:space="0" w:color="auto"/>
        <w:left w:val="none" w:sz="0" w:space="0" w:color="auto"/>
        <w:bottom w:val="none" w:sz="0" w:space="0" w:color="auto"/>
        <w:right w:val="none" w:sz="0" w:space="0" w:color="auto"/>
      </w:divBdr>
    </w:div>
    <w:div w:id="774373735">
      <w:bodyDiv w:val="1"/>
      <w:marLeft w:val="0"/>
      <w:marRight w:val="0"/>
      <w:marTop w:val="0"/>
      <w:marBottom w:val="0"/>
      <w:divBdr>
        <w:top w:val="none" w:sz="0" w:space="0" w:color="auto"/>
        <w:left w:val="none" w:sz="0" w:space="0" w:color="auto"/>
        <w:bottom w:val="none" w:sz="0" w:space="0" w:color="auto"/>
        <w:right w:val="none" w:sz="0" w:space="0" w:color="auto"/>
      </w:divBdr>
    </w:div>
    <w:div w:id="777061369">
      <w:bodyDiv w:val="1"/>
      <w:marLeft w:val="0"/>
      <w:marRight w:val="0"/>
      <w:marTop w:val="0"/>
      <w:marBottom w:val="0"/>
      <w:divBdr>
        <w:top w:val="none" w:sz="0" w:space="0" w:color="auto"/>
        <w:left w:val="none" w:sz="0" w:space="0" w:color="auto"/>
        <w:bottom w:val="none" w:sz="0" w:space="0" w:color="auto"/>
        <w:right w:val="none" w:sz="0" w:space="0" w:color="auto"/>
      </w:divBdr>
    </w:div>
    <w:div w:id="892816661">
      <w:bodyDiv w:val="1"/>
      <w:marLeft w:val="0"/>
      <w:marRight w:val="0"/>
      <w:marTop w:val="0"/>
      <w:marBottom w:val="0"/>
      <w:divBdr>
        <w:top w:val="none" w:sz="0" w:space="0" w:color="auto"/>
        <w:left w:val="none" w:sz="0" w:space="0" w:color="auto"/>
        <w:bottom w:val="none" w:sz="0" w:space="0" w:color="auto"/>
        <w:right w:val="none" w:sz="0" w:space="0" w:color="auto"/>
      </w:divBdr>
    </w:div>
    <w:div w:id="1180852105">
      <w:bodyDiv w:val="1"/>
      <w:marLeft w:val="0"/>
      <w:marRight w:val="0"/>
      <w:marTop w:val="0"/>
      <w:marBottom w:val="0"/>
      <w:divBdr>
        <w:top w:val="none" w:sz="0" w:space="0" w:color="auto"/>
        <w:left w:val="none" w:sz="0" w:space="0" w:color="auto"/>
        <w:bottom w:val="none" w:sz="0" w:space="0" w:color="auto"/>
        <w:right w:val="none" w:sz="0" w:space="0" w:color="auto"/>
      </w:divBdr>
    </w:div>
    <w:div w:id="1224559760">
      <w:bodyDiv w:val="1"/>
      <w:marLeft w:val="0"/>
      <w:marRight w:val="0"/>
      <w:marTop w:val="0"/>
      <w:marBottom w:val="0"/>
      <w:divBdr>
        <w:top w:val="none" w:sz="0" w:space="0" w:color="auto"/>
        <w:left w:val="none" w:sz="0" w:space="0" w:color="auto"/>
        <w:bottom w:val="none" w:sz="0" w:space="0" w:color="auto"/>
        <w:right w:val="none" w:sz="0" w:space="0" w:color="auto"/>
      </w:divBdr>
    </w:div>
    <w:div w:id="1261641129">
      <w:bodyDiv w:val="1"/>
      <w:marLeft w:val="0"/>
      <w:marRight w:val="0"/>
      <w:marTop w:val="0"/>
      <w:marBottom w:val="0"/>
      <w:divBdr>
        <w:top w:val="none" w:sz="0" w:space="0" w:color="auto"/>
        <w:left w:val="none" w:sz="0" w:space="0" w:color="auto"/>
        <w:bottom w:val="none" w:sz="0" w:space="0" w:color="auto"/>
        <w:right w:val="none" w:sz="0" w:space="0" w:color="auto"/>
      </w:divBdr>
    </w:div>
    <w:div w:id="1308781236">
      <w:bodyDiv w:val="1"/>
      <w:marLeft w:val="0"/>
      <w:marRight w:val="0"/>
      <w:marTop w:val="0"/>
      <w:marBottom w:val="0"/>
      <w:divBdr>
        <w:top w:val="none" w:sz="0" w:space="0" w:color="auto"/>
        <w:left w:val="none" w:sz="0" w:space="0" w:color="auto"/>
        <w:bottom w:val="none" w:sz="0" w:space="0" w:color="auto"/>
        <w:right w:val="none" w:sz="0" w:space="0" w:color="auto"/>
      </w:divBdr>
    </w:div>
    <w:div w:id="1418556828">
      <w:bodyDiv w:val="1"/>
      <w:marLeft w:val="0"/>
      <w:marRight w:val="0"/>
      <w:marTop w:val="0"/>
      <w:marBottom w:val="0"/>
      <w:divBdr>
        <w:top w:val="none" w:sz="0" w:space="0" w:color="auto"/>
        <w:left w:val="none" w:sz="0" w:space="0" w:color="auto"/>
        <w:bottom w:val="none" w:sz="0" w:space="0" w:color="auto"/>
        <w:right w:val="none" w:sz="0" w:space="0" w:color="auto"/>
      </w:divBdr>
    </w:div>
    <w:div w:id="1466462927">
      <w:bodyDiv w:val="1"/>
      <w:marLeft w:val="0"/>
      <w:marRight w:val="0"/>
      <w:marTop w:val="0"/>
      <w:marBottom w:val="0"/>
      <w:divBdr>
        <w:top w:val="none" w:sz="0" w:space="0" w:color="auto"/>
        <w:left w:val="none" w:sz="0" w:space="0" w:color="auto"/>
        <w:bottom w:val="none" w:sz="0" w:space="0" w:color="auto"/>
        <w:right w:val="none" w:sz="0" w:space="0" w:color="auto"/>
      </w:divBdr>
    </w:div>
    <w:div w:id="1551451481">
      <w:bodyDiv w:val="1"/>
      <w:marLeft w:val="0"/>
      <w:marRight w:val="0"/>
      <w:marTop w:val="0"/>
      <w:marBottom w:val="0"/>
      <w:divBdr>
        <w:top w:val="none" w:sz="0" w:space="0" w:color="auto"/>
        <w:left w:val="none" w:sz="0" w:space="0" w:color="auto"/>
        <w:bottom w:val="none" w:sz="0" w:space="0" w:color="auto"/>
        <w:right w:val="none" w:sz="0" w:space="0" w:color="auto"/>
      </w:divBdr>
    </w:div>
    <w:div w:id="1672175394">
      <w:bodyDiv w:val="1"/>
      <w:marLeft w:val="0"/>
      <w:marRight w:val="0"/>
      <w:marTop w:val="0"/>
      <w:marBottom w:val="0"/>
      <w:divBdr>
        <w:top w:val="none" w:sz="0" w:space="0" w:color="auto"/>
        <w:left w:val="none" w:sz="0" w:space="0" w:color="auto"/>
        <w:bottom w:val="none" w:sz="0" w:space="0" w:color="auto"/>
        <w:right w:val="none" w:sz="0" w:space="0" w:color="auto"/>
      </w:divBdr>
    </w:div>
    <w:div w:id="1755589985">
      <w:bodyDiv w:val="1"/>
      <w:marLeft w:val="0"/>
      <w:marRight w:val="0"/>
      <w:marTop w:val="0"/>
      <w:marBottom w:val="0"/>
      <w:divBdr>
        <w:top w:val="none" w:sz="0" w:space="0" w:color="auto"/>
        <w:left w:val="none" w:sz="0" w:space="0" w:color="auto"/>
        <w:bottom w:val="none" w:sz="0" w:space="0" w:color="auto"/>
        <w:right w:val="none" w:sz="0" w:space="0" w:color="auto"/>
      </w:divBdr>
    </w:div>
    <w:div w:id="1760708574">
      <w:bodyDiv w:val="1"/>
      <w:marLeft w:val="0"/>
      <w:marRight w:val="0"/>
      <w:marTop w:val="0"/>
      <w:marBottom w:val="0"/>
      <w:divBdr>
        <w:top w:val="none" w:sz="0" w:space="0" w:color="auto"/>
        <w:left w:val="none" w:sz="0" w:space="0" w:color="auto"/>
        <w:bottom w:val="none" w:sz="0" w:space="0" w:color="auto"/>
        <w:right w:val="none" w:sz="0" w:space="0" w:color="auto"/>
      </w:divBdr>
    </w:div>
    <w:div w:id="1997412541">
      <w:bodyDiv w:val="1"/>
      <w:marLeft w:val="0"/>
      <w:marRight w:val="0"/>
      <w:marTop w:val="0"/>
      <w:marBottom w:val="0"/>
      <w:divBdr>
        <w:top w:val="none" w:sz="0" w:space="0" w:color="auto"/>
        <w:left w:val="none" w:sz="0" w:space="0" w:color="auto"/>
        <w:bottom w:val="none" w:sz="0" w:space="0" w:color="auto"/>
        <w:right w:val="none" w:sz="0" w:space="0" w:color="auto"/>
      </w:divBdr>
    </w:div>
    <w:div w:id="20045017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edpb.europa.eu/system/files/2026-03/edpb_edps_jointopinion_202603_biotechact_en.pdf" TargetMode="External"/></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omments" Target="comments.xml"/><Relationship Id="rId3" Type="http://schemas.openxmlformats.org/officeDocument/2006/relationships/numbering" Target="numbering.xml"/><Relationship Id="rId21" Type="http://schemas.microsoft.com/office/2018/08/relationships/commentsExtensible" Target="commentsExtensi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kce.fgov.be/sites/default/files/2026-01/Responsible-use_of_AI_at_KCE.pdf" TargetMode="External"/><Relationship Id="rId2" Type="http://schemas.openxmlformats.org/officeDocument/2006/relationships/customXml" Target="../customXml/item2.xml"/><Relationship Id="rId16" Type="http://schemas.openxmlformats.org/officeDocument/2006/relationships/hyperlink" Target="http://www.ich.org/products/guidelines/efficacy/efficacy-single/article/structure-and-content-of-clinical-study-reports.html" TargetMode="Externa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equator-network.org/reporting-guidelines/consort/" TargetMode="External"/><Relationship Id="rId23" Type="http://schemas.microsoft.com/office/2011/relationships/people" Target="people.xml"/><Relationship Id="rId10" Type="http://schemas.openxmlformats.org/officeDocument/2006/relationships/header" Target="header2.xml"/><Relationship Id="rId19" Type="http://schemas.microsoft.com/office/2011/relationships/commentsExtended" Target="commentsExtended.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0224E-E844-4B3B-81E1-E6348E1AF5C5}">
  <ds:schemaRefs>
    <ds:schemaRef ds:uri="http://schemas.openxmlformats.org/officeDocument/2006/bibliography"/>
  </ds:schemaRefs>
</ds:datastoreItem>
</file>

<file path=customXml/itemProps2.xml><?xml version="1.0" encoding="utf-8"?>
<ds:datastoreItem xmlns:ds="http://schemas.openxmlformats.org/officeDocument/2006/customXml" ds:itemID="{875414E2-C0D7-4692-8F9E-E98FC3B0F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51</Pages>
  <Words>22092</Words>
  <Characters>121507</Characters>
  <Application>Microsoft Office Word</Application>
  <DocSecurity>0</DocSecurity>
  <Lines>1012</Lines>
  <Paragraphs>286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KCE Research Agreement</vt:lpstr>
      <vt:lpstr>KCE Research Agreement</vt:lpstr>
    </vt:vector>
  </TitlesOfParts>
  <Company>KCE</Company>
  <LinksUpToDate>false</LinksUpToDate>
  <CharactersWithSpaces>143313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KCE Research Agreement</dc:title>
  <dc:subject/>
  <dc:creator>Pouppez Céline</dc:creator>
  <cp:keywords>KCE Research Agreement</cp:keywords>
  <dc:description/>
  <cp:lastModifiedBy>Stocquart Nelle</cp:lastModifiedBy>
  <cp:revision>2</cp:revision>
  <cp:lastPrinted>2025-03-03T09:35:00Z</cp:lastPrinted>
  <dcterms:created xsi:type="dcterms:W3CDTF">2026-06-12T08:10:00Z</dcterms:created>
  <dcterms:modified xsi:type="dcterms:W3CDTF">2026-06-12T08:10:00Z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2014-10-24T00:00:00Z</vt:filetime>
  </property>
  <property fmtid="{D5CDD505-2E9C-101B-9397-08002B2CF9AE}" pid="3" name="LastSaved">
    <vt:filetime>2016-04-08T00:00:00Z</vt:filetime>
  </property>
</Properties>
</file>